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B4" w:rsidRPr="00865501" w:rsidRDefault="003D3BB4" w:rsidP="003D3BB4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>1. pielikums</w:t>
      </w:r>
    </w:p>
    <w:p w:rsidR="003D3BB4" w:rsidRPr="00865501" w:rsidRDefault="003D3BB4" w:rsidP="003D3BB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</w:p>
    <w:p w:rsidR="003D3BB4" w:rsidRPr="00865501" w:rsidRDefault="003D3BB4" w:rsidP="003D3BB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>„</w:t>
      </w:r>
      <w:r w:rsidRPr="00865501">
        <w:rPr>
          <w:rFonts w:ascii="Times New Roman" w:eastAsia="Calibri" w:hAnsi="Times New Roman" w:cs="Times New Roman"/>
          <w:sz w:val="18"/>
          <w:szCs w:val="18"/>
          <w:lang w:val="lv-LV"/>
        </w:rPr>
        <w:t>Ludzas novada ielu un ceļu ikdienas uzturēšana 2017. gadā</w:t>
      </w: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” </w:t>
      </w:r>
    </w:p>
    <w:p w:rsidR="003D3BB4" w:rsidRPr="00865501" w:rsidRDefault="003D3BB4" w:rsidP="003D3BB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>identifikācijas Nr. LNP 2016/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77</w:t>
      </w:r>
    </w:p>
    <w:p w:rsidR="003D3BB4" w:rsidRPr="00865501" w:rsidRDefault="003D3BB4" w:rsidP="003D3B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nolikumam</w:t>
      </w:r>
    </w:p>
    <w:p w:rsidR="003D3BB4" w:rsidRPr="00865501" w:rsidRDefault="003D3BB4" w:rsidP="003D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6550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PIETEIKUMS DALĪBAI ATKLĀTĀ KONKURSĀ</w:t>
      </w:r>
      <w:r w:rsidRPr="0086550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3D3BB4" w:rsidRPr="00865501" w:rsidRDefault="003D3BB4" w:rsidP="003D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6550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865501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86550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3D3BB4" w:rsidRPr="00865501" w:rsidRDefault="003D3BB4" w:rsidP="003D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6550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/77</w:t>
      </w:r>
    </w:p>
    <w:p w:rsidR="003D3BB4" w:rsidRPr="00865501" w:rsidRDefault="003D3BB4" w:rsidP="003D3B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 w:rsidRPr="00865501">
        <w:rPr>
          <w:rFonts w:ascii="Times New Roman" w:eastAsia="Times New Roman" w:hAnsi="Times New Roman" w:cs="Times New Roman"/>
          <w:sz w:val="24"/>
          <w:lang w:val="lv-LV"/>
        </w:rPr>
        <w:t>2016. gada ____. ______________</w:t>
      </w:r>
    </w:p>
    <w:p w:rsidR="003D3BB4" w:rsidRPr="00865501" w:rsidRDefault="003D3BB4" w:rsidP="003D3B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6550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 Mēs, apakšā parakstījušies, esam iepazinušies ar atklāta konkursa Nolikumu un piekrītam visiem Nolikuma noteikumiem. Saskaņā ar atklāta konkursa Nolikuma prasībām piedāvājam sniegt pakalpojumus </w:t>
      </w:r>
      <w:r w:rsidRPr="0086550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par summu: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166"/>
        <w:gridCol w:w="1769"/>
        <w:gridCol w:w="2394"/>
      </w:tblGrid>
      <w:tr w:rsidR="003D3BB4" w:rsidRPr="00865501" w:rsidTr="00817963">
        <w:tc>
          <w:tcPr>
            <w:tcW w:w="1011" w:type="dxa"/>
            <w:shd w:val="clear" w:color="auto" w:fill="D9D9D9"/>
          </w:tcPr>
          <w:p w:rsidR="003D3BB4" w:rsidRPr="00865501" w:rsidRDefault="003D3BB4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Daļas numurs</w:t>
            </w:r>
          </w:p>
        </w:tc>
        <w:tc>
          <w:tcPr>
            <w:tcW w:w="4193" w:type="dxa"/>
            <w:shd w:val="clear" w:color="auto" w:fill="D9D9D9"/>
          </w:tcPr>
          <w:p w:rsidR="003D3BB4" w:rsidRPr="00865501" w:rsidRDefault="003D3BB4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Daļas nosaukums</w:t>
            </w:r>
          </w:p>
        </w:tc>
        <w:tc>
          <w:tcPr>
            <w:tcW w:w="1992" w:type="dxa"/>
            <w:shd w:val="clear" w:color="auto" w:fill="D9D9D9"/>
          </w:tcPr>
          <w:p w:rsidR="003D3BB4" w:rsidRPr="00865501" w:rsidRDefault="003D3BB4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Piedāvājuma cena EUR bez PVN skaitļos</w:t>
            </w:r>
          </w:p>
        </w:tc>
        <w:tc>
          <w:tcPr>
            <w:tcW w:w="2941" w:type="dxa"/>
            <w:shd w:val="clear" w:color="auto" w:fill="D9D9D9"/>
          </w:tcPr>
          <w:p w:rsidR="003D3BB4" w:rsidRPr="00865501" w:rsidRDefault="003D3BB4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Piedāvājuma cena EUR bez PVN vārdiem</w:t>
            </w: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Ludzas pilsētas</w:t>
            </w: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ielu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Ludzas pilsētas tranzīta Tālavijas un Latgales ielu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4,26 km kopgarumā, kas ir iekļauts valsts reģionālā autoceļa P49 maršrutā,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Ludzas novada </w:t>
            </w: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Briģu pagasta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ielu un ceļu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Ludzas novada </w:t>
            </w: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Cirmas pagasta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ielu un ceļu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Ludzas novada </w:t>
            </w: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Isnaudas pagasta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ielu un ceļu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Ludzas novada </w:t>
            </w: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Istras pagasta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ceļu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Ludzas novada </w:t>
            </w: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Nirzas pagasta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ielu un ceļu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Ludzas novada </w:t>
            </w: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Ņukšu pagasta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ielu un ceļu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Ludzas novada </w:t>
            </w: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Pildas pagasta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ielu un ceļu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Ludzas novada </w:t>
            </w: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Pureņu pagasta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ielu un ceļu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3BB4" w:rsidRPr="00865501" w:rsidTr="00817963">
        <w:tc>
          <w:tcPr>
            <w:tcW w:w="101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11.</w:t>
            </w:r>
          </w:p>
        </w:tc>
        <w:tc>
          <w:tcPr>
            <w:tcW w:w="4193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Ludzas novada </w:t>
            </w:r>
            <w:r w:rsidRPr="00865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Rundēnu pagasta</w:t>
            </w:r>
            <w:r w:rsidRPr="00865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ielu un ceļu ikdienas uzturēšana</w:t>
            </w:r>
          </w:p>
        </w:tc>
        <w:tc>
          <w:tcPr>
            <w:tcW w:w="1992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41" w:type="dxa"/>
            <w:shd w:val="clear" w:color="auto" w:fill="auto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3D3BB4" w:rsidRPr="00865501" w:rsidRDefault="003D3BB4" w:rsidP="003D3B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865501">
        <w:rPr>
          <w:rFonts w:ascii="Times New Roman" w:eastAsia="Times New Roman" w:hAnsi="Times New Roman" w:cs="Times New Roman"/>
          <w:sz w:val="24"/>
          <w:szCs w:val="20"/>
          <w:lang w:val="lv-LV"/>
        </w:rPr>
        <w:t>2. Mēs apliecinām, ka gadījumā, ja mūsu piedāvājumu akceptēs, mēs sniegsim pakalpo</w:t>
      </w: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j</w:t>
      </w:r>
      <w:r w:rsidRPr="00865501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umus līdz Nolikumā un Līgumā noteiktam termiņam. </w:t>
      </w:r>
    </w:p>
    <w:p w:rsidR="003D3BB4" w:rsidRPr="00865501" w:rsidRDefault="003D3BB4" w:rsidP="003D3B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865501">
        <w:rPr>
          <w:rFonts w:ascii="Times New Roman" w:eastAsia="Times New Roman" w:hAnsi="Times New Roman" w:cs="Times New Roman"/>
          <w:sz w:val="24"/>
          <w:szCs w:val="20"/>
          <w:lang w:val="lv-LV"/>
        </w:rPr>
        <w:lastRenderedPageBreak/>
        <w:t xml:space="preserve">3. Ar šo mēs apstiprinām, ka mūsu piedāvājums ir derīgs </w:t>
      </w:r>
      <w:r w:rsidRPr="00865501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>120 (viens simts divdesmit) kalendārās dienas</w:t>
      </w:r>
      <w:r w:rsidRPr="00865501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no piedāvājuma atvēršanas di</w:t>
      </w:r>
      <w:bookmarkStart w:id="0" w:name="_GoBack"/>
      <w:bookmarkEnd w:id="0"/>
      <w:r w:rsidRPr="00865501">
        <w:rPr>
          <w:rFonts w:ascii="Times New Roman" w:eastAsia="Times New Roman" w:hAnsi="Times New Roman" w:cs="Times New Roman"/>
          <w:sz w:val="24"/>
          <w:szCs w:val="20"/>
          <w:lang w:val="lv-LV"/>
        </w:rPr>
        <w:t>enas, un var tikt akceptēts jebkurā laikā pirms tā spēkā esamības termiņa izbeigšanās.</w:t>
      </w:r>
    </w:p>
    <w:p w:rsidR="003D3BB4" w:rsidRPr="00865501" w:rsidRDefault="003D3BB4" w:rsidP="003D3BB4">
      <w:pPr>
        <w:tabs>
          <w:tab w:val="left" w:pos="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65501">
        <w:rPr>
          <w:rFonts w:ascii="Times New Roman" w:eastAsia="Times New Roman" w:hAnsi="Times New Roman" w:cs="Times New Roman"/>
          <w:sz w:val="24"/>
          <w:szCs w:val="24"/>
          <w:lang w:val="lv-LV"/>
        </w:rPr>
        <w:t>4. Ar šo mēs apliecinām,</w:t>
      </w:r>
      <w:r w:rsidRPr="00865501">
        <w:rPr>
          <w:rFonts w:ascii="Times New Roman" w:eastAsia="Times New Roman" w:hAnsi="Times New Roman" w:cs="Times New Roman"/>
          <w:sz w:val="24"/>
          <w:szCs w:val="20"/>
          <w:lang w:val="lv-LV" w:eastAsia="lv-LV"/>
        </w:rPr>
        <w:t xml:space="preserve"> ka uz &lt;</w:t>
      </w:r>
      <w:r w:rsidRPr="00865501">
        <w:rPr>
          <w:rFonts w:ascii="Times New Roman" w:eastAsia="Times New Roman" w:hAnsi="Times New Roman" w:cs="Times New Roman"/>
          <w:i/>
          <w:sz w:val="24"/>
          <w:szCs w:val="20"/>
          <w:lang w:val="lv-LV" w:eastAsia="lv-LV"/>
        </w:rPr>
        <w:t>uzņēmuma nosaukums</w:t>
      </w:r>
      <w:r w:rsidRPr="00865501">
        <w:rPr>
          <w:rFonts w:ascii="Times New Roman" w:eastAsia="Times New Roman" w:hAnsi="Times New Roman" w:cs="Times New Roman"/>
          <w:sz w:val="24"/>
          <w:szCs w:val="20"/>
          <w:lang w:val="lv-LV" w:eastAsia="lv-LV"/>
        </w:rPr>
        <w:t>&gt; nav attiecināmi Publisko iepirkumu likuma 39.</w:t>
      </w:r>
      <w:r w:rsidRPr="00865501">
        <w:rPr>
          <w:rFonts w:ascii="Times New Roman" w:eastAsia="Times New Roman" w:hAnsi="Times New Roman" w:cs="Times New Roman"/>
          <w:sz w:val="24"/>
          <w:szCs w:val="20"/>
          <w:vertAlign w:val="superscript"/>
          <w:lang w:val="lv-LV" w:eastAsia="lv-LV"/>
        </w:rPr>
        <w:t>1</w:t>
      </w:r>
      <w:r w:rsidRPr="00865501">
        <w:rPr>
          <w:rFonts w:ascii="Times New Roman" w:eastAsia="Times New Roman" w:hAnsi="Times New Roman" w:cs="Times New Roman"/>
          <w:sz w:val="24"/>
          <w:szCs w:val="20"/>
          <w:lang w:val="lv-LV" w:eastAsia="lv-LV"/>
        </w:rPr>
        <w:t xml:space="preserve"> pantā minētie izslēgšanas nosacījumi. </w:t>
      </w:r>
    </w:p>
    <w:p w:rsidR="003D3BB4" w:rsidRPr="00865501" w:rsidRDefault="003D3BB4" w:rsidP="003D3B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 w:eastAsia="x-none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3D3BB4" w:rsidRPr="00865501" w:rsidTr="00817963">
        <w:tc>
          <w:tcPr>
            <w:tcW w:w="3588" w:type="dxa"/>
            <w:hideMark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3D3BB4" w:rsidRPr="00865501" w:rsidTr="00817963">
        <w:trPr>
          <w:cantSplit/>
        </w:trPr>
        <w:tc>
          <w:tcPr>
            <w:tcW w:w="3588" w:type="dxa"/>
          </w:tcPr>
          <w:p w:rsidR="003D3BB4" w:rsidRPr="00865501" w:rsidRDefault="003D3BB4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3D3BB4" w:rsidRPr="00865501" w:rsidRDefault="003D3BB4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744C2C" w:rsidRDefault="00744C2C"/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B4"/>
    <w:rsid w:val="003D3BB4"/>
    <w:rsid w:val="005D52AD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5870E-647A-4138-89F5-E80498D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B4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2</cp:revision>
  <dcterms:created xsi:type="dcterms:W3CDTF">2016-10-10T13:15:00Z</dcterms:created>
  <dcterms:modified xsi:type="dcterms:W3CDTF">2016-10-10T13:17:00Z</dcterms:modified>
</cp:coreProperties>
</file>