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81" w:rsidRPr="00083A34" w:rsidRDefault="00492F81" w:rsidP="00492F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92F81" w:rsidRPr="00083A34" w:rsidRDefault="00492F81" w:rsidP="00492F8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492F81" w:rsidRPr="00ED546C" w:rsidRDefault="00492F81" w:rsidP="00492F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pašvaldības grants ceļu infrastruktūras pārbūve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492F81" w:rsidRDefault="00492F81" w:rsidP="00492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01/ELFLA</w:t>
      </w:r>
    </w:p>
    <w:p w:rsidR="00492F81" w:rsidRPr="00702724" w:rsidRDefault="00492F81" w:rsidP="00492F81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92F81" w:rsidRDefault="00492F81" w:rsidP="00492F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492F81" w:rsidRPr="00083A34" w:rsidRDefault="00492F81" w:rsidP="00492F81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92F81" w:rsidRPr="00186337" w:rsidRDefault="00492F81" w:rsidP="00492F8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</w:t>
      </w: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ndentu nosaukumi un piedāvātās līgumcenas:</w:t>
      </w:r>
    </w:p>
    <w:p w:rsidR="00492F81" w:rsidRDefault="00492F81" w:rsidP="00492F81">
      <w:pPr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val="lv-LV"/>
        </w:rPr>
      </w:pP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  Iepirkuma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-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>3</w:t>
      </w:r>
      <w:r w:rsidRPr="00186337">
        <w:rPr>
          <w:rFonts w:ascii="Times New Roman" w:hAnsi="Times New Roman"/>
          <w:b/>
          <w:color w:val="00000A"/>
          <w:sz w:val="24"/>
          <w:szCs w:val="24"/>
          <w:lang w:val="lv-LV"/>
        </w:rPr>
        <w:t>.daļa “</w:t>
      </w:r>
      <w:r w:rsidRPr="00F56BF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Ludza – </w:t>
      </w:r>
      <w:proofErr w:type="spellStart"/>
      <w:r w:rsidRPr="00F56BFE">
        <w:rPr>
          <w:rFonts w:ascii="Times New Roman" w:hAnsi="Times New Roman" w:cs="Times New Roman"/>
          <w:b/>
          <w:bCs/>
          <w:sz w:val="24"/>
          <w:szCs w:val="24"/>
          <w:lang w:val="lv-LV"/>
        </w:rPr>
        <w:t>Kreiči</w:t>
      </w:r>
      <w:proofErr w:type="spellEnd"/>
      <w:r w:rsidRPr="00F56BF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 </w:t>
      </w:r>
      <w:proofErr w:type="spellStart"/>
      <w:r w:rsidRPr="00F56BFE">
        <w:rPr>
          <w:rFonts w:ascii="Times New Roman" w:hAnsi="Times New Roman" w:cs="Times New Roman"/>
          <w:b/>
          <w:bCs/>
          <w:sz w:val="24"/>
          <w:szCs w:val="24"/>
          <w:lang w:val="lv-LV"/>
        </w:rPr>
        <w:t>Isnaudas</w:t>
      </w:r>
      <w:proofErr w:type="spellEnd"/>
      <w:r w:rsidRPr="00F56BF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pagastā</w:t>
      </w:r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>, Ludzas novadā</w:t>
      </w:r>
      <w:r w:rsidRPr="00186337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8126E8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– pārtraukts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iepirkums.</w:t>
      </w:r>
    </w:p>
    <w:p w:rsidR="00492F81" w:rsidRPr="008126E8" w:rsidRDefault="00492F81" w:rsidP="00492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92F81" w:rsidRPr="00186337" w:rsidRDefault="00492F81" w:rsidP="00492F8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863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Noraidītie pretendenti un to noraidīšanas iemesli: </w:t>
      </w:r>
    </w:p>
    <w:p w:rsidR="00492F81" w:rsidRDefault="00492F81" w:rsidP="00492F81">
      <w:pPr>
        <w:spacing w:after="0" w:line="276" w:lineRule="auto"/>
        <w:ind w:left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         </w:t>
      </w:r>
      <w:r w:rsidRPr="008126E8"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492F81" w:rsidRPr="008126E8" w:rsidRDefault="00492F81" w:rsidP="00492F81">
      <w:pPr>
        <w:spacing w:after="0" w:line="276" w:lineRule="auto"/>
        <w:ind w:left="18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492F81" w:rsidRPr="00EC1844" w:rsidRDefault="00492F81" w:rsidP="00492F81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92F81" w:rsidRDefault="00492F81" w:rsidP="00492F8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492F81" w:rsidRDefault="00492F81" w:rsidP="00492F81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492F81" w:rsidRDefault="00492F81" w:rsidP="00492F81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492F81" w:rsidRDefault="00492F81" w:rsidP="00492F81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piedāvājuma izvēlei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/iepirkuma pārtraukšanai/izbeigšanai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: </w:t>
      </w:r>
    </w:p>
    <w:p w:rsidR="00492F81" w:rsidRPr="00A93C0B" w:rsidRDefault="00492F81" w:rsidP="00492F8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3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– pārtraukts iepirkums </w:t>
      </w:r>
      <w:r w:rsidRPr="008372EC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val="lv-LV" w:eastAsia="zh-CN" w:bidi="hi-IN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38.panta pirmo daļu un Nolikumu,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jābūt 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>iesniegti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trīs derīgi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piedāvājumi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em)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492F81" w:rsidRDefault="00492F81" w:rsidP="00492F8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92F81" w:rsidRPr="00D206FA" w:rsidRDefault="00492F81" w:rsidP="00492F81">
      <w:pPr>
        <w:spacing w:after="0"/>
        <w:rPr>
          <w:lang w:val="lv-LV"/>
        </w:rPr>
      </w:pPr>
    </w:p>
    <w:p w:rsidR="00F55617" w:rsidRPr="00492F81" w:rsidRDefault="00F55617">
      <w:pPr>
        <w:rPr>
          <w:lang w:val="lv-LV"/>
        </w:rPr>
      </w:pPr>
      <w:bookmarkStart w:id="0" w:name="_GoBack"/>
      <w:bookmarkEnd w:id="0"/>
    </w:p>
    <w:sectPr w:rsidR="00F55617" w:rsidRPr="0049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1"/>
    <w:rsid w:val="00492F81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E44E-B8B6-4E34-9138-627EECC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2017-02-17T11:07:00Z</cp:lastPrinted>
  <dcterms:created xsi:type="dcterms:W3CDTF">2017-02-17T11:05:00Z</dcterms:created>
  <dcterms:modified xsi:type="dcterms:W3CDTF">2017-02-17T11:07:00Z</dcterms:modified>
</cp:coreProperties>
</file>