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95C" w:rsidRPr="0096156B" w:rsidRDefault="001F695C" w:rsidP="001F695C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 w:eastAsia="x-none"/>
        </w:rPr>
      </w:pPr>
      <w:r w:rsidRPr="0096156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 w:eastAsia="x-none"/>
        </w:rPr>
        <w:t>Ludzas novada pašvaldības</w:t>
      </w:r>
    </w:p>
    <w:p w:rsidR="001F695C" w:rsidRPr="0096156B" w:rsidRDefault="001F695C" w:rsidP="001F6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r w:rsidRPr="0096156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Atklāta konkursa</w:t>
      </w:r>
    </w:p>
    <w:p w:rsidR="0083314E" w:rsidRDefault="0083314E" w:rsidP="001F695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>Pārtikas preču piegāde Ludzas novada Pildas pagasta PII</w:t>
      </w:r>
    </w:p>
    <w:p w:rsidR="001F695C" w:rsidRPr="00DF627D" w:rsidRDefault="0083314E" w:rsidP="001F6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ID Nr. LNP 2017/43</w:t>
      </w:r>
      <w:r w:rsidR="001F695C" w:rsidRPr="00DF627D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 xml:space="preserve"> </w:t>
      </w:r>
    </w:p>
    <w:p w:rsidR="00DF627D" w:rsidRDefault="00DF627D" w:rsidP="001F6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</w:p>
    <w:p w:rsidR="001F695C" w:rsidRPr="00DF627D" w:rsidRDefault="001F695C" w:rsidP="001F6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  <w:r w:rsidRPr="00DF627D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>Z I Ņ O J U M S</w:t>
      </w:r>
    </w:p>
    <w:p w:rsidR="001F695C" w:rsidRPr="00A26A2D" w:rsidRDefault="001F695C" w:rsidP="001F695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</w:p>
    <w:p w:rsidR="001F695C" w:rsidRPr="00A26A2D" w:rsidRDefault="001F695C" w:rsidP="001F695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Ludzā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  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201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7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.gada </w:t>
      </w:r>
      <w:r w:rsidR="0083314E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0</w:t>
      </w:r>
      <w:r w:rsidR="0004199A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5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</w:t>
      </w:r>
      <w:r w:rsidR="00E14352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okto</w:t>
      </w:r>
      <w:r w:rsidR="0083314E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brī</w:t>
      </w:r>
    </w:p>
    <w:p w:rsidR="001F695C" w:rsidRPr="00A26A2D" w:rsidRDefault="001F695C" w:rsidP="001F695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1F695C" w:rsidRPr="00A26A2D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1.  Pasūtītājs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:</w:t>
      </w:r>
    </w:p>
    <w:p w:rsidR="001F695C" w:rsidRPr="0032132C" w:rsidRDefault="001F695C" w:rsidP="001F695C">
      <w:pPr>
        <w:tabs>
          <w:tab w:val="left" w:pos="284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32132C">
        <w:rPr>
          <w:rFonts w:ascii="Times New Roman" w:hAnsi="Times New Roman" w:cs="Times New Roman"/>
          <w:sz w:val="24"/>
          <w:szCs w:val="24"/>
          <w:lang w:val="lv-LV"/>
        </w:rPr>
        <w:t>Ludzas novada pašvaldība</w:t>
      </w:r>
    </w:p>
    <w:p w:rsidR="001F695C" w:rsidRPr="0032132C" w:rsidRDefault="001F695C" w:rsidP="001F695C">
      <w:pPr>
        <w:tabs>
          <w:tab w:val="left" w:pos="709"/>
          <w:tab w:val="center" w:pos="4153"/>
          <w:tab w:val="right" w:pos="8306"/>
        </w:tabs>
        <w:spacing w:after="0" w:line="240" w:lineRule="auto"/>
        <w:ind w:left="709" w:right="-908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hAnsi="Times New Roman" w:cs="Times New Roman"/>
          <w:sz w:val="24"/>
          <w:szCs w:val="24"/>
          <w:lang w:val="lv-LV"/>
        </w:rPr>
        <w:tab/>
        <w:t>Adrese: Raiņa iela 16, Ludza, Ludzas novads, Latvija, LV-5701</w:t>
      </w:r>
    </w:p>
    <w:p w:rsidR="001F695C" w:rsidRPr="0032132C" w:rsidRDefault="001F695C" w:rsidP="001F695C">
      <w:pPr>
        <w:tabs>
          <w:tab w:val="left" w:pos="709"/>
          <w:tab w:val="center" w:pos="4153"/>
          <w:tab w:val="right" w:pos="8306"/>
        </w:tabs>
        <w:spacing w:after="0" w:line="240" w:lineRule="auto"/>
        <w:ind w:left="709" w:right="-908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hAnsi="Times New Roman" w:cs="Times New Roman"/>
          <w:sz w:val="24"/>
          <w:szCs w:val="24"/>
          <w:lang w:val="lv-LV"/>
        </w:rPr>
        <w:tab/>
        <w:t>Reģistrācijas Nr. 90000017543</w:t>
      </w:r>
    </w:p>
    <w:p w:rsidR="001F695C" w:rsidRPr="0032132C" w:rsidRDefault="001F695C" w:rsidP="001F695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Tālruņa Nr. +371-65707400, faksa Nr. +371-65707402</w:t>
      </w:r>
    </w:p>
    <w:p w:rsidR="001F695C" w:rsidRPr="00C22068" w:rsidRDefault="001F695C" w:rsidP="001F695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e-</w:t>
      </w:r>
      <w:r w:rsidRPr="00C2206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pasta adrese: dome@ludza.lv </w:t>
      </w:r>
    </w:p>
    <w:p w:rsidR="001F695C" w:rsidRPr="00C22068" w:rsidRDefault="001F695C" w:rsidP="001F695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22068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A/S “Citadele banka”, Konts LV09PARX0002240270024, Kods PARXLV22</w:t>
      </w:r>
    </w:p>
    <w:p w:rsidR="001F695C" w:rsidRPr="00C22068" w:rsidRDefault="001F695C" w:rsidP="001F695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1F695C" w:rsidRPr="00B81E3D" w:rsidRDefault="001F695C" w:rsidP="001F695C">
      <w:pPr>
        <w:shd w:val="clear" w:color="auto" w:fill="FFFFFF"/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2206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2. Iepirkuma identifikācijas Nr.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B81E3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LNP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Pr="00B81E3D">
        <w:rPr>
          <w:rFonts w:ascii="Times New Roman" w:eastAsia="Calibri" w:hAnsi="Times New Roman" w:cs="Times New Roman"/>
          <w:sz w:val="24"/>
          <w:lang w:val="lv-LV"/>
        </w:rPr>
        <w:t>01</w:t>
      </w:r>
      <w:r>
        <w:rPr>
          <w:rFonts w:ascii="Times New Roman" w:eastAsia="Calibri" w:hAnsi="Times New Roman" w:cs="Times New Roman"/>
          <w:sz w:val="24"/>
          <w:lang w:val="lv-LV"/>
        </w:rPr>
        <w:t>7</w:t>
      </w:r>
      <w:r w:rsidRPr="00B81E3D"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/</w:t>
      </w:r>
      <w:r w:rsidR="00893612"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43</w:t>
      </w:r>
    </w:p>
    <w:p w:rsidR="001F695C" w:rsidRPr="00C22068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1F695C" w:rsidRPr="00C22068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3.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Iepirkuma procedūras veids: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Atklāts konkurss</w:t>
      </w:r>
    </w:p>
    <w:p w:rsidR="001F695C" w:rsidRPr="00C22068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1F695C" w:rsidRPr="001F695C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4. Iepirkuma priekšmets: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="009C1871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iepirkuma priekšmeta </w:t>
      </w:r>
      <w:r w:rsidR="00777304">
        <w:rPr>
          <w:rFonts w:ascii="Times New Roman" w:hAnsi="Times New Roman" w:cs="Times New Roman"/>
          <w:bCs/>
          <w:sz w:val="24"/>
          <w:szCs w:val="24"/>
          <w:lang w:val="lv-LV"/>
        </w:rPr>
        <w:t>6</w:t>
      </w:r>
      <w:r w:rsidR="009C1871">
        <w:rPr>
          <w:rFonts w:ascii="Times New Roman" w:hAnsi="Times New Roman" w:cs="Times New Roman"/>
          <w:bCs/>
          <w:sz w:val="24"/>
          <w:szCs w:val="24"/>
          <w:lang w:val="lv-LV"/>
        </w:rPr>
        <w:t>.daļa “</w:t>
      </w:r>
      <w:r w:rsidR="00777304">
        <w:rPr>
          <w:rFonts w:ascii="Times New Roman" w:hAnsi="Times New Roman" w:cs="Times New Roman"/>
          <w:bCs/>
          <w:sz w:val="24"/>
          <w:szCs w:val="24"/>
          <w:lang w:val="lv-LV"/>
        </w:rPr>
        <w:t>Dārzeņi un apstrādātie dārzeņi</w:t>
      </w:r>
      <w:r w:rsidR="009C1871">
        <w:rPr>
          <w:rFonts w:ascii="Times New Roman" w:hAnsi="Times New Roman" w:cs="Times New Roman"/>
          <w:bCs/>
          <w:sz w:val="24"/>
          <w:szCs w:val="24"/>
          <w:lang w:val="lv-LV"/>
        </w:rPr>
        <w:t>”;</w:t>
      </w:r>
    </w:p>
    <w:p w:rsidR="001F695C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val="lv-LV" w:eastAsia="zh-CN" w:bidi="hi-IN"/>
        </w:rPr>
      </w:pPr>
    </w:p>
    <w:p w:rsidR="001F695C" w:rsidRDefault="001F695C" w:rsidP="001F695C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P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aziņojums par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līgumu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publicēts Iepirkumu uzraudzības biroja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tīmekļvietnē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(</w:t>
      </w:r>
      <w:hyperlink r:id="rId4" w:history="1">
        <w:r w:rsidRPr="00C22068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  <w:lang w:val="lv-LV" w:eastAsia="lv-LV"/>
          </w:rPr>
          <w:t>www.iub.gov.lv</w:t>
        </w:r>
      </w:hyperlink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):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201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7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.gada </w:t>
      </w:r>
      <w:r w:rsidR="009C1871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03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</w:t>
      </w:r>
      <w:r w:rsidR="009C1871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augustā;</w:t>
      </w:r>
    </w:p>
    <w:p w:rsidR="001F695C" w:rsidRPr="00C22068" w:rsidRDefault="001F695C" w:rsidP="001F695C">
      <w:pPr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1F695C" w:rsidRPr="00C22068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6. Iepirkumu komisijas sastāvs un tā izveidošanas pamatojums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, iepirkuma procedūras dokumentu sagatavotāji un pieaicinātie eksperti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: 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Iepirkuma komisija izveidota, pamatojoties uz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Ludzas novada domes 2014.gada 5.novembra sēdes lēmumu  (protokols Nr.20, 7.§) „Par Ludzas novada iepirkumu komisijas sastāva apstiprināšanu”; 2016.gada 31.marta sēdes lēmumu (protokols Nr.6, 24.§) “Par izmaiņām Ludzas novada iepirkumu komisijas sastāvā”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;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2016.gada 28.jūlija sēdes lēmumu (protokols Nr.13,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10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.§) “Par izmaiņām Ludzas novada iepirkumu komisijas sastāvā”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;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201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.gada 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5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maij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 sēdes lēmumu (protokols Nr.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21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.§) “Par izmaiņām Ludzas novada iepirkumu komisijas sastāvā”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,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201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.gada 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4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august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 sēdes lēmumu (protokols Nr.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14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33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.§) “Par izmaiņām Ludzas novada iepirkumu komisijas sastāvā”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un 2017.gada  28.septembra sēdes lēmumu (protokols Nr.17, 17</w:t>
      </w:r>
      <w:r w:rsidR="00893612"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§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).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  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Komisijas sastāvs: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  <w:t>Komisijas priekšsēdētāja: Kristīne Nikolajeva,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  <w:t>Komisijas priekšsēdētājas vietnieks: Aivars Meikšāns,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ind w:left="2640" w:hanging="192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Komisijas locekļi: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Anastasija Ņukša,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Ilona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Igovena</w:t>
      </w:r>
      <w:proofErr w:type="spellEnd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, Valērijs Laganovskis,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Komisijas locek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ļi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-sekretār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i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: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Jeļena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Kigitoviča</w:t>
      </w:r>
      <w:proofErr w:type="spellEnd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Aleksandrs </w:t>
      </w:r>
      <w:proofErr w:type="spellStart"/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Vasiļkovskis</w:t>
      </w:r>
      <w:proofErr w:type="spellEnd"/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</w:t>
      </w:r>
    </w:p>
    <w:p w:rsidR="001F695C" w:rsidRPr="007D24F5" w:rsidRDefault="001F695C" w:rsidP="001F6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</w:p>
    <w:p w:rsidR="001F695C" w:rsidRPr="00A26A2D" w:rsidRDefault="001F695C" w:rsidP="001F695C">
      <w:pPr>
        <w:tabs>
          <w:tab w:val="left" w:pos="567"/>
        </w:tabs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7D24F5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 xml:space="preserve">7.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Piedāvājumu iesniegšanas termiņš: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 </w:t>
      </w:r>
      <w:r w:rsidR="009C1871" w:rsidRPr="00965AD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līdz</w:t>
      </w:r>
      <w:r w:rsidR="009C1871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 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2017.gada </w:t>
      </w:r>
      <w:bookmarkStart w:id="0" w:name="_GoBack"/>
      <w:bookmarkEnd w:id="0"/>
      <w:r w:rsidR="003F4A6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24</w:t>
      </w:r>
      <w:r w:rsidR="003F4A64"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 w:rsidR="003F4A6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augustam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plkst. 1</w:t>
      </w:r>
      <w:r w:rsidR="00965A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0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:00</w:t>
      </w:r>
      <w:r w:rsidR="00965A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;</w:t>
      </w:r>
    </w:p>
    <w:p w:rsidR="001F695C" w:rsidRPr="00A26A2D" w:rsidRDefault="001F695C" w:rsidP="001F695C">
      <w:pPr>
        <w:tabs>
          <w:tab w:val="left" w:pos="2268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965ADA" w:rsidRDefault="001F695C" w:rsidP="001F695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8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 Pretendenti, kas iesniedza piedāvājumus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, piedāvātās cenas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, vērtētie kritēriji, piešķirtie punkti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:</w:t>
      </w:r>
    </w:p>
    <w:p w:rsidR="00965ADA" w:rsidRDefault="001F695C" w:rsidP="00965AD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</w:p>
    <w:p w:rsidR="00D8157A" w:rsidRDefault="00D8157A" w:rsidP="00965AD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D8157A" w:rsidRDefault="00D8157A" w:rsidP="00965AD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tbl>
      <w:tblPr>
        <w:tblW w:w="70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1710"/>
        <w:gridCol w:w="1980"/>
      </w:tblGrid>
      <w:tr w:rsidR="00E862D3" w:rsidRPr="00F55F1C" w:rsidTr="00E862D3">
        <w:trPr>
          <w:trHeight w:val="264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2D3" w:rsidRPr="00D8157A" w:rsidRDefault="00E862D3" w:rsidP="0096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8157A">
              <w:rPr>
                <w:rFonts w:ascii="Times New Roman" w:hAnsi="Times New Roman"/>
                <w:sz w:val="24"/>
                <w:szCs w:val="24"/>
                <w:lang w:val="lv-LV"/>
              </w:rPr>
              <w:lastRenderedPageBreak/>
              <w:t xml:space="preserve">    Pretendenta nosaukums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862D3" w:rsidRPr="00F55F1C" w:rsidRDefault="00E862D3" w:rsidP="00DC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SIA “</w:t>
            </w:r>
            <w:r w:rsidRPr="00E862D3">
              <w:rPr>
                <w:rFonts w:ascii="Times New Roman" w:hAnsi="Times New Roman"/>
                <w:iCs/>
                <w:lang w:val="lv-LV"/>
              </w:rPr>
              <w:t>Marijas centrs</w:t>
            </w:r>
            <w:r>
              <w:rPr>
                <w:rFonts w:ascii="Times New Roman" w:hAnsi="Times New Roman"/>
                <w:iCs/>
              </w:rPr>
              <w:t>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862D3" w:rsidRPr="00D8157A" w:rsidRDefault="00E862D3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lv-LV"/>
              </w:rPr>
              <w:t>Punkti</w:t>
            </w:r>
          </w:p>
        </w:tc>
      </w:tr>
      <w:tr w:rsidR="00E862D3" w:rsidRPr="00F55F1C" w:rsidTr="006607C8">
        <w:trPr>
          <w:trHeight w:val="32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D3" w:rsidRPr="00D8157A" w:rsidRDefault="00E862D3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hAnsi="Times New Roman"/>
                <w:lang w:val="lv-LV"/>
              </w:rPr>
            </w:pPr>
            <w:r w:rsidRPr="00D8157A">
              <w:rPr>
                <w:rFonts w:ascii="Times New Roman" w:hAnsi="Times New Roman"/>
                <w:i/>
                <w:lang w:val="lv-LV"/>
              </w:rPr>
              <w:t>Piedāvājuma cena bez PVN, EUR: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D3" w:rsidRPr="00DC3D78" w:rsidRDefault="00777304" w:rsidP="00E86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398.65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D3" w:rsidRPr="00F55F1C" w:rsidRDefault="00E862D3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50</w:t>
            </w:r>
          </w:p>
        </w:tc>
      </w:tr>
      <w:tr w:rsidR="00E862D3" w:rsidRPr="00F55F1C" w:rsidTr="00083950">
        <w:trPr>
          <w:trHeight w:val="107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D3" w:rsidRPr="00D8157A" w:rsidRDefault="00E862D3" w:rsidP="00FB4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hAnsi="Times New Roman"/>
                <w:lang w:val="lv-LV"/>
              </w:rPr>
            </w:pPr>
            <w:r w:rsidRPr="00D8157A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 xml:space="preserve">Attālums līdz </w:t>
            </w:r>
            <w:r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Pildai</w:t>
            </w:r>
            <w:r w:rsidRPr="00D8157A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, km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D3" w:rsidRPr="00DC3D78" w:rsidRDefault="00E862D3" w:rsidP="00D8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40.2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D3" w:rsidRPr="00F55F1C" w:rsidRDefault="00E862D3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25</w:t>
            </w:r>
          </w:p>
        </w:tc>
      </w:tr>
      <w:tr w:rsidR="00E862D3" w:rsidRPr="00F55F1C" w:rsidTr="00503AD9">
        <w:trPr>
          <w:trHeight w:val="32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D3" w:rsidRPr="00D8157A" w:rsidRDefault="00E862D3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D8157A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NPKS / BL sertificēto produktu grupu daudzums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D3" w:rsidRPr="00DC3D78" w:rsidRDefault="00777304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D3" w:rsidRPr="00F55F1C" w:rsidRDefault="00777304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</w:t>
            </w:r>
          </w:p>
        </w:tc>
      </w:tr>
      <w:tr w:rsidR="00E862D3" w:rsidRPr="00F55F1C" w:rsidTr="00E862D3">
        <w:trPr>
          <w:trHeight w:val="27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D3" w:rsidRPr="00D8157A" w:rsidRDefault="00E862D3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lang w:val="lv-LV"/>
              </w:rPr>
            </w:pPr>
            <w:r w:rsidRPr="00D8157A">
              <w:rPr>
                <w:rFonts w:ascii="Times New Roman" w:eastAsia="Times New Roman" w:hAnsi="Times New Roman"/>
                <w:i/>
                <w:lang w:val="lv-LV" w:eastAsia="lv-LV"/>
              </w:rPr>
              <w:t>IASI/BRSI sertificēto produktu grupu daudzums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D3" w:rsidRPr="00F55F1C" w:rsidRDefault="00777304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D3" w:rsidRPr="00F55F1C" w:rsidRDefault="00E862D3" w:rsidP="00E86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</w:t>
            </w:r>
          </w:p>
        </w:tc>
      </w:tr>
    </w:tbl>
    <w:p w:rsidR="001F695C" w:rsidRDefault="001F695C" w:rsidP="00965AD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9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Piedāvājumu atvēršanas vieta, datums, laiks:</w:t>
      </w:r>
      <w:r w:rsidRPr="00A26A2D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Ludzā, Raiņa ielā 16, LV–5701, Ludzas novada pašvaldībā, 3.stāvā, </w:t>
      </w:r>
      <w:r w:rsidR="00965AD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“Mazā zāle”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2017.gada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</w:t>
      </w:r>
      <w:r w:rsidR="00965A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4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 w:rsidR="00965A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augusts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plkst. 1</w:t>
      </w:r>
      <w:r w:rsidR="00965A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0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:00</w:t>
      </w:r>
      <w:r w:rsidR="00965A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</w:p>
    <w:p w:rsidR="001F695C" w:rsidRPr="00A26A2D" w:rsidRDefault="001F695C" w:rsidP="001F6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</w:p>
    <w:p w:rsidR="001F695C" w:rsidRPr="00B81E3D" w:rsidRDefault="001F695C" w:rsidP="001F695C">
      <w:pPr>
        <w:rPr>
          <w:lang w:val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0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 Pretendent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nosaukums, kuram piešķirtas iepirkuma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līgumu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slēgšanas tiesības, piedāvātā līgumcena, piedāvājuma izvēles pamatojums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>: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  <w:r w:rsidR="00DC3D7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02</w:t>
      </w:r>
      <w:r w:rsidR="00D8157A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.</w:t>
      </w:r>
      <w:r w:rsidR="00DC3D7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10</w:t>
      </w:r>
      <w:r w:rsidR="00D8157A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.2017. pieņemts lēmums piešķirt līguma slēgšanas tiesības pretendentam </w:t>
      </w:r>
      <w:r w:rsidR="00DC3D78" w:rsidRPr="00777304">
        <w:rPr>
          <w:rFonts w:ascii="Times New Roman" w:eastAsia="Times New Roman" w:hAnsi="Times New Roman" w:cs="Times New Roman"/>
          <w:sz w:val="24"/>
          <w:szCs w:val="24"/>
          <w:lang w:val="lv-LV"/>
        </w:rPr>
        <w:t>SIA</w:t>
      </w:r>
      <w:r w:rsidR="00D8157A" w:rsidRPr="0077730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/>
        </w:rPr>
        <w:t>“</w:t>
      </w:r>
      <w:r w:rsidR="00F917E7">
        <w:rPr>
          <w:rFonts w:ascii="Times New Roman" w:eastAsia="Times New Roman" w:hAnsi="Times New Roman" w:cs="Times New Roman"/>
          <w:sz w:val="24"/>
          <w:szCs w:val="24"/>
          <w:lang w:val="lv-LV"/>
        </w:rPr>
        <w:t>Marijas centrs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/>
        </w:rPr>
        <w:t>”</w:t>
      </w:r>
      <w:r w:rsidR="003B74C3">
        <w:rPr>
          <w:rFonts w:ascii="Times New Roman" w:eastAsia="Times New Roman" w:hAnsi="Times New Roman" w:cs="Times New Roman"/>
          <w:sz w:val="24"/>
          <w:szCs w:val="24"/>
          <w:lang w:val="lv-LV"/>
        </w:rPr>
        <w:t>, jo pretendentam ir saimnieciski izdevīgākais piedāvājums, kas i</w:t>
      </w:r>
      <w:r w:rsidR="0087404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eguvis lielāko punktu skaitu – </w:t>
      </w:r>
      <w:r w:rsidR="00777304">
        <w:rPr>
          <w:rFonts w:ascii="Times New Roman" w:eastAsia="Times New Roman" w:hAnsi="Times New Roman" w:cs="Times New Roman"/>
          <w:sz w:val="24"/>
          <w:szCs w:val="24"/>
          <w:lang w:val="lv-LV"/>
        </w:rPr>
        <w:t>9</w:t>
      </w:r>
      <w:r w:rsidR="003B74C3">
        <w:rPr>
          <w:rFonts w:ascii="Times New Roman" w:eastAsia="Times New Roman" w:hAnsi="Times New Roman" w:cs="Times New Roman"/>
          <w:sz w:val="24"/>
          <w:szCs w:val="24"/>
          <w:lang w:val="lv-LV"/>
        </w:rPr>
        <w:t>5punkti.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:rsidR="001F695C" w:rsidRPr="00B81E3D" w:rsidRDefault="001F695C" w:rsidP="001F695C">
      <w:pPr>
        <w:pStyle w:val="tv213"/>
        <w:spacing w:after="0" w:afterAutospacing="0"/>
        <w:rPr>
          <w:rFonts w:eastAsia="Calibri"/>
        </w:rPr>
      </w:pPr>
      <w:r w:rsidRPr="008A48BE">
        <w:rPr>
          <w:b/>
          <w:bCs/>
          <w:i/>
        </w:rPr>
        <w:t>1</w:t>
      </w:r>
      <w:r>
        <w:rPr>
          <w:b/>
          <w:bCs/>
          <w:i/>
        </w:rPr>
        <w:t>1</w:t>
      </w:r>
      <w:r w:rsidRPr="008A48BE">
        <w:rPr>
          <w:b/>
          <w:bCs/>
          <w:i/>
        </w:rPr>
        <w:t xml:space="preserve">. </w:t>
      </w:r>
      <w:r w:rsidRPr="00881AC8">
        <w:rPr>
          <w:b/>
          <w:i/>
        </w:rPr>
        <w:t>Informācija par to iepirkuma līguma daļu, kuru izraudzītais piegādātājs plānojis nodot apakšuzņēmējiem, kā arī apakšuzņēmēju nosaukumi:</w:t>
      </w:r>
      <w:r>
        <w:rPr>
          <w:b/>
          <w:i/>
        </w:rPr>
        <w:t xml:space="preserve"> </w:t>
      </w:r>
      <w:r w:rsidRPr="00A26A2D">
        <w:t>nav</w:t>
      </w:r>
      <w:r>
        <w:t xml:space="preserve"> attiecināms</w:t>
      </w:r>
      <w:r w:rsidR="00D8157A">
        <w:t>;</w:t>
      </w:r>
    </w:p>
    <w:p w:rsidR="001F695C" w:rsidRPr="008A48BE" w:rsidRDefault="001F695C" w:rsidP="001F6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</w:pPr>
    </w:p>
    <w:p w:rsidR="001F695C" w:rsidRPr="00B81E3D" w:rsidRDefault="001F695C" w:rsidP="001F6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B81E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2</w:t>
      </w:r>
      <w:r w:rsidRPr="00B81E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.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881AC8">
        <w:rPr>
          <w:rFonts w:ascii="Times New Roman" w:hAnsi="Times New Roman" w:cs="Times New Roman"/>
          <w:b/>
          <w:i/>
          <w:sz w:val="24"/>
          <w:szCs w:val="24"/>
          <w:lang w:val="lv-LV"/>
        </w:rPr>
        <w:t>Pamatojums lēmumam par katru noraidīto  pretendentu, kā arī par katru iepirkuma procedūras dokumentiem neatbilstošu piedāvājumu:</w:t>
      </w:r>
      <w:r w:rsidRPr="00B974D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;</w:t>
      </w:r>
    </w:p>
    <w:p w:rsidR="001F695C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3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Lēmuma pamatojums, ja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iepirkumu komisija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pieņēm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us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 lēmumu pārtraukt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vai izbeigt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iepirkuma procedūru: </w:t>
      </w:r>
      <w:r w:rsidR="00D8157A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attiecināms;</w:t>
      </w: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4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Piedāvājuma noraidīšanas pamatojums, ja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iepirkumu komisija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atzin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us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 piedāvājumu par nepamatoti lētu: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1F695C" w:rsidRDefault="001F695C" w:rsidP="001F6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5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Iemesli, kuru dēļ netiek paredzēta elektroniska piedāvājumu iesniegšana, ja pasūtītājam ir pienākums izmantot piedāvājumu saņemšanai elektroniskās informācijas sistēmas: </w:t>
      </w:r>
    </w:p>
    <w:p w:rsidR="001F695C" w:rsidRPr="00A26A2D" w:rsidRDefault="001F695C" w:rsidP="001F6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1F695C" w:rsidRPr="00A26A2D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6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Konstatētie interešu konflikti un pasākumi, kas veikti to novēršanai: </w:t>
      </w:r>
      <w:r w:rsidR="00D8157A" w:rsidRPr="00D8157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interešu konflikti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konstatēti.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</w:p>
    <w:p w:rsidR="001F695C" w:rsidRPr="005A0269" w:rsidRDefault="001F695C" w:rsidP="001F6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1F695C" w:rsidRDefault="001F695C" w:rsidP="001F6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1F695C" w:rsidRPr="007D5AF8" w:rsidRDefault="001F695C" w:rsidP="001F695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7D5AF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priekšsēdētāja                                                                               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K.Nikolajeva</w:t>
      </w:r>
      <w:proofErr w:type="spellEnd"/>
    </w:p>
    <w:p w:rsidR="001F695C" w:rsidRDefault="001F695C" w:rsidP="001F695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1F695C" w:rsidRDefault="001F695C" w:rsidP="001F695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1F695C" w:rsidRDefault="00D8157A" w:rsidP="001F695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Sagatavoja:</w:t>
      </w:r>
    </w:p>
    <w:p w:rsidR="001F695C" w:rsidRPr="00BE6351" w:rsidRDefault="001F695C" w:rsidP="001F695C">
      <w:pPr>
        <w:tabs>
          <w:tab w:val="left" w:pos="6521"/>
        </w:tabs>
        <w:spacing w:after="0" w:line="276" w:lineRule="auto"/>
        <w:jc w:val="both"/>
        <w:rPr>
          <w:lang w:val="lv-LV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K</w:t>
      </w:r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omisijas locekl</w:t>
      </w:r>
      <w:r w:rsidR="00D8157A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is</w:t>
      </w:r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-sekretār</w:t>
      </w:r>
      <w:r w:rsidR="00D8157A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s</w:t>
      </w:r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                                                                         </w:t>
      </w:r>
      <w:r w:rsidR="00D8157A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         </w:t>
      </w:r>
      <w:proofErr w:type="spellStart"/>
      <w:r w:rsidR="00D8157A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A.Vasiļkovskis</w:t>
      </w:r>
      <w:proofErr w:type="spellEnd"/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</w:t>
      </w:r>
    </w:p>
    <w:p w:rsidR="00E97666" w:rsidRPr="001F695C" w:rsidRDefault="00E97666">
      <w:pPr>
        <w:rPr>
          <w:lang w:val="lv-LV"/>
        </w:rPr>
      </w:pPr>
    </w:p>
    <w:sectPr w:rsidR="00E97666" w:rsidRPr="001F695C" w:rsidSect="001F695C">
      <w:pgSz w:w="12240" w:h="15840"/>
      <w:pgMar w:top="630" w:right="117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5C"/>
    <w:rsid w:val="0004199A"/>
    <w:rsid w:val="001F695C"/>
    <w:rsid w:val="003B74C3"/>
    <w:rsid w:val="003F4A64"/>
    <w:rsid w:val="005B441B"/>
    <w:rsid w:val="006C14A3"/>
    <w:rsid w:val="00777304"/>
    <w:rsid w:val="0083314E"/>
    <w:rsid w:val="0087404E"/>
    <w:rsid w:val="00893612"/>
    <w:rsid w:val="00965ADA"/>
    <w:rsid w:val="00987038"/>
    <w:rsid w:val="009C1871"/>
    <w:rsid w:val="00D8157A"/>
    <w:rsid w:val="00DC3D78"/>
    <w:rsid w:val="00DF627D"/>
    <w:rsid w:val="00E14352"/>
    <w:rsid w:val="00E60882"/>
    <w:rsid w:val="00E862D3"/>
    <w:rsid w:val="00E97666"/>
    <w:rsid w:val="00F453EC"/>
    <w:rsid w:val="00F917E7"/>
    <w:rsid w:val="00FA55BE"/>
    <w:rsid w:val="00FB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52F69-4CE1-41E4-AB46-D3229DC9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1F6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ub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4</cp:revision>
  <cp:lastPrinted>2017-08-29T12:03:00Z</cp:lastPrinted>
  <dcterms:created xsi:type="dcterms:W3CDTF">2017-10-06T10:03:00Z</dcterms:created>
  <dcterms:modified xsi:type="dcterms:W3CDTF">2017-10-06T11:40:00Z</dcterms:modified>
</cp:coreProperties>
</file>