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24" w:rsidRDefault="00155F24" w:rsidP="00155F24">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155F24" w:rsidRDefault="00155F24" w:rsidP="00155F24">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155F24" w:rsidRDefault="00155F24" w:rsidP="00155F24">
      <w:pPr>
        <w:spacing w:after="0"/>
        <w:jc w:val="center"/>
        <w:rPr>
          <w:rFonts w:ascii="Times New Roman" w:hAnsi="Times New Roman"/>
          <w:b/>
          <w:bCs/>
          <w:i/>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p>
    <w:p w:rsidR="00155F24" w:rsidRPr="00D75CDD" w:rsidRDefault="00155F24" w:rsidP="00155F24">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w:t>
      </w:r>
      <w:r>
        <w:rPr>
          <w:rFonts w:ascii="Times New Roman" w:hAnsi="Times New Roman"/>
          <w:b/>
          <w:color w:val="00000A"/>
          <w:sz w:val="28"/>
          <w:szCs w:val="28"/>
        </w:rPr>
        <w:t>4</w:t>
      </w:r>
    </w:p>
    <w:p w:rsidR="00155F24" w:rsidRDefault="00155F24" w:rsidP="00155F24">
      <w:pPr>
        <w:spacing w:after="0"/>
        <w:jc w:val="center"/>
        <w:rPr>
          <w:rFonts w:ascii="Times New Roman" w:hAnsi="Times New Roman"/>
          <w:b/>
          <w:color w:val="00000A"/>
          <w:sz w:val="24"/>
          <w:szCs w:val="24"/>
        </w:rPr>
      </w:pPr>
    </w:p>
    <w:p w:rsidR="00155F24" w:rsidRDefault="00155F24" w:rsidP="00155F24">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155F24" w:rsidRPr="00D75CDD" w:rsidRDefault="00155F24" w:rsidP="00155F24">
      <w:pPr>
        <w:spacing w:after="0"/>
        <w:jc w:val="center"/>
        <w:rPr>
          <w:rFonts w:ascii="Times New Roman" w:eastAsia="Times New Roman" w:hAnsi="Times New Roman"/>
          <w:b/>
          <w:bCs/>
          <w:sz w:val="32"/>
          <w:szCs w:val="32"/>
          <w:lang w:eastAsia="lv-LV"/>
        </w:rPr>
      </w:pPr>
    </w:p>
    <w:p w:rsidR="00155F24" w:rsidRDefault="00155F24" w:rsidP="00155F24">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155F24" w:rsidRDefault="00155F24" w:rsidP="00155F24">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155F24" w:rsidRDefault="00155F24" w:rsidP="00155F24">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155F24" w:rsidRDefault="00155F24" w:rsidP="00155F24">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155F24" w:rsidRDefault="00155F24" w:rsidP="00155F24">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155F24" w:rsidRDefault="00155F24" w:rsidP="00155F24">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155F24" w:rsidRDefault="00155F24" w:rsidP="00155F24">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155F24" w:rsidRDefault="00155F24" w:rsidP="00155F24">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155F24" w:rsidRDefault="00155F24" w:rsidP="00155F24">
      <w:pPr>
        <w:tabs>
          <w:tab w:val="left" w:pos="709"/>
        </w:tabs>
        <w:spacing w:after="0" w:line="240" w:lineRule="auto"/>
        <w:ind w:left="709" w:right="-908" w:hanging="709"/>
        <w:rPr>
          <w:rFonts w:ascii="Times New Roman" w:eastAsia="Times New Roman" w:hAnsi="Times New Roman"/>
          <w:sz w:val="24"/>
          <w:szCs w:val="24"/>
        </w:rPr>
      </w:pPr>
    </w:p>
    <w:p w:rsidR="00155F24" w:rsidRDefault="00155F24" w:rsidP="00155F24">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155F24" w:rsidRDefault="00155F24" w:rsidP="00155F24">
      <w:pPr>
        <w:spacing w:after="0" w:line="240" w:lineRule="auto"/>
        <w:jc w:val="both"/>
        <w:rPr>
          <w:rFonts w:ascii="Times New Roman" w:eastAsia="Times New Roman" w:hAnsi="Times New Roman"/>
          <w:bCs/>
          <w:sz w:val="24"/>
          <w:szCs w:val="24"/>
          <w:lang w:eastAsia="lv-LV"/>
        </w:rPr>
      </w:pPr>
    </w:p>
    <w:p w:rsidR="00155F24" w:rsidRDefault="00155F24" w:rsidP="00155F24">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155F24" w:rsidRDefault="00155F24" w:rsidP="00155F24">
      <w:pPr>
        <w:spacing w:after="0" w:line="240" w:lineRule="auto"/>
        <w:jc w:val="both"/>
        <w:rPr>
          <w:rFonts w:ascii="Times New Roman" w:eastAsia="Times New Roman" w:hAnsi="Times New Roman"/>
          <w:bCs/>
          <w:sz w:val="24"/>
          <w:szCs w:val="24"/>
          <w:lang w:eastAsia="lv-LV"/>
        </w:rPr>
      </w:pPr>
    </w:p>
    <w:p w:rsidR="00155F24" w:rsidRDefault="00155F24" w:rsidP="00155F24">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155F24" w:rsidRDefault="00155F24" w:rsidP="00155F24">
      <w:pPr>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155F24" w:rsidRDefault="00155F24" w:rsidP="00155F24">
      <w:pPr>
        <w:spacing w:after="0" w:line="240" w:lineRule="auto"/>
        <w:jc w:val="both"/>
        <w:rPr>
          <w:rFonts w:ascii="Times New Roman" w:hAnsi="Times New Roman"/>
          <w:b/>
          <w:color w:val="00000A"/>
          <w:sz w:val="24"/>
          <w:szCs w:val="24"/>
        </w:rPr>
      </w:pPr>
      <w:r>
        <w:rPr>
          <w:rFonts w:ascii="Times New Roman" w:hAnsi="Times New Roman"/>
          <w:b/>
          <w:color w:val="00000A"/>
          <w:sz w:val="24"/>
          <w:szCs w:val="24"/>
        </w:rPr>
        <w:t>2.daļa</w:t>
      </w:r>
      <w:r w:rsidRPr="00C65103">
        <w:rPr>
          <w:rFonts w:ascii="Times New Roman" w:hAnsi="Times New Roman"/>
          <w:b/>
          <w:color w:val="00000A"/>
          <w:sz w:val="24"/>
          <w:szCs w:val="24"/>
        </w:rPr>
        <w:t xml:space="preserve"> “</w:t>
      </w:r>
      <w:r>
        <w:rPr>
          <w:rFonts w:ascii="Times New Roman" w:hAnsi="Times New Roman"/>
          <w:b/>
          <w:color w:val="00000A"/>
          <w:sz w:val="24"/>
          <w:szCs w:val="24"/>
        </w:rPr>
        <w:t>P</w:t>
      </w:r>
      <w:r w:rsidRPr="008B1234">
        <w:rPr>
          <w:rFonts w:ascii="Times New Roman" w:hAnsi="Times New Roman"/>
          <w:b/>
          <w:color w:val="00000A"/>
          <w:sz w:val="24"/>
          <w:szCs w:val="24"/>
        </w:rPr>
        <w:t>iena pārstrādes</w:t>
      </w:r>
      <w:r>
        <w:rPr>
          <w:rFonts w:ascii="Times New Roman" w:hAnsi="Times New Roman"/>
          <w:b/>
          <w:color w:val="00000A"/>
          <w:sz w:val="24"/>
          <w:szCs w:val="24"/>
        </w:rPr>
        <w:t xml:space="preserve"> produkti</w:t>
      </w:r>
      <w:r w:rsidRPr="00C65103">
        <w:rPr>
          <w:rFonts w:ascii="Times New Roman" w:hAnsi="Times New Roman"/>
          <w:b/>
          <w:color w:val="00000A"/>
          <w:sz w:val="24"/>
          <w:szCs w:val="24"/>
        </w:rPr>
        <w:t>”</w:t>
      </w:r>
    </w:p>
    <w:p w:rsidR="00155F24" w:rsidRDefault="00155F24" w:rsidP="00155F24">
      <w:pPr>
        <w:spacing w:after="0" w:line="240" w:lineRule="auto"/>
        <w:jc w:val="both"/>
        <w:rPr>
          <w:rFonts w:ascii="Times New Roman" w:eastAsia="Times New Roman" w:hAnsi="Times New Roman" w:cs="Mangal"/>
          <w:b/>
          <w:bCs/>
          <w:kern w:val="3"/>
          <w:sz w:val="24"/>
          <w:szCs w:val="24"/>
          <w:lang w:eastAsia="zh-CN" w:bidi="hi-IN"/>
        </w:rPr>
      </w:pPr>
    </w:p>
    <w:p w:rsidR="00155F24" w:rsidRDefault="00155F24" w:rsidP="00155F24">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155F24" w:rsidRDefault="00155F24" w:rsidP="00155F24">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DC4DBC">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155F24" w:rsidRDefault="00155F24" w:rsidP="00155F24">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DC4DBC">
        <w:rPr>
          <w:rFonts w:ascii="Times New Roman" w:eastAsia="Times New Roman" w:hAnsi="Times New Roman"/>
          <w:bCs/>
          <w:sz w:val="24"/>
          <w:szCs w:val="24"/>
          <w:lang w:eastAsia="lv-LV"/>
        </w:rPr>
        <w:t>3</w:t>
      </w:r>
      <w:bookmarkStart w:id="0" w:name="_GoBack"/>
      <w:bookmarkEnd w:id="0"/>
      <w:r>
        <w:rPr>
          <w:rFonts w:ascii="Times New Roman" w:eastAsia="Times New Roman" w:hAnsi="Times New Roman"/>
          <w:bCs/>
          <w:sz w:val="24"/>
          <w:szCs w:val="24"/>
          <w:lang w:eastAsia="lv-LV"/>
        </w:rPr>
        <w:t>.08.2017. (TED).</w:t>
      </w:r>
    </w:p>
    <w:p w:rsidR="00155F24" w:rsidRDefault="00155F24" w:rsidP="00155F24">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155F24" w:rsidRDefault="00155F24" w:rsidP="00155F24">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155F24" w:rsidRDefault="00155F24" w:rsidP="00155F24">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155F24" w:rsidRDefault="00155F24" w:rsidP="00155F24">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155F24" w:rsidRDefault="00155F24" w:rsidP="00155F24">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155F24" w:rsidRDefault="00155F24" w:rsidP="00155F24">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155F24" w:rsidRDefault="00155F24" w:rsidP="00155F24">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Igovena, Valērijs Laganovskis,</w:t>
      </w:r>
    </w:p>
    <w:p w:rsidR="00155F24" w:rsidRDefault="00155F24" w:rsidP="00155F24">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w:t>
      </w:r>
      <w:r w:rsidR="007B03DF">
        <w:rPr>
          <w:rFonts w:ascii="Times New Roman" w:eastAsia="Times New Roman" w:hAnsi="Times New Roman"/>
          <w:kern w:val="3"/>
          <w:sz w:val="24"/>
          <w:szCs w:val="24"/>
          <w:lang w:eastAsia="lv-LV" w:bidi="hi-IN"/>
        </w:rPr>
        <w:t>ļi</w:t>
      </w:r>
      <w:r>
        <w:rPr>
          <w:rFonts w:ascii="Times New Roman" w:eastAsia="Times New Roman" w:hAnsi="Times New Roman"/>
          <w:kern w:val="3"/>
          <w:sz w:val="24"/>
          <w:szCs w:val="24"/>
          <w:lang w:eastAsia="lv-LV" w:bidi="hi-IN"/>
        </w:rPr>
        <w:t>-sekretāri: Aleksandrs Vasiļkovskis, Jeļena Kigitoviča</w:t>
      </w:r>
    </w:p>
    <w:p w:rsidR="00155F24" w:rsidRDefault="00155F24" w:rsidP="00155F24">
      <w:pPr>
        <w:spacing w:after="0" w:line="240" w:lineRule="auto"/>
        <w:contextualSpacing/>
        <w:jc w:val="both"/>
        <w:rPr>
          <w:rFonts w:ascii="Times New Roman" w:eastAsia="Times New Roman" w:hAnsi="Times New Roman"/>
          <w:i/>
          <w:sz w:val="24"/>
          <w:szCs w:val="24"/>
          <w:lang w:eastAsia="lv-LV"/>
        </w:rPr>
      </w:pPr>
    </w:p>
    <w:p w:rsidR="00155F24" w:rsidRDefault="00155F24" w:rsidP="00155F24">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155F24" w:rsidRDefault="00155F24" w:rsidP="00155F24">
      <w:pPr>
        <w:tabs>
          <w:tab w:val="left" w:pos="2268"/>
        </w:tabs>
        <w:spacing w:after="0" w:line="240" w:lineRule="auto"/>
        <w:ind w:firstLine="550"/>
        <w:jc w:val="both"/>
        <w:rPr>
          <w:rFonts w:ascii="Times New Roman" w:eastAsia="Times New Roman" w:hAnsi="Times New Roman"/>
          <w:sz w:val="24"/>
          <w:szCs w:val="24"/>
          <w:lang w:eastAsia="lv-LV"/>
        </w:rPr>
      </w:pPr>
    </w:p>
    <w:p w:rsidR="00155F24" w:rsidRDefault="00155F24" w:rsidP="00155F24">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155F24" w:rsidRDefault="00155F24" w:rsidP="00155F24">
      <w:pPr>
        <w:tabs>
          <w:tab w:val="left" w:pos="851"/>
        </w:tabs>
        <w:spacing w:after="0" w:line="240" w:lineRule="auto"/>
        <w:contextualSpacing/>
        <w:jc w:val="both"/>
        <w:rPr>
          <w:rFonts w:ascii="Times New Roman" w:eastAsia="Times New Roman" w:hAnsi="Times New Roman"/>
          <w:b/>
          <w:i/>
          <w:sz w:val="24"/>
          <w:szCs w:val="24"/>
          <w:lang w:eastAsia="lv-LV"/>
        </w:rPr>
      </w:pPr>
    </w:p>
    <w:p w:rsidR="00155F24" w:rsidRPr="00BE1210" w:rsidRDefault="00155F24" w:rsidP="00155F24">
      <w:pPr>
        <w:spacing w:after="0" w:line="240" w:lineRule="auto"/>
        <w:jc w:val="center"/>
        <w:rPr>
          <w:rFonts w:ascii="Times New Roman" w:hAnsi="Times New Roman"/>
          <w:b/>
          <w:color w:val="00000A"/>
          <w:sz w:val="24"/>
          <w:szCs w:val="24"/>
        </w:rPr>
      </w:pPr>
      <w:r w:rsidRPr="00BE1210">
        <w:rPr>
          <w:rFonts w:ascii="Times New Roman" w:hAnsi="Times New Roman"/>
          <w:b/>
          <w:color w:val="00000A"/>
          <w:sz w:val="24"/>
          <w:szCs w:val="24"/>
        </w:rPr>
        <w:t>2.daļai “Piena pārstrādes produkti”</w:t>
      </w:r>
    </w:p>
    <w:p w:rsidR="00155F24" w:rsidRPr="00BE1210" w:rsidRDefault="00155F24" w:rsidP="00155F24">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155F24" w:rsidRPr="00BE1210"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155F24" w:rsidRPr="00BE1210" w:rsidRDefault="00155F24"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155F24" w:rsidRPr="00BE1210" w:rsidRDefault="00155F24"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iCs/>
                <w:sz w:val="20"/>
                <w:szCs w:val="20"/>
              </w:rPr>
              <w:t>1.</w:t>
            </w:r>
          </w:p>
        </w:tc>
      </w:tr>
      <w:tr w:rsidR="00155F24" w:rsidRPr="00BE1210"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5F24" w:rsidRPr="00BE1210" w:rsidRDefault="00155F24" w:rsidP="00477322">
            <w:pPr>
              <w:widowControl w:val="0"/>
              <w:autoSpaceDE w:val="0"/>
              <w:autoSpaceDN w:val="0"/>
              <w:adjustRightInd w:val="0"/>
              <w:spacing w:after="0" w:line="240" w:lineRule="auto"/>
              <w:jc w:val="center"/>
              <w:rPr>
                <w:rFonts w:ascii="Times New Roman" w:hAnsi="Times New Roman"/>
                <w:b/>
                <w:sz w:val="20"/>
                <w:szCs w:val="20"/>
              </w:rPr>
            </w:pPr>
            <w:r w:rsidRPr="00BE1210">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155F24" w:rsidRPr="00BE1210" w:rsidRDefault="00155F24"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sz w:val="20"/>
                <w:szCs w:val="20"/>
              </w:rPr>
              <w:t>A/S “Latgales piens”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155F24" w:rsidRPr="00BE1210" w:rsidRDefault="00155F24" w:rsidP="00477322">
            <w:pPr>
              <w:widowControl w:val="0"/>
              <w:autoSpaceDE w:val="0"/>
              <w:autoSpaceDN w:val="0"/>
              <w:adjustRightInd w:val="0"/>
              <w:spacing w:after="0" w:line="240" w:lineRule="auto"/>
              <w:jc w:val="center"/>
              <w:rPr>
                <w:rFonts w:ascii="Times New Roman" w:hAnsi="Times New Roman"/>
                <w:b/>
                <w:iCs/>
                <w:sz w:val="20"/>
                <w:szCs w:val="20"/>
              </w:rPr>
            </w:pPr>
            <w:r w:rsidRPr="00BE1210">
              <w:rPr>
                <w:rFonts w:ascii="Times New Roman" w:hAnsi="Times New Roman"/>
                <w:b/>
                <w:iCs/>
                <w:sz w:val="20"/>
                <w:szCs w:val="20"/>
              </w:rPr>
              <w:t>punkti</w:t>
            </w:r>
          </w:p>
        </w:tc>
      </w:tr>
      <w:tr w:rsidR="00155F24"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55F24" w:rsidRPr="00BE1210" w:rsidRDefault="00155F24" w:rsidP="00477322">
            <w:pPr>
              <w:widowControl w:val="0"/>
              <w:autoSpaceDE w:val="0"/>
              <w:autoSpaceDN w:val="0"/>
              <w:adjustRightInd w:val="0"/>
              <w:spacing w:after="0" w:line="240" w:lineRule="auto"/>
              <w:ind w:left="-18"/>
              <w:rPr>
                <w:rFonts w:ascii="Times New Roman" w:hAnsi="Times New Roman"/>
                <w:sz w:val="20"/>
                <w:szCs w:val="20"/>
              </w:rPr>
            </w:pPr>
            <w:r w:rsidRPr="00BE1210">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1566.50</w:t>
            </w:r>
          </w:p>
        </w:tc>
        <w:tc>
          <w:tcPr>
            <w:tcW w:w="1417"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50</w:t>
            </w:r>
          </w:p>
        </w:tc>
      </w:tr>
      <w:tr w:rsidR="00155F24"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55F24" w:rsidRPr="00BE1210" w:rsidRDefault="00155F24" w:rsidP="007B03DF">
            <w:pPr>
              <w:widowControl w:val="0"/>
              <w:autoSpaceDE w:val="0"/>
              <w:autoSpaceDN w:val="0"/>
              <w:adjustRightInd w:val="0"/>
              <w:spacing w:after="0" w:line="240" w:lineRule="auto"/>
              <w:ind w:left="-18"/>
              <w:rPr>
                <w:rFonts w:ascii="Times New Roman" w:hAnsi="Times New Roman"/>
                <w:sz w:val="20"/>
                <w:szCs w:val="20"/>
              </w:rPr>
            </w:pPr>
            <w:r w:rsidRPr="00BE1210">
              <w:rPr>
                <w:rFonts w:ascii="Times New Roman" w:hAnsi="Times New Roman"/>
                <w:i/>
                <w:sz w:val="20"/>
                <w:szCs w:val="20"/>
              </w:rPr>
              <w:t xml:space="preserve">Attālums līdz </w:t>
            </w:r>
            <w:r w:rsidR="007B03DF">
              <w:rPr>
                <w:rFonts w:ascii="Times New Roman" w:hAnsi="Times New Roman"/>
                <w:i/>
                <w:sz w:val="20"/>
                <w:szCs w:val="20"/>
              </w:rPr>
              <w:t>Pildai,</w:t>
            </w:r>
            <w:r w:rsidRPr="00BE1210">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126</w:t>
            </w:r>
          </w:p>
        </w:tc>
        <w:tc>
          <w:tcPr>
            <w:tcW w:w="1417"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w:t>
            </w:r>
          </w:p>
        </w:tc>
      </w:tr>
      <w:tr w:rsidR="00155F24"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55F24" w:rsidRPr="00BE1210" w:rsidRDefault="00155F24" w:rsidP="00477322">
            <w:pPr>
              <w:widowControl w:val="0"/>
              <w:autoSpaceDE w:val="0"/>
              <w:autoSpaceDN w:val="0"/>
              <w:adjustRightInd w:val="0"/>
              <w:spacing w:after="0" w:line="240" w:lineRule="auto"/>
              <w:rPr>
                <w:rFonts w:ascii="Times New Roman" w:hAnsi="Times New Roman"/>
                <w:sz w:val="20"/>
                <w:szCs w:val="20"/>
              </w:rPr>
            </w:pPr>
            <w:r w:rsidRPr="00BE1210">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5</w:t>
            </w:r>
          </w:p>
        </w:tc>
        <w:tc>
          <w:tcPr>
            <w:tcW w:w="1417"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20</w:t>
            </w:r>
          </w:p>
        </w:tc>
      </w:tr>
      <w:tr w:rsidR="00155F24" w:rsidRPr="00BE1210"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55F24" w:rsidRPr="00BE1210" w:rsidRDefault="00155F24" w:rsidP="00477322">
            <w:pPr>
              <w:widowControl w:val="0"/>
              <w:autoSpaceDE w:val="0"/>
              <w:autoSpaceDN w:val="0"/>
              <w:adjustRightInd w:val="0"/>
              <w:spacing w:after="0" w:line="240" w:lineRule="auto"/>
              <w:rPr>
                <w:rFonts w:ascii="Times New Roman" w:hAnsi="Times New Roman"/>
                <w:i/>
                <w:sz w:val="20"/>
                <w:szCs w:val="20"/>
              </w:rPr>
            </w:pPr>
            <w:r w:rsidRPr="00BE1210">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155F24" w:rsidRPr="00BE1210" w:rsidRDefault="00155F24"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BE1210">
              <w:rPr>
                <w:rFonts w:ascii="Times New Roman" w:eastAsia="Times New Roman" w:hAnsi="Times New Roman"/>
                <w:sz w:val="24"/>
                <w:szCs w:val="24"/>
                <w:lang w:eastAsia="lv-LV"/>
              </w:rPr>
              <w:t>-</w:t>
            </w:r>
          </w:p>
        </w:tc>
      </w:tr>
    </w:tbl>
    <w:p w:rsidR="00155F24" w:rsidRPr="00BE1210" w:rsidRDefault="00155F24" w:rsidP="00155F24">
      <w:pPr>
        <w:spacing w:after="0" w:line="240" w:lineRule="auto"/>
        <w:jc w:val="both"/>
        <w:rPr>
          <w:rFonts w:ascii="Times New Roman" w:hAnsi="Times New Roman"/>
          <w:sz w:val="24"/>
          <w:szCs w:val="24"/>
        </w:rPr>
      </w:pPr>
      <w:r w:rsidRPr="00BE1210">
        <w:rPr>
          <w:rFonts w:ascii="Times New Roman" w:hAnsi="Times New Roman"/>
          <w:sz w:val="24"/>
          <w:szCs w:val="24"/>
        </w:rPr>
        <w:t xml:space="preserve">   </w:t>
      </w:r>
    </w:p>
    <w:p w:rsidR="00155F24" w:rsidRPr="00BE1210" w:rsidRDefault="00155F24" w:rsidP="00155F24">
      <w:pPr>
        <w:spacing w:after="0" w:line="240" w:lineRule="auto"/>
        <w:ind w:firstLine="720"/>
        <w:jc w:val="both"/>
        <w:rPr>
          <w:rFonts w:ascii="Times New Roman" w:hAnsi="Times New Roman"/>
          <w:sz w:val="24"/>
          <w:szCs w:val="24"/>
        </w:rPr>
      </w:pPr>
      <w:r w:rsidRPr="00BE1210">
        <w:rPr>
          <w:rFonts w:ascii="Times New Roman" w:hAnsi="Times New Roman"/>
          <w:sz w:val="24"/>
          <w:szCs w:val="24"/>
        </w:rPr>
        <w:t>Izvērtējot pretendenta iesniegto piedāvājumu un veicot vērtēšanas kritēriju aprēķināšanu skaitliskajā punktu sistēmā, komisija konstatēja, ka:</w:t>
      </w:r>
    </w:p>
    <w:p w:rsidR="00155F24" w:rsidRPr="00BE1210" w:rsidRDefault="00155F24" w:rsidP="00155F24">
      <w:pPr>
        <w:spacing w:after="0" w:line="240" w:lineRule="auto"/>
        <w:ind w:firstLine="720"/>
        <w:jc w:val="both"/>
        <w:rPr>
          <w:rFonts w:ascii="Times New Roman" w:hAnsi="Times New Roman"/>
          <w:iCs/>
          <w:sz w:val="24"/>
          <w:szCs w:val="24"/>
        </w:rPr>
      </w:pPr>
      <w:r w:rsidRPr="00BE1210">
        <w:rPr>
          <w:rFonts w:ascii="Times New Roman" w:hAnsi="Times New Roman"/>
          <w:sz w:val="24"/>
          <w:szCs w:val="24"/>
        </w:rPr>
        <w:t xml:space="preserve">pretendenta </w:t>
      </w:r>
      <w:r w:rsidRPr="00BE1210">
        <w:rPr>
          <w:rFonts w:ascii="Times New Roman" w:hAnsi="Times New Roman"/>
          <w:b/>
          <w:sz w:val="24"/>
          <w:szCs w:val="24"/>
        </w:rPr>
        <w:t>A/S “Latgales piens”</w:t>
      </w:r>
      <w:r w:rsidRPr="00BE1210">
        <w:rPr>
          <w:rFonts w:ascii="Times New Roman" w:hAnsi="Times New Roman"/>
          <w:b/>
          <w:iCs/>
          <w:sz w:val="24"/>
          <w:szCs w:val="24"/>
        </w:rPr>
        <w:t xml:space="preserve"> </w:t>
      </w:r>
      <w:r w:rsidRPr="00BE1210">
        <w:rPr>
          <w:rFonts w:ascii="Times New Roman" w:hAnsi="Times New Roman"/>
          <w:iCs/>
          <w:sz w:val="24"/>
          <w:szCs w:val="24"/>
        </w:rPr>
        <w:t>iegūtais punktu skaits ir 75.</w:t>
      </w:r>
    </w:p>
    <w:p w:rsidR="00155F24" w:rsidRDefault="00155F24" w:rsidP="00155F24">
      <w:pPr>
        <w:spacing w:after="0" w:line="240" w:lineRule="auto"/>
        <w:contextualSpacing/>
        <w:jc w:val="both"/>
        <w:rPr>
          <w:rFonts w:ascii="Times New Roman" w:hAnsi="Times New Roman"/>
          <w:sz w:val="24"/>
          <w:szCs w:val="24"/>
        </w:rPr>
      </w:pPr>
    </w:p>
    <w:p w:rsidR="00155F24" w:rsidRDefault="00155F24" w:rsidP="00155F24">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155F24" w:rsidRDefault="00155F24" w:rsidP="00155F24">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155F24" w:rsidRDefault="00155F24" w:rsidP="00155F24">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155F24" w:rsidRDefault="00155F24" w:rsidP="00155F24">
      <w:pPr>
        <w:spacing w:before="100" w:beforeAutospacing="1" w:after="0" w:line="240" w:lineRule="auto"/>
        <w:jc w:val="both"/>
        <w:rPr>
          <w:rFonts w:ascii="Times New Roman" w:hAnsi="Times New Roman"/>
          <w:sz w:val="24"/>
          <w:szCs w:val="24"/>
        </w:rPr>
      </w:pPr>
      <w:r>
        <w:rPr>
          <w:rFonts w:ascii="Times New Roman" w:hAnsi="Times New Roman"/>
          <w:b/>
          <w:sz w:val="24"/>
          <w:szCs w:val="24"/>
        </w:rPr>
        <w:t xml:space="preserve">A/S “Latgales piens”, </w:t>
      </w:r>
      <w:r w:rsidRPr="008B1234">
        <w:rPr>
          <w:rFonts w:ascii="Times New Roman" w:hAnsi="Times New Roman"/>
          <w:sz w:val="24"/>
          <w:szCs w:val="24"/>
        </w:rPr>
        <w:t>Reģ. Nr.</w:t>
      </w:r>
      <w:r>
        <w:rPr>
          <w:rFonts w:ascii="Times New Roman" w:hAnsi="Times New Roman"/>
          <w:b/>
          <w:sz w:val="24"/>
          <w:szCs w:val="24"/>
        </w:rPr>
        <w:t xml:space="preserve"> </w:t>
      </w:r>
      <w:r w:rsidRPr="008B1234">
        <w:rPr>
          <w:rFonts w:ascii="Times New Roman" w:hAnsi="Times New Roman"/>
          <w:sz w:val="24"/>
          <w:szCs w:val="24"/>
        </w:rPr>
        <w:t>41503028291</w:t>
      </w:r>
      <w:r>
        <w:rPr>
          <w:rFonts w:ascii="Times New Roman" w:hAnsi="Times New Roman"/>
          <w:sz w:val="24"/>
          <w:szCs w:val="24"/>
        </w:rPr>
        <w:t>, adrese: Muitas iela 3-p,Davgavpils, LV-5401</w:t>
      </w:r>
    </w:p>
    <w:p w:rsidR="00155F24" w:rsidRDefault="00155F24" w:rsidP="00155F24">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155F24" w:rsidRDefault="00155F24" w:rsidP="00155F24">
      <w:pPr>
        <w:spacing w:after="0" w:line="240" w:lineRule="auto"/>
        <w:contextualSpacing/>
        <w:jc w:val="both"/>
        <w:rPr>
          <w:rFonts w:ascii="Times New Roman" w:eastAsia="Times New Roman" w:hAnsi="Times New Roman"/>
          <w:b/>
          <w:bCs/>
          <w:i/>
          <w:sz w:val="24"/>
          <w:szCs w:val="24"/>
          <w:lang w:eastAsia="lv-LV"/>
        </w:rPr>
      </w:pPr>
    </w:p>
    <w:p w:rsidR="00155F24" w:rsidRDefault="00155F24" w:rsidP="00155F24">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155F24" w:rsidRDefault="00155F24" w:rsidP="00155F24">
      <w:pPr>
        <w:spacing w:after="0" w:line="240" w:lineRule="auto"/>
        <w:jc w:val="both"/>
        <w:rPr>
          <w:rFonts w:ascii="Times New Roman" w:eastAsia="Times New Roman" w:hAnsi="Times New Roman"/>
          <w:b/>
          <w:i/>
          <w:sz w:val="24"/>
          <w:szCs w:val="24"/>
          <w:lang w:eastAsia="lv-LV"/>
        </w:rPr>
      </w:pPr>
    </w:p>
    <w:p w:rsidR="00155F24" w:rsidRDefault="00155F24" w:rsidP="00155F2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155F24" w:rsidRDefault="00155F24" w:rsidP="00155F24">
      <w:pPr>
        <w:spacing w:after="0" w:line="240" w:lineRule="auto"/>
        <w:jc w:val="both"/>
        <w:rPr>
          <w:rFonts w:ascii="Times New Roman" w:eastAsia="Times New Roman" w:hAnsi="Times New Roman"/>
          <w:b/>
          <w:i/>
          <w:sz w:val="24"/>
          <w:szCs w:val="24"/>
          <w:lang w:eastAsia="lv-LV"/>
        </w:rPr>
      </w:pPr>
    </w:p>
    <w:p w:rsidR="00155F24" w:rsidRDefault="00155F24" w:rsidP="00155F2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155F24" w:rsidRDefault="00155F24" w:rsidP="00155F24">
      <w:pPr>
        <w:spacing w:after="0" w:line="240" w:lineRule="auto"/>
        <w:jc w:val="both"/>
        <w:rPr>
          <w:rFonts w:ascii="Times New Roman" w:eastAsia="Times New Roman" w:hAnsi="Times New Roman"/>
          <w:b/>
          <w:i/>
          <w:sz w:val="24"/>
          <w:szCs w:val="24"/>
          <w:lang w:eastAsia="lv-LV"/>
        </w:rPr>
      </w:pPr>
    </w:p>
    <w:p w:rsidR="00155F24" w:rsidRDefault="00155F24" w:rsidP="00155F24">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155F24" w:rsidRDefault="00155F24" w:rsidP="00155F24">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155F24" w:rsidRDefault="00155F24" w:rsidP="00155F24">
      <w:pPr>
        <w:spacing w:after="0" w:line="240" w:lineRule="auto"/>
        <w:jc w:val="both"/>
        <w:rPr>
          <w:rFonts w:ascii="Times New Roman" w:eastAsia="Times New Roman" w:hAnsi="Times New Roman"/>
          <w:sz w:val="24"/>
          <w:szCs w:val="24"/>
          <w:lang w:eastAsia="lv-LV"/>
        </w:rPr>
      </w:pPr>
    </w:p>
    <w:p w:rsidR="00155F24" w:rsidRDefault="00155F24" w:rsidP="00155F2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155F24" w:rsidRDefault="00155F24" w:rsidP="00155F24">
      <w:pPr>
        <w:spacing w:after="0" w:line="240" w:lineRule="auto"/>
        <w:jc w:val="both"/>
        <w:rPr>
          <w:rFonts w:ascii="Times New Roman" w:eastAsia="Times New Roman" w:hAnsi="Times New Roman"/>
          <w:sz w:val="24"/>
          <w:szCs w:val="24"/>
          <w:lang w:eastAsia="lv-LV"/>
        </w:rPr>
      </w:pPr>
    </w:p>
    <w:p w:rsidR="00155F24" w:rsidRDefault="00155F24" w:rsidP="00155F24">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Pr>
          <w:rFonts w:ascii="Times New Roman" w:eastAsia="Times New Roman" w:hAnsi="Times New Roman"/>
          <w:bCs/>
          <w:sz w:val="24"/>
          <w:szCs w:val="24"/>
        </w:rPr>
        <w:t>K.Nikolajeva</w:t>
      </w:r>
    </w:p>
    <w:p w:rsidR="00155F24" w:rsidRDefault="00155F24" w:rsidP="00155F24">
      <w:pPr>
        <w:spacing w:after="0"/>
        <w:ind w:right="-284"/>
        <w:jc w:val="both"/>
        <w:rPr>
          <w:rFonts w:ascii="Times New Roman" w:eastAsia="Times New Roman" w:hAnsi="Times New Roman"/>
          <w:bCs/>
          <w:sz w:val="24"/>
          <w:szCs w:val="24"/>
        </w:rPr>
      </w:pPr>
    </w:p>
    <w:p w:rsidR="00155F24" w:rsidRPr="00152654" w:rsidRDefault="00155F24" w:rsidP="00155F24">
      <w:pPr>
        <w:spacing w:after="0"/>
        <w:ind w:right="-284"/>
        <w:jc w:val="both"/>
        <w:rPr>
          <w:rFonts w:ascii="Times New Roman" w:eastAsia="Times New Roman" w:hAnsi="Times New Roman"/>
          <w:bCs/>
          <w:sz w:val="24"/>
          <w:szCs w:val="24"/>
        </w:rPr>
      </w:pPr>
    </w:p>
    <w:p w:rsidR="00155F24" w:rsidRDefault="00155F24" w:rsidP="00155F24">
      <w:pPr>
        <w:tabs>
          <w:tab w:val="left" w:pos="6521"/>
        </w:tabs>
        <w:spacing w:after="0"/>
        <w:jc w:val="both"/>
      </w:pPr>
      <w:r>
        <w:rPr>
          <w:rFonts w:ascii="Times New Roman" w:hAnsi="Times New Roman"/>
          <w:color w:val="00000A"/>
          <w:sz w:val="24"/>
          <w:szCs w:val="24"/>
        </w:rPr>
        <w:t xml:space="preserve">Komisijas locekle-sekretāre                                                                           J. Kigitoviča </w:t>
      </w:r>
    </w:p>
    <w:p w:rsidR="00155F24" w:rsidRPr="0050542D" w:rsidRDefault="00155F24" w:rsidP="00155F24">
      <w:pPr>
        <w:tabs>
          <w:tab w:val="left" w:pos="6521"/>
        </w:tabs>
        <w:spacing w:after="0"/>
        <w:jc w:val="both"/>
      </w:pPr>
    </w:p>
    <w:sectPr w:rsidR="00155F24"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55F24"/>
    <w:rsid w:val="001F695C"/>
    <w:rsid w:val="003B74C3"/>
    <w:rsid w:val="007B03DF"/>
    <w:rsid w:val="0083314E"/>
    <w:rsid w:val="00893612"/>
    <w:rsid w:val="00965ADA"/>
    <w:rsid w:val="009C1871"/>
    <w:rsid w:val="00D8157A"/>
    <w:rsid w:val="00DC4DBC"/>
    <w:rsid w:val="00DF627D"/>
    <w:rsid w:val="00E14352"/>
    <w:rsid w:val="00E97666"/>
    <w:rsid w:val="00F4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cp:lastPrinted>2017-08-29T12:03:00Z</cp:lastPrinted>
  <dcterms:created xsi:type="dcterms:W3CDTF">2017-10-12T06:37:00Z</dcterms:created>
  <dcterms:modified xsi:type="dcterms:W3CDTF">2017-10-12T06:55:00Z</dcterms:modified>
</cp:coreProperties>
</file>