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F1" w:rsidRPr="0096156B" w:rsidRDefault="00FD1AF1" w:rsidP="00FD1AF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FD1AF1" w:rsidRPr="0096156B" w:rsidRDefault="00FD1AF1" w:rsidP="00FD1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FD1AF1" w:rsidRPr="00B974D7" w:rsidRDefault="00FD1AF1" w:rsidP="00FD1A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Ludzas pilsētas ģimnāzijas peldbaseina projektēšana, būvniecība un autoruzraudzība</w:t>
      </w:r>
      <w:r w:rsidRPr="00B974D7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P.Miglinīk</w:t>
      </w:r>
      <w:r w:rsidRPr="00B974D7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a</w:t>
      </w:r>
      <w:proofErr w:type="spellEnd"/>
      <w:r w:rsidRPr="00B974D7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 xml:space="preserve"> ielā </w:t>
      </w:r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27</w:t>
      </w:r>
      <w:r w:rsidRPr="00B974D7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, Ludzā</w:t>
      </w:r>
      <w:r w:rsidRPr="00B974D7">
        <w:rPr>
          <w:rFonts w:ascii="Times New Roman" w:eastAsia="Calibri" w:hAnsi="Times New Roman" w:cs="Times New Roman"/>
          <w:b/>
          <w:sz w:val="32"/>
          <w:szCs w:val="32"/>
          <w:lang w:val="lv-LV"/>
        </w:rPr>
        <w:t xml:space="preserve">  </w:t>
      </w:r>
    </w:p>
    <w:p w:rsidR="00FD1AF1" w:rsidRPr="0096156B" w:rsidRDefault="00FD1AF1" w:rsidP="00FD1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FD1AF1" w:rsidRPr="00A26A2D" w:rsidRDefault="00FD1AF1" w:rsidP="00FD1A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FD1AF1" w:rsidRPr="00A26A2D" w:rsidRDefault="00FD1AF1" w:rsidP="00FD1A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aprīlī</w:t>
      </w:r>
    </w:p>
    <w:p w:rsidR="00FD1AF1" w:rsidRPr="00A26A2D" w:rsidRDefault="00FD1AF1" w:rsidP="00FD1A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FD1AF1" w:rsidRPr="00A26A2D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FD1AF1" w:rsidRPr="0032132C" w:rsidRDefault="00FD1AF1" w:rsidP="00FD1AF1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FD1AF1" w:rsidRPr="0032132C" w:rsidRDefault="00FD1AF1" w:rsidP="00FD1AF1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FD1AF1" w:rsidRPr="0032132C" w:rsidRDefault="00FD1AF1" w:rsidP="00FD1AF1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FD1AF1" w:rsidRPr="0032132C" w:rsidRDefault="00FD1AF1" w:rsidP="00FD1AF1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FD1AF1" w:rsidRPr="00C22068" w:rsidRDefault="00FD1AF1" w:rsidP="00FD1AF1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FD1AF1" w:rsidRPr="00C22068" w:rsidRDefault="00FD1AF1" w:rsidP="00FD1AF1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FD1AF1" w:rsidRPr="00C22068" w:rsidRDefault="00FD1AF1" w:rsidP="00FD1AF1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D1AF1" w:rsidRPr="00B81E3D" w:rsidRDefault="00FD1AF1" w:rsidP="00FD1AF1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3</w:t>
      </w:r>
    </w:p>
    <w:p w:rsidR="00FD1AF1" w:rsidRPr="00C22068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FD1AF1" w:rsidRPr="00C22068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FD1AF1" w:rsidRPr="00C22068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FD1AF1" w:rsidRPr="007D5AF8" w:rsidRDefault="00FD1AF1" w:rsidP="00FD1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  <w:t xml:space="preserve">Ludzas pilsētas ģimnāzijas peldbaseina projektēšana, būvniecība un autoruzraudzība </w:t>
      </w:r>
      <w:proofErr w:type="spellStart"/>
      <w:r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  <w:t>P.Mig</w:t>
      </w:r>
      <w:r w:rsidRPr="00B974D7"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  <w:t>l</w:t>
      </w:r>
      <w:r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  <w:t>inīk</w:t>
      </w:r>
      <w:r w:rsidRPr="00B974D7"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  <w:t>a</w:t>
      </w:r>
      <w:proofErr w:type="spellEnd"/>
      <w:r w:rsidRPr="00B974D7"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  <w:t xml:space="preserve"> ielā </w:t>
      </w:r>
      <w:r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  <w:t>27</w:t>
      </w:r>
      <w:r w:rsidRPr="00B974D7"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  <w:t>, Ludzā</w:t>
      </w:r>
    </w:p>
    <w:p w:rsidR="00FD1AF1" w:rsidRDefault="00FD1AF1" w:rsidP="00FD1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FD1AF1" w:rsidRDefault="00FD1AF1" w:rsidP="00FD1AF1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ap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rī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lī</w:t>
      </w:r>
    </w:p>
    <w:p w:rsidR="00FD1AF1" w:rsidRPr="00C22068" w:rsidRDefault="00FD1AF1" w:rsidP="00FD1AF1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FD1AF1" w:rsidRPr="00C22068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</w:t>
      </w:r>
      <w:bookmarkStart w:id="0" w:name="_GoBack"/>
      <w:bookmarkEnd w:id="0"/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FD1AF1" w:rsidRPr="00C22068" w:rsidRDefault="00FD1AF1" w:rsidP="00FD1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 un 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iepirkumu komisijas sastāvā”.  </w:t>
      </w:r>
    </w:p>
    <w:p w:rsidR="00FD1AF1" w:rsidRPr="00C22068" w:rsidRDefault="00FD1AF1" w:rsidP="00FD1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FD1AF1" w:rsidRPr="00C22068" w:rsidRDefault="00FD1AF1" w:rsidP="00FD1AF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FD1AF1" w:rsidRPr="00C22068" w:rsidRDefault="00FD1AF1" w:rsidP="00FD1AF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FD1AF1" w:rsidRPr="00C22068" w:rsidRDefault="00FD1AF1" w:rsidP="00FD1AF1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Viola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Andruščenko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FD1AF1" w:rsidRPr="00C22068" w:rsidRDefault="00FD1AF1" w:rsidP="00FD1AF1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Komisijas locekļi-sekretāri: Aleksandrs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Inese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Žuka</w:t>
      </w:r>
      <w:proofErr w:type="spellEnd"/>
    </w:p>
    <w:p w:rsidR="00FD1AF1" w:rsidRPr="007D24F5" w:rsidRDefault="00FD1AF1" w:rsidP="00FD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FD1AF1" w:rsidRPr="00A26A2D" w:rsidRDefault="00FD1AF1" w:rsidP="00FD1AF1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ij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FD1AF1" w:rsidRPr="00A26A2D" w:rsidRDefault="00FD1AF1" w:rsidP="00FD1AF1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FD1AF1" w:rsidRDefault="00FD1AF1" w:rsidP="00FD1AF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FD1AF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nav </w:t>
      </w:r>
    </w:p>
    <w:p w:rsidR="00FD1AF1" w:rsidRPr="000B23D1" w:rsidRDefault="00FD1AF1" w:rsidP="00FD1AF1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FD1AF1" w:rsidRDefault="00FD1AF1" w:rsidP="00FD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Ludzā, Raiņa ielā 16, LV–5701, Ludzas novada pašvaldībā, 3.stāvā, kabinetā Nr. 312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ij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FD1AF1" w:rsidRPr="00A26A2D" w:rsidRDefault="00FD1AF1" w:rsidP="00FD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FD1AF1" w:rsidRPr="00B81E3D" w:rsidRDefault="00FD1AF1" w:rsidP="00FD1AF1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FD1AF1"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FD1AF1" w:rsidRPr="00B81E3D" w:rsidRDefault="00FD1AF1" w:rsidP="00FD1AF1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lastRenderedPageBreak/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</w:p>
    <w:p w:rsidR="00FD1AF1" w:rsidRPr="008A48BE" w:rsidRDefault="00FD1AF1" w:rsidP="00FD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FD1AF1" w:rsidRPr="00B81E3D" w:rsidRDefault="00FD1AF1" w:rsidP="00FD1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FD1AF1" w:rsidRDefault="00FD1AF1" w:rsidP="00FD1A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FD1AF1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13.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 viens piegādātājs – pamatojums iepirkuma procedūras nepārtraukšanai saskaņā ar 28.02.2017</w:t>
      </w:r>
      <w:r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FD1AF1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FD1AF1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</w:p>
    <w:p w:rsidR="00FD1AF1" w:rsidRPr="005A0269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Iepirkums pārtraukts, jo konstatētas nepilnības iepirkuma dokumentācijā</w:t>
      </w:r>
    </w:p>
    <w:p w:rsidR="00FD1AF1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FD1AF1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15.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FD1AF1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FD1AF1" w:rsidRDefault="00FD1AF1" w:rsidP="00FD1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FD1AF1" w:rsidRPr="00A26A2D" w:rsidRDefault="00FD1AF1" w:rsidP="00FD1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FD1AF1" w:rsidRPr="00A26A2D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FD1AF1" w:rsidRDefault="00FD1AF1" w:rsidP="00FD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FD1AF1" w:rsidRPr="005A0269" w:rsidRDefault="00FD1AF1" w:rsidP="00FD1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FD1AF1" w:rsidRDefault="00FD1AF1" w:rsidP="00FD1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FD1AF1" w:rsidRPr="007D5AF8" w:rsidRDefault="00FD1AF1" w:rsidP="00FD1AF1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FD1AF1" w:rsidRDefault="00FD1AF1" w:rsidP="00FD1AF1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D1AF1" w:rsidRDefault="00FD1AF1" w:rsidP="00FD1AF1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D1AF1" w:rsidRDefault="00FD1AF1" w:rsidP="00FD1AF1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D1AF1" w:rsidRPr="00BE6351" w:rsidRDefault="00FD1AF1" w:rsidP="00FD1AF1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omisijas locekle-sekretāre                                                                           </w:t>
      </w:r>
      <w:proofErr w:type="spellStart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I.Žuka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5E34C5" w:rsidRPr="00FD1AF1" w:rsidRDefault="005E34C5">
      <w:pPr>
        <w:rPr>
          <w:lang w:val="lv-LV"/>
        </w:rPr>
      </w:pPr>
    </w:p>
    <w:sectPr w:rsidR="005E34C5" w:rsidRPr="00FD1AF1" w:rsidSect="00B974D7">
      <w:pgSz w:w="12240" w:h="15840"/>
      <w:pgMar w:top="45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F1"/>
    <w:rsid w:val="005E34C5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9B828-B39C-4B20-80D5-1474DEBF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AF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F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2017-04-21T12:14:00Z</cp:lastPrinted>
  <dcterms:created xsi:type="dcterms:W3CDTF">2017-04-21T12:04:00Z</dcterms:created>
  <dcterms:modified xsi:type="dcterms:W3CDTF">2017-04-21T12:15:00Z</dcterms:modified>
</cp:coreProperties>
</file>