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22" w:rsidRPr="00570A8E" w:rsidRDefault="00043D22" w:rsidP="00043D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043D22" w:rsidRPr="00570A8E" w:rsidRDefault="00043D22" w:rsidP="00043D2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043D22" w:rsidRPr="00570A8E" w:rsidRDefault="00043D22" w:rsidP="00043D2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043D22" w:rsidRPr="00570A8E" w:rsidRDefault="00043D22" w:rsidP="00043D2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043D22" w:rsidRPr="00570A8E" w:rsidRDefault="00043D22" w:rsidP="00043D2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043D22" w:rsidRPr="00570A8E" w:rsidRDefault="00043D22" w:rsidP="00043D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043D22" w:rsidRDefault="00043D22" w:rsidP="00043D22">
      <w:pPr>
        <w:spacing w:after="0" w:line="276" w:lineRule="auto"/>
        <w:jc w:val="center"/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</w:pPr>
      <w:r w:rsidRPr="00043D22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43D22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24"/>
          <w:lang w:val="lv-LV" w:eastAsia="zh-CN" w:bidi="hi-IN"/>
        </w:rPr>
        <w:t xml:space="preserve">Dažādu pārtikas produktu </w:t>
      </w:r>
      <w:r w:rsidRPr="00043D22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piegāde Ludzas novada pašvaldības iestāžu </w:t>
      </w:r>
    </w:p>
    <w:p w:rsidR="00043D22" w:rsidRDefault="00043D22" w:rsidP="00043D2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043D22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pilsētā</w:t>
      </w:r>
      <w:r w:rsidRPr="00043D2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2015/52</w:t>
      </w:r>
      <w:r w:rsidRPr="00043D2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</w:t>
      </w:r>
    </w:p>
    <w:p w:rsidR="00043D22" w:rsidRPr="00043D22" w:rsidRDefault="00043D22" w:rsidP="00043D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43D22" w:rsidRPr="00570A8E" w:rsidRDefault="00043D22" w:rsidP="00043D2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043D22" w:rsidRDefault="00043D22" w:rsidP="00043D2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043D22" w:rsidRPr="00570A8E" w:rsidRDefault="00043D22" w:rsidP="00043D22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180" w:type="dxa"/>
        <w:tblInd w:w="175" w:type="dxa"/>
        <w:tblLook w:val="04A0" w:firstRow="1" w:lastRow="0" w:firstColumn="1" w:lastColumn="0" w:noHBand="0" w:noVBand="1"/>
      </w:tblPr>
      <w:tblGrid>
        <w:gridCol w:w="723"/>
        <w:gridCol w:w="5245"/>
        <w:gridCol w:w="3212"/>
      </w:tblGrid>
      <w:tr w:rsidR="00043D22" w:rsidRPr="00570A8E" w:rsidTr="00043D22">
        <w:tc>
          <w:tcPr>
            <w:tcW w:w="723" w:type="dxa"/>
          </w:tcPr>
          <w:p w:rsidR="00043D22" w:rsidRPr="00570A8E" w:rsidRDefault="00043D22" w:rsidP="006142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043D22" w:rsidRPr="00570A8E" w:rsidRDefault="00043D22" w:rsidP="006142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212" w:type="dxa"/>
          </w:tcPr>
          <w:p w:rsidR="00043D22" w:rsidRPr="00570A8E" w:rsidRDefault="00043D22" w:rsidP="006142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043D22" w:rsidRPr="00570A8E" w:rsidTr="00043D22">
        <w:tc>
          <w:tcPr>
            <w:tcW w:w="723" w:type="dxa"/>
          </w:tcPr>
          <w:p w:rsidR="00043D22" w:rsidRPr="00570A8E" w:rsidRDefault="00043D22" w:rsidP="00043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43D22" w:rsidRPr="00570A8E" w:rsidRDefault="00043D22" w:rsidP="00043D2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3D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043D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Futurus</w:t>
            </w:r>
            <w:proofErr w:type="spellEnd"/>
            <w:r w:rsidRPr="00043D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43D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Food</w:t>
            </w:r>
            <w:proofErr w:type="spellEnd"/>
            <w:r w:rsidRPr="00043D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</w:t>
            </w:r>
            <w:r w:rsidRPr="00047F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047F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22" w:rsidRPr="00043D22" w:rsidRDefault="00043D22" w:rsidP="0004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6B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31 013,25</w:t>
            </w:r>
            <w:r w:rsidRPr="005D64D3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pēc </w:t>
            </w:r>
            <w:proofErr w:type="spellStart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aritm.kļūdu</w:t>
            </w:r>
            <w:proofErr w:type="spellEnd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labojuma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) </w:t>
            </w:r>
            <w:r w:rsidRPr="00506B5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30 992,85</w:t>
            </w:r>
          </w:p>
        </w:tc>
      </w:tr>
      <w:tr w:rsidR="00043D22" w:rsidRPr="00570A8E" w:rsidTr="00043D22">
        <w:tc>
          <w:tcPr>
            <w:tcW w:w="723" w:type="dxa"/>
          </w:tcPr>
          <w:p w:rsidR="00043D22" w:rsidRPr="00570A8E" w:rsidRDefault="00043D22" w:rsidP="00043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43D22" w:rsidRPr="00570A8E" w:rsidRDefault="00043D22" w:rsidP="00043D2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22" w:rsidRPr="00043D22" w:rsidRDefault="00043D22" w:rsidP="0004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6B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34 350,80</w:t>
            </w:r>
            <w:r w:rsidRPr="005D64D3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pēc </w:t>
            </w:r>
            <w:proofErr w:type="spellStart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aritm.kļūdu</w:t>
            </w:r>
            <w:proofErr w:type="spellEnd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labojuma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) </w:t>
            </w:r>
            <w:r w:rsidRPr="00506B5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34 454,59</w:t>
            </w:r>
          </w:p>
        </w:tc>
      </w:tr>
      <w:tr w:rsidR="00043D22" w:rsidRPr="00570A8E" w:rsidTr="00043D22">
        <w:tc>
          <w:tcPr>
            <w:tcW w:w="723" w:type="dxa"/>
          </w:tcPr>
          <w:p w:rsidR="00043D22" w:rsidRPr="00570A8E" w:rsidRDefault="00043D22" w:rsidP="00043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43D22" w:rsidRPr="00570A8E" w:rsidRDefault="00043D22" w:rsidP="00043D2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„Marijas centrs”, reģ.Nr.42403007447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22" w:rsidRPr="00043D22" w:rsidRDefault="00043D22" w:rsidP="0004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32 407,00</w:t>
            </w:r>
          </w:p>
        </w:tc>
      </w:tr>
    </w:tbl>
    <w:p w:rsidR="00043D22" w:rsidRDefault="00043D22" w:rsidP="00043D2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043D22" w:rsidRPr="00597C94" w:rsidRDefault="00043D22" w:rsidP="00043D22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043D22" w:rsidRPr="00570A8E" w:rsidRDefault="00043D22" w:rsidP="00043D22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043D22" w:rsidRPr="00570A8E" w:rsidRDefault="00043D22" w:rsidP="00043D2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043D22" w:rsidRPr="00570A8E" w:rsidRDefault="00043D22" w:rsidP="00043D22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043D22" w:rsidRDefault="00043D22" w:rsidP="00043D2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043D22" w:rsidRPr="00570A8E" w:rsidRDefault="00043D22" w:rsidP="00043D22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043D22" w:rsidRDefault="00043D22" w:rsidP="00043D22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SIA </w:t>
      </w:r>
      <w:r w:rsidRPr="00043D2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„</w:t>
      </w:r>
      <w:proofErr w:type="spellStart"/>
      <w:r w:rsidRPr="00043D2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Futurus</w:t>
      </w:r>
      <w:proofErr w:type="spellEnd"/>
      <w:r w:rsidRPr="00043D2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proofErr w:type="spellStart"/>
      <w:r w:rsidRPr="00043D2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Food</w:t>
      </w:r>
      <w:proofErr w:type="spellEnd"/>
      <w:r w:rsidRPr="00043D2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30 992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85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043D22" w:rsidRPr="00570A8E" w:rsidRDefault="00043D22" w:rsidP="00043D22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bookmarkStart w:id="0" w:name="_GoBack"/>
      <w:bookmarkEnd w:id="0"/>
    </w:p>
    <w:p w:rsidR="00043D22" w:rsidRPr="00570A8E" w:rsidRDefault="00043D22" w:rsidP="00043D22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043D22" w:rsidRPr="00570A8E" w:rsidRDefault="00043D22" w:rsidP="00043D22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043D22" w:rsidRPr="00570A8E" w:rsidRDefault="00043D22" w:rsidP="00043D2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43D22" w:rsidRPr="00570A8E" w:rsidRDefault="00043D22" w:rsidP="00043D22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043D22" w:rsidRPr="00570A8E" w:rsidRDefault="00043D22" w:rsidP="00043D22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043D22" w:rsidRPr="00570A8E" w:rsidRDefault="00043D22" w:rsidP="00043D22">
      <w:pPr>
        <w:rPr>
          <w:lang w:val="lv-LV"/>
        </w:rPr>
      </w:pPr>
    </w:p>
    <w:p w:rsidR="00043D22" w:rsidRPr="00FF5DCD" w:rsidRDefault="00043D22" w:rsidP="00043D22">
      <w:pPr>
        <w:rPr>
          <w:lang w:val="lv-LV"/>
        </w:rPr>
      </w:pPr>
    </w:p>
    <w:p w:rsidR="00AC4CF6" w:rsidRPr="00043D22" w:rsidRDefault="00AC4CF6">
      <w:pPr>
        <w:rPr>
          <w:lang w:val="lv-LV"/>
        </w:rPr>
      </w:pPr>
    </w:p>
    <w:sectPr w:rsidR="00AC4CF6" w:rsidRPr="00043D22" w:rsidSect="0003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2"/>
    <w:rsid w:val="00043D22"/>
    <w:rsid w:val="00A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EEE4-C929-4ACE-A12D-99E6787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D2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2015-09-01T12:12:00Z</cp:lastPrinted>
  <dcterms:created xsi:type="dcterms:W3CDTF">2015-09-01T12:07:00Z</dcterms:created>
  <dcterms:modified xsi:type="dcterms:W3CDTF">2015-09-01T12:13:00Z</dcterms:modified>
</cp:coreProperties>
</file>