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A2" w:rsidRPr="00570A8E" w:rsidRDefault="00586AA2" w:rsidP="00586AA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586AA2" w:rsidRPr="00570A8E" w:rsidRDefault="00586AA2" w:rsidP="00586AA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586AA2" w:rsidRPr="00570A8E" w:rsidRDefault="00586AA2" w:rsidP="00586AA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586AA2" w:rsidRPr="00570A8E" w:rsidRDefault="00586AA2" w:rsidP="00586AA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586AA2" w:rsidRPr="00570A8E" w:rsidRDefault="00586AA2" w:rsidP="00586AA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586AA2" w:rsidRPr="00570A8E" w:rsidRDefault="00586AA2" w:rsidP="00586A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586AA2" w:rsidRDefault="00586AA2" w:rsidP="00586AA2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586AA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Desu un gaļas izstrādājumu piegāde Ludzas novada pašvaldības iestāžu </w:t>
      </w:r>
    </w:p>
    <w:p w:rsidR="00586AA2" w:rsidRPr="00586AA2" w:rsidRDefault="00586AA2" w:rsidP="00586A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586AA2">
        <w:rPr>
          <w:rFonts w:ascii="Times New Roman" w:eastAsia="Times New Roman" w:hAnsi="Times New Roman"/>
          <w:b/>
          <w:sz w:val="24"/>
          <w:szCs w:val="24"/>
          <w:lang w:val="lv-LV"/>
        </w:rPr>
        <w:t>vajadzībām pagastos</w:t>
      </w:r>
      <w:r w:rsidRPr="00586AA2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”, ID Nr. LNP 2015/55</w:t>
      </w:r>
    </w:p>
    <w:p w:rsidR="00586AA2" w:rsidRPr="00586AA2" w:rsidRDefault="00586AA2" w:rsidP="00586AA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586AA2" w:rsidRPr="00570A8E" w:rsidRDefault="00586AA2" w:rsidP="00586AA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.augusts.</w:t>
      </w:r>
    </w:p>
    <w:p w:rsidR="00586AA2" w:rsidRPr="00570A8E" w:rsidRDefault="00586AA2" w:rsidP="00586AA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586AA2" w:rsidRPr="00570A8E" w:rsidTr="00092321">
        <w:tc>
          <w:tcPr>
            <w:tcW w:w="817" w:type="dxa"/>
          </w:tcPr>
          <w:p w:rsidR="00586AA2" w:rsidRPr="00570A8E" w:rsidRDefault="00586AA2" w:rsidP="0009232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586AA2" w:rsidRPr="00570A8E" w:rsidRDefault="00586AA2" w:rsidP="0009232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586AA2" w:rsidRPr="00570A8E" w:rsidRDefault="00586AA2" w:rsidP="000923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586AA2" w:rsidRPr="00570A8E" w:rsidTr="00092321">
        <w:tc>
          <w:tcPr>
            <w:tcW w:w="817" w:type="dxa"/>
          </w:tcPr>
          <w:p w:rsidR="00586AA2" w:rsidRPr="00570A8E" w:rsidRDefault="00586AA2" w:rsidP="000923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586AA2" w:rsidRPr="00F51C54" w:rsidRDefault="00586AA2" w:rsidP="00092321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51C54">
              <w:rPr>
                <w:rFonts w:ascii="Times New Roman" w:hAnsi="Times New Roman"/>
                <w:iCs/>
                <w:sz w:val="24"/>
                <w:szCs w:val="24"/>
              </w:rPr>
              <w:t>SIA „Rēzeknes gaļas kombināts”, reģ.Nr.42403012397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A2" w:rsidRPr="00C22CC7" w:rsidRDefault="00586AA2" w:rsidP="000923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1 848</w:t>
            </w:r>
            <w:r w:rsidRPr="004F4DCF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3</w:t>
            </w:r>
          </w:p>
        </w:tc>
      </w:tr>
    </w:tbl>
    <w:p w:rsidR="00586AA2" w:rsidRPr="00586AA2" w:rsidRDefault="00586AA2" w:rsidP="00586AA2">
      <w:pPr>
        <w:suppressAutoHyphens/>
        <w:autoSpaceDN w:val="0"/>
        <w:spacing w:after="0" w:line="276" w:lineRule="auto"/>
        <w:ind w:left="360"/>
        <w:rPr>
          <w:rFonts w:ascii="Times New Roman" w:eastAsia="Times New Roman" w:hAnsi="Times New Roman" w:cs="Times New Roman"/>
          <w:lang w:val="lv-LV" w:eastAsia="lv-LV"/>
        </w:rPr>
      </w:pPr>
    </w:p>
    <w:p w:rsidR="00586AA2" w:rsidRPr="00586AA2" w:rsidRDefault="00586AA2" w:rsidP="00586AA2">
      <w:pPr>
        <w:suppressAutoHyphens/>
        <w:autoSpaceDN w:val="0"/>
        <w:spacing w:after="0" w:line="276" w:lineRule="auto"/>
        <w:ind w:left="360"/>
        <w:rPr>
          <w:rFonts w:ascii="Times New Roman" w:eastAsia="Times New Roman" w:hAnsi="Times New Roman" w:cs="Times New Roman"/>
          <w:lang w:val="lv-LV" w:eastAsia="lv-LV"/>
        </w:rPr>
      </w:pPr>
    </w:p>
    <w:p w:rsidR="00586AA2" w:rsidRPr="00597C94" w:rsidRDefault="00586AA2" w:rsidP="00586AA2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586AA2" w:rsidRPr="00570A8E" w:rsidRDefault="00586AA2" w:rsidP="00586AA2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586AA2" w:rsidRPr="00570A8E" w:rsidRDefault="00586AA2" w:rsidP="00586AA2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586AA2" w:rsidRPr="00570A8E" w:rsidRDefault="00586AA2" w:rsidP="00586AA2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2.1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586AA2" w:rsidRDefault="00586AA2" w:rsidP="00586AA2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586AA2" w:rsidRPr="00570A8E" w:rsidRDefault="00586AA2" w:rsidP="00586AA2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586AA2" w:rsidRPr="00570A8E" w:rsidRDefault="00586AA2" w:rsidP="00586AA2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r w:rsidRPr="00586AA2">
        <w:rPr>
          <w:rFonts w:ascii="Times New Roman" w:hAnsi="Times New Roman"/>
          <w:iCs/>
          <w:sz w:val="24"/>
          <w:szCs w:val="24"/>
          <w:lang w:val="lv-LV"/>
        </w:rPr>
        <w:t>Rēzeknes gaļas kombināts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 w:rsidRPr="00586AA2">
        <w:rPr>
          <w:rFonts w:ascii="Times New Roman" w:eastAsia="Times New Roman" w:hAnsi="Times New Roman"/>
          <w:sz w:val="24"/>
          <w:szCs w:val="24"/>
          <w:lang w:val="lv-LV" w:eastAsia="lv-LV"/>
        </w:rPr>
        <w:t>1848,53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cenu.</w:t>
      </w:r>
    </w:p>
    <w:p w:rsidR="00586AA2" w:rsidRPr="00570A8E" w:rsidRDefault="00586AA2" w:rsidP="00586AA2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586AA2" w:rsidRPr="00570A8E" w:rsidRDefault="00586AA2" w:rsidP="00586AA2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586AA2" w:rsidRPr="00570A8E" w:rsidRDefault="00586AA2" w:rsidP="00586A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586AA2" w:rsidRPr="00F51C54" w:rsidRDefault="00586AA2" w:rsidP="00586AA2">
      <w:pPr>
        <w:rPr>
          <w:lang w:val="lv-LV"/>
        </w:rPr>
      </w:pPr>
    </w:p>
    <w:p w:rsidR="00CD24B8" w:rsidRPr="00586AA2" w:rsidRDefault="00CD24B8">
      <w:pPr>
        <w:rPr>
          <w:lang w:val="lv-LV"/>
        </w:rPr>
      </w:pPr>
    </w:p>
    <w:sectPr w:rsidR="00CD24B8" w:rsidRPr="0058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A2"/>
    <w:rsid w:val="00586AA2"/>
    <w:rsid w:val="00C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2C429-FB2E-4A4A-96CC-9009C4B3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AA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2015-09-01T10:44:00Z</cp:lastPrinted>
  <dcterms:created xsi:type="dcterms:W3CDTF">2015-09-01T10:42:00Z</dcterms:created>
  <dcterms:modified xsi:type="dcterms:W3CDTF">2015-09-01T10:44:00Z</dcterms:modified>
</cp:coreProperties>
</file>