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2CC" w:rsidRPr="000D32CC" w:rsidRDefault="000D32CC" w:rsidP="000D32C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0D32CC">
          <w:rPr>
            <w:rFonts w:ascii="Times New Roman" w:hAnsi="Times New Roman"/>
            <w:b/>
            <w:sz w:val="24"/>
            <w:szCs w:val="24"/>
            <w:lang w:val="lv-LV"/>
          </w:rPr>
          <w:t>Paziņojums</w:t>
        </w:r>
      </w:smartTag>
      <w:r w:rsidRPr="000D32CC">
        <w:rPr>
          <w:rFonts w:ascii="Times New Roman" w:hAnsi="Times New Roman"/>
          <w:b/>
          <w:sz w:val="24"/>
          <w:szCs w:val="24"/>
          <w:lang w:val="lv-LV"/>
        </w:rPr>
        <w:t xml:space="preserve"> par lēmumu</w:t>
      </w:r>
    </w:p>
    <w:p w:rsidR="000D32CC" w:rsidRPr="000D32CC" w:rsidRDefault="000D32CC" w:rsidP="000D32CC">
      <w:pPr>
        <w:spacing w:after="0" w:line="276" w:lineRule="auto"/>
        <w:jc w:val="center"/>
        <w:rPr>
          <w:rFonts w:ascii="RimGaramond" w:eastAsia="Times New Roman" w:hAnsi="RimGaramond"/>
          <w:i/>
          <w:noProof/>
          <w:sz w:val="24"/>
          <w:szCs w:val="20"/>
          <w:lang w:val="lv-LV"/>
        </w:rPr>
      </w:pPr>
      <w:r w:rsidRPr="000D32CC">
        <w:rPr>
          <w:rFonts w:ascii="RimGaramond" w:eastAsia="Times New Roman" w:hAnsi="RimGaramond"/>
          <w:i/>
          <w:noProof/>
          <w:sz w:val="24"/>
          <w:szCs w:val="20"/>
          <w:lang w:val="lv-LV"/>
        </w:rPr>
        <w:t>Publisko iepirkumu likuma kārtībā</w:t>
      </w:r>
    </w:p>
    <w:p w:rsidR="000D32CC" w:rsidRPr="000D32CC" w:rsidRDefault="000D32CC" w:rsidP="000D32CC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 w:rsidRPr="000D32CC">
        <w:rPr>
          <w:rFonts w:ascii="RimGaramond" w:eastAsia="Times New Roman" w:hAnsi="RimGaramond"/>
          <w:b/>
          <w:noProof/>
          <w:sz w:val="24"/>
          <w:szCs w:val="20"/>
          <w:lang w:val="lv-LV"/>
        </w:rPr>
        <w:t>Ludzas novada pašvaldība</w:t>
      </w:r>
    </w:p>
    <w:p w:rsidR="000D32CC" w:rsidRPr="000D32CC" w:rsidRDefault="000D32CC" w:rsidP="000D32CC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 w:rsidRPr="000D32CC">
        <w:rPr>
          <w:rFonts w:ascii="RimGaramond" w:eastAsia="Times New Roman" w:hAnsi="RimGaramond"/>
          <w:b/>
          <w:noProof/>
          <w:sz w:val="24"/>
          <w:szCs w:val="20"/>
          <w:lang w:val="lv-LV"/>
        </w:rPr>
        <w:t xml:space="preserve">Reģ.Nr.90000017453 </w:t>
      </w:r>
    </w:p>
    <w:p w:rsidR="000D32CC" w:rsidRPr="000D32CC" w:rsidRDefault="000D32CC" w:rsidP="000D32CC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 w:rsidRPr="000D32CC">
        <w:rPr>
          <w:rFonts w:ascii="RimGaramond" w:eastAsia="Times New Roman" w:hAnsi="RimGaramond"/>
          <w:b/>
          <w:noProof/>
          <w:sz w:val="24"/>
          <w:szCs w:val="20"/>
          <w:lang w:val="lv-LV"/>
        </w:rPr>
        <w:t>Raiņa iela 16, Ludza, Ludzas novads, LV-5701</w:t>
      </w:r>
    </w:p>
    <w:p w:rsidR="000D32CC" w:rsidRDefault="000D32CC" w:rsidP="000D32CC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</w:p>
    <w:p w:rsidR="000D32CC" w:rsidRPr="000D32CC" w:rsidRDefault="000D32CC" w:rsidP="000D32CC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 w:rsidRPr="000D32CC">
        <w:rPr>
          <w:rFonts w:ascii="RimGaramond" w:eastAsia="Times New Roman" w:hAnsi="RimGaramond"/>
          <w:b/>
          <w:noProof/>
          <w:sz w:val="24"/>
          <w:szCs w:val="20"/>
          <w:lang w:val="lv-LV"/>
        </w:rPr>
        <w:t>Atklātais konkurss</w:t>
      </w:r>
    </w:p>
    <w:p w:rsidR="000D32CC" w:rsidRPr="000D32CC" w:rsidRDefault="000D32CC" w:rsidP="000D32C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0D32CC">
        <w:rPr>
          <w:rFonts w:ascii="Times New Roman" w:hAnsi="Times New Roman"/>
          <w:b/>
          <w:sz w:val="24"/>
          <w:szCs w:val="24"/>
          <w:lang w:val="lv-LV"/>
        </w:rPr>
        <w:t>„</w:t>
      </w:r>
      <w:r w:rsidRPr="000D32CC">
        <w:rPr>
          <w:rFonts w:ascii="Times New Roman" w:eastAsia="Times New Roman" w:hAnsi="Times New Roman" w:cstheme="minorBidi"/>
          <w:b/>
          <w:sz w:val="24"/>
          <w:szCs w:val="24"/>
          <w:lang w:val="lv-LV"/>
        </w:rPr>
        <w:t xml:space="preserve">Ludzas </w:t>
      </w:r>
      <w:r>
        <w:rPr>
          <w:rFonts w:ascii="Times New Roman" w:eastAsia="Times New Roman" w:hAnsi="Times New Roman" w:cstheme="minorBidi"/>
          <w:b/>
          <w:sz w:val="24"/>
          <w:szCs w:val="24"/>
          <w:lang w:val="lv-LV"/>
        </w:rPr>
        <w:t>pilsētas grants seguma</w:t>
      </w:r>
      <w:r w:rsidRPr="000D32CC">
        <w:rPr>
          <w:rFonts w:ascii="Times New Roman" w:eastAsia="Times New Roman" w:hAnsi="Times New Roman" w:cstheme="minorBidi"/>
          <w:b/>
          <w:sz w:val="24"/>
          <w:szCs w:val="24"/>
          <w:lang w:val="lv-LV"/>
        </w:rPr>
        <w:t xml:space="preserve"> ielu </w:t>
      </w:r>
      <w:r>
        <w:rPr>
          <w:rFonts w:ascii="Times New Roman" w:eastAsia="Times New Roman" w:hAnsi="Times New Roman" w:cstheme="minorBidi"/>
          <w:b/>
          <w:sz w:val="24"/>
          <w:szCs w:val="24"/>
          <w:lang w:val="lv-LV"/>
        </w:rPr>
        <w:t>planē</w:t>
      </w:r>
      <w:r w:rsidRPr="000D32CC">
        <w:rPr>
          <w:rFonts w:ascii="Times New Roman" w:eastAsia="Times New Roman" w:hAnsi="Times New Roman" w:cstheme="minorBidi"/>
          <w:b/>
          <w:sz w:val="24"/>
          <w:szCs w:val="24"/>
          <w:lang w:val="lv-LV"/>
        </w:rPr>
        <w:t>šana 2017.gadā</w:t>
      </w:r>
      <w:r w:rsidRPr="000D32CC">
        <w:rPr>
          <w:rFonts w:ascii="Times New Roman" w:eastAsia="Times New Roman" w:hAnsi="Times New Roman" w:cstheme="minorBidi"/>
          <w:b/>
          <w:kern w:val="3"/>
          <w:sz w:val="24"/>
          <w:szCs w:val="24"/>
          <w:lang w:val="lv-LV" w:eastAsia="zh-CN" w:bidi="hi-IN"/>
        </w:rPr>
        <w:t>”</w:t>
      </w:r>
      <w:r w:rsidRPr="000D32CC">
        <w:rPr>
          <w:rFonts w:ascii="Times New Roman" w:hAnsi="Times New Roman"/>
          <w:b/>
          <w:sz w:val="24"/>
          <w:szCs w:val="24"/>
          <w:lang w:val="lv-LV"/>
        </w:rPr>
        <w:t xml:space="preserve">, </w:t>
      </w:r>
    </w:p>
    <w:p w:rsidR="000D32CC" w:rsidRPr="000D32CC" w:rsidRDefault="000D32CC" w:rsidP="000D32CC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0D32CC">
        <w:rPr>
          <w:rFonts w:ascii="Times New Roman" w:hAnsi="Times New Roman"/>
          <w:b/>
          <w:sz w:val="24"/>
          <w:szCs w:val="24"/>
          <w:lang w:val="lv-LV"/>
        </w:rPr>
        <w:t xml:space="preserve">ID Nr. </w:t>
      </w:r>
      <w:r w:rsidRPr="000D32CC">
        <w:rPr>
          <w:rFonts w:ascii="Times New Roman" w:eastAsia="Times New Roman" w:hAnsi="Times New Roman"/>
          <w:b/>
          <w:sz w:val="24"/>
          <w:szCs w:val="24"/>
          <w:lang w:val="lv-LV"/>
        </w:rPr>
        <w:t>LNP 2016/7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>8</w:t>
      </w:r>
    </w:p>
    <w:p w:rsidR="000D32CC" w:rsidRPr="004A1666" w:rsidRDefault="000D32CC" w:rsidP="000D32C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lv-LV"/>
        </w:rPr>
      </w:pPr>
    </w:p>
    <w:p w:rsidR="000D32CC" w:rsidRDefault="000D32CC" w:rsidP="000D32C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Lēmuma pieņemšanas datums: 2016.gada 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8.novembris.</w:t>
      </w:r>
    </w:p>
    <w:p w:rsidR="000D32CC" w:rsidRDefault="000D32CC" w:rsidP="000D32C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:rsidR="000D32CC" w:rsidRDefault="000D32CC" w:rsidP="000D32C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Pretendentu nosaukumi un piedāvātās līgumcenas:</w:t>
      </w:r>
    </w:p>
    <w:tbl>
      <w:tblPr>
        <w:tblStyle w:val="TableGrid"/>
        <w:tblW w:w="9000" w:type="dxa"/>
        <w:tblInd w:w="355" w:type="dxa"/>
        <w:tblLook w:val="04A0" w:firstRow="1" w:lastRow="0" w:firstColumn="1" w:lastColumn="0" w:noHBand="0" w:noVBand="1"/>
      </w:tblPr>
      <w:tblGrid>
        <w:gridCol w:w="723"/>
        <w:gridCol w:w="5847"/>
        <w:gridCol w:w="2430"/>
      </w:tblGrid>
      <w:tr w:rsidR="000D32CC" w:rsidTr="005152A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CC" w:rsidRDefault="000D32CC" w:rsidP="005152A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NPK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CC" w:rsidRDefault="000D32CC" w:rsidP="005152A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CC" w:rsidRDefault="000D32CC" w:rsidP="005152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0D32CC" w:rsidTr="005152A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CC" w:rsidRDefault="000D32CC" w:rsidP="005152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CC" w:rsidRPr="004A1666" w:rsidRDefault="000D32CC" w:rsidP="005152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DCB">
              <w:rPr>
                <w:rFonts w:ascii="Times New Roman" w:hAnsi="Times New Roman"/>
                <w:b/>
                <w:iCs/>
                <w:sz w:val="24"/>
                <w:szCs w:val="24"/>
              </w:rPr>
              <w:t>SIA „AGROĶĪMIJA”</w:t>
            </w:r>
            <w:r w:rsidRPr="00957133">
              <w:rPr>
                <w:rFonts w:ascii="Times New Roman" w:hAnsi="Times New Roman"/>
                <w:iCs/>
                <w:sz w:val="24"/>
                <w:szCs w:val="24"/>
              </w:rPr>
              <w:t>, reģ.Nr.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56803002301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D32CC" w:rsidRDefault="000D32CC" w:rsidP="000D32CC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</w:pPr>
            <w:r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  <w:t>10</w:t>
            </w:r>
            <w:r w:rsidRPr="004A1666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  <w:t xml:space="preserve"> </w:t>
            </w:r>
            <w:r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  <w:t>4</w:t>
            </w:r>
            <w:r w:rsidRPr="004A1666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  <w:t>69,3</w:t>
            </w:r>
            <w:r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  <w:t>6</w:t>
            </w:r>
          </w:p>
          <w:p w:rsidR="000D32CC" w:rsidRPr="004A1666" w:rsidRDefault="000D32CC" w:rsidP="000D32CC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0D32CC" w:rsidRDefault="000D32CC" w:rsidP="000D32CC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</w:p>
    <w:p w:rsidR="000D32CC" w:rsidRDefault="000D32CC" w:rsidP="000D32CC">
      <w:pPr>
        <w:numPr>
          <w:ilvl w:val="0"/>
          <w:numId w:val="1"/>
        </w:numPr>
        <w:spacing w:after="0" w:line="276" w:lineRule="auto"/>
        <w:ind w:left="360" w:firstLine="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 w:rsidRPr="009974AC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0D32CC" w:rsidRPr="009974AC" w:rsidRDefault="000D32CC" w:rsidP="000D32CC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Nav.</w:t>
      </w:r>
    </w:p>
    <w:p w:rsidR="000D32CC" w:rsidRPr="009974AC" w:rsidRDefault="000D32CC" w:rsidP="000D32CC">
      <w:p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</w:p>
    <w:p w:rsidR="000D32CC" w:rsidRDefault="000D32CC" w:rsidP="000D32C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Piedāvājuma izvēles kritērijs: </w:t>
      </w:r>
      <w:bookmarkStart w:id="0" w:name="_GoBack"/>
      <w:bookmarkEnd w:id="0"/>
    </w:p>
    <w:p w:rsidR="000D32CC" w:rsidRPr="000D32CC" w:rsidRDefault="000D32CC" w:rsidP="000D32CC">
      <w:pPr>
        <w:spacing w:after="0" w:line="240" w:lineRule="auto"/>
        <w:ind w:left="630"/>
        <w:jc w:val="both"/>
        <w:rPr>
          <w:rFonts w:ascii="Times New Roman" w:hAnsi="Times New Roman"/>
          <w:sz w:val="24"/>
          <w:szCs w:val="24"/>
          <w:lang w:val="lv-LV"/>
        </w:rPr>
      </w:pPr>
      <w:r w:rsidRPr="000D32CC">
        <w:rPr>
          <w:rFonts w:ascii="Times New Roman" w:hAnsi="Times New Roman"/>
          <w:sz w:val="24"/>
          <w:szCs w:val="24"/>
          <w:lang w:val="lv-LV"/>
        </w:rPr>
        <w:t xml:space="preserve">Piedāvājums ar viszemāko cenu (Nolikuma </w:t>
      </w:r>
      <w:r>
        <w:rPr>
          <w:rFonts w:ascii="Times New Roman" w:hAnsi="Times New Roman"/>
          <w:sz w:val="24"/>
          <w:szCs w:val="24"/>
          <w:lang w:val="lv-LV"/>
        </w:rPr>
        <w:t>13</w:t>
      </w:r>
      <w:r w:rsidRPr="000D32CC"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>15</w:t>
      </w:r>
      <w:r w:rsidRPr="000D32CC">
        <w:rPr>
          <w:rFonts w:ascii="Times New Roman" w:hAnsi="Times New Roman"/>
          <w:sz w:val="24"/>
          <w:szCs w:val="24"/>
          <w:lang w:val="lv-LV"/>
        </w:rPr>
        <w:t xml:space="preserve">.punkts). </w:t>
      </w:r>
    </w:p>
    <w:p w:rsidR="000D32CC" w:rsidRPr="000D32CC" w:rsidRDefault="000D32CC" w:rsidP="000D32CC">
      <w:pPr>
        <w:spacing w:after="0" w:line="240" w:lineRule="auto"/>
        <w:ind w:left="63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0D32CC" w:rsidRPr="009974AC" w:rsidRDefault="000D32CC" w:rsidP="000D32CC">
      <w:pPr>
        <w:numPr>
          <w:ilvl w:val="0"/>
          <w:numId w:val="1"/>
        </w:numPr>
        <w:spacing w:after="0" w:line="276" w:lineRule="auto"/>
        <w:ind w:left="36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9974AC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  <w:r w:rsidRPr="004A1666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SIA „</w:t>
      </w:r>
      <w:r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Agroķīmija</w:t>
      </w:r>
      <w:r w:rsidRPr="004A1666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”,</w:t>
      </w:r>
      <w:r w:rsidRPr="009974AC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974AC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piedāvājums atbilst visām iepirkuma 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Nolikumā</w:t>
      </w:r>
      <w:r w:rsidRPr="009974AC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izvirzītajām prasībām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.</w:t>
      </w:r>
    </w:p>
    <w:p w:rsidR="000D32CC" w:rsidRDefault="000D32CC" w:rsidP="000D32C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RimGaramond" w:eastAsia="Times New Roman" w:hAnsi="RimGaramond"/>
          <w:noProof/>
          <w:sz w:val="24"/>
          <w:szCs w:val="24"/>
          <w:lang w:val="lv-LV"/>
        </w:rPr>
      </w:pPr>
    </w:p>
    <w:p w:rsidR="000D32CC" w:rsidRDefault="000D32CC" w:rsidP="000D32CC">
      <w:pPr>
        <w:tabs>
          <w:tab w:val="left" w:pos="993"/>
        </w:tabs>
        <w:spacing w:after="0" w:line="240" w:lineRule="auto"/>
        <w:ind w:right="-21" w:firstLine="720"/>
        <w:jc w:val="both"/>
        <w:rPr>
          <w:rFonts w:ascii="Times New Roman" w:eastAsia="Times New Roman" w:hAnsi="Times New Roman"/>
          <w:b/>
          <w:noProof/>
          <w:sz w:val="24"/>
          <w:szCs w:val="24"/>
          <w:lang w:val="lv-LV"/>
        </w:rPr>
      </w:pPr>
    </w:p>
    <w:p w:rsidR="000D32CC" w:rsidRDefault="000D32CC" w:rsidP="000D32CC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0D32CC" w:rsidRPr="004C4FCC" w:rsidRDefault="000D32CC" w:rsidP="000D32CC">
      <w:pPr>
        <w:rPr>
          <w:lang w:val="lv-LV"/>
        </w:rPr>
      </w:pPr>
    </w:p>
    <w:p w:rsidR="000D32CC" w:rsidRPr="009974AC" w:rsidRDefault="000D32CC" w:rsidP="000D32CC">
      <w:pPr>
        <w:rPr>
          <w:lang w:val="lv-LV"/>
        </w:rPr>
      </w:pPr>
    </w:p>
    <w:p w:rsidR="000D32CC" w:rsidRPr="0048093F" w:rsidRDefault="000D32CC" w:rsidP="000D32CC">
      <w:pPr>
        <w:rPr>
          <w:lang w:val="lv-LV"/>
        </w:rPr>
      </w:pPr>
    </w:p>
    <w:p w:rsidR="001A17D1" w:rsidRPr="000D32CC" w:rsidRDefault="001A17D1">
      <w:pPr>
        <w:rPr>
          <w:lang w:val="lv-LV"/>
        </w:rPr>
      </w:pPr>
    </w:p>
    <w:sectPr w:rsidR="001A17D1" w:rsidRPr="000D3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5638280C"/>
    <w:lvl w:ilvl="0" w:tplc="D5B2C0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2CC"/>
    <w:rsid w:val="000D32CC"/>
    <w:rsid w:val="001A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9F9A8-1213-4AA4-A8E9-E1330EA4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2CC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32CC"/>
    <w:pPr>
      <w:spacing w:after="0" w:line="240" w:lineRule="auto"/>
    </w:pPr>
    <w:rPr>
      <w:rFonts w:ascii="Calibri" w:eastAsia="Calibri" w:hAnsi="Calibri" w:cs="Times New Roman"/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3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2C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1</cp:revision>
  <cp:lastPrinted>2016-11-29T14:17:00Z</cp:lastPrinted>
  <dcterms:created xsi:type="dcterms:W3CDTF">2016-11-29T14:12:00Z</dcterms:created>
  <dcterms:modified xsi:type="dcterms:W3CDTF">2016-11-29T14:18:00Z</dcterms:modified>
</cp:coreProperties>
</file>