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lang w:val="lv-LV" w:eastAsia="lv-LV"/>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2017.gada  </w:t>
      </w:r>
      <w:r>
        <w:rPr>
          <w:rFonts w:ascii="Times New Roman" w:eastAsia="Times New Roman" w:hAnsi="Times New Roman" w:cs="Times New Roman"/>
          <w:sz w:val="24"/>
          <w:szCs w:val="24"/>
          <w:lang w:val="lv-LV"/>
        </w:rPr>
        <w:t>26</w:t>
      </w:r>
      <w:r w:rsidRPr="00961C0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maija</w:t>
      </w:r>
      <w:r w:rsidRPr="00961C07">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Pr="00C64B90">
        <w:rPr>
          <w:rFonts w:ascii="Times New Roman" w:eastAsia="Times New Roman" w:hAnsi="Times New Roman" w:cs="Times New Roman"/>
          <w:b/>
          <w:sz w:val="32"/>
          <w:szCs w:val="32"/>
          <w:lang w:val="lv-LV"/>
        </w:rPr>
        <w:t>LUDZAS PILSDRUPU KONSERVĀCIJAS 2. UN 3. KĀRTA</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961C07">
        <w:rPr>
          <w:rFonts w:ascii="Times New Roman" w:eastAsia="Times New Roman" w:hAnsi="Times New Roman" w:cs="Times New Roman"/>
          <w:b/>
          <w:bCs/>
          <w:sz w:val="32"/>
          <w:szCs w:val="32"/>
          <w:lang w:val="lv-LV" w:eastAsia="ar-SA"/>
        </w:rPr>
        <w:t>Identifikācijas Nr. LNP 2017/</w:t>
      </w:r>
      <w:r>
        <w:rPr>
          <w:rFonts w:ascii="Times New Roman" w:eastAsia="Times New Roman" w:hAnsi="Times New Roman" w:cs="Times New Roman"/>
          <w:b/>
          <w:bCs/>
          <w:sz w:val="32"/>
          <w:szCs w:val="32"/>
          <w:lang w:val="lv-LV" w:eastAsia="ar-SA"/>
        </w:rPr>
        <w:t>31</w:t>
      </w:r>
      <w:r w:rsidRPr="00961C07">
        <w:rPr>
          <w:rFonts w:ascii="Times New Roman" w:eastAsia="Times New Roman" w:hAnsi="Times New Roman" w:cs="Times New Roman"/>
          <w:b/>
          <w:bCs/>
          <w:sz w:val="32"/>
          <w:szCs w:val="32"/>
          <w:lang w:val="lv-LV" w:eastAsia="ar-SA"/>
        </w:rPr>
        <w:t>/ERAF</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2017</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8</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13</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15</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16</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17</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D</w:t>
      </w:r>
      <w:r w:rsidRPr="00961C07">
        <w:rPr>
          <w:rFonts w:ascii="Times New Roman" w:eastAsia="Times New Roman" w:hAnsi="Times New Roman" w:cs="Times New Roman"/>
          <w:sz w:val="24"/>
          <w:szCs w:val="24"/>
          <w:lang w:val="lv-LV"/>
        </w:rPr>
        <w:t>arbu 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bookmarkStart w:id="9" w:name="_GoBack"/>
      <w:bookmarkEnd w:id="9"/>
      <w:r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13. pielikums</w:t>
      </w:r>
      <w:r w:rsidRPr="00961C07">
        <w:rPr>
          <w:rFonts w:ascii="Times New Roman" w:eastAsia="Times New Roman" w:hAnsi="Times New Roman" w:cs="Times New Roman"/>
          <w:sz w:val="24"/>
          <w:szCs w:val="24"/>
          <w:lang w:val="lv-LV"/>
        </w:rPr>
        <w:tab/>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10" w:name="_Toc59334718"/>
      <w:bookmarkStart w:id="11" w:name="_Toc61422121"/>
      <w:bookmarkStart w:id="12" w:name="_Toc471130591"/>
      <w:r w:rsidRPr="00961C07">
        <w:rPr>
          <w:rFonts w:ascii="Times New Roman" w:eastAsia="Times New Roman" w:hAnsi="Times New Roman" w:cs="Times New Roman"/>
          <w:b/>
          <w:bCs/>
          <w:iCs/>
          <w:sz w:val="24"/>
          <w:szCs w:val="24"/>
          <w:lang w:val="lv-LV"/>
        </w:rPr>
        <w:t>Iepirkuma identifikācijas numurs</w:t>
      </w:r>
      <w:bookmarkEnd w:id="10"/>
      <w:bookmarkEnd w:id="11"/>
      <w:bookmarkEnd w:id="12"/>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2017</w:t>
      </w:r>
      <w:r w:rsidRPr="005D58AD">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31</w:t>
      </w:r>
      <w:r w:rsidRPr="00961C07">
        <w:rPr>
          <w:rFonts w:ascii="Times New Roman" w:eastAsia="Times New Roman" w:hAnsi="Times New Roman" w:cs="Times New Roman"/>
          <w:sz w:val="24"/>
          <w:szCs w:val="24"/>
          <w:shd w:val="clear" w:color="auto" w:fill="FFFFFF"/>
          <w:lang w:val="lv-LV"/>
        </w:rPr>
        <w:t>/ERAF</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3" w:name="_Toc59334719"/>
      <w:bookmarkStart w:id="14" w:name="_Toc61422122"/>
      <w:bookmarkStart w:id="15" w:name="_Toc471130592"/>
      <w:r w:rsidRPr="00961C07">
        <w:rPr>
          <w:rFonts w:ascii="Times New Roman" w:eastAsia="Times New Roman" w:hAnsi="Times New Roman" w:cs="Times New Roman"/>
          <w:b/>
          <w:bCs/>
          <w:iCs/>
          <w:sz w:val="24"/>
          <w:szCs w:val="24"/>
          <w:lang w:val="lv-LV"/>
        </w:rPr>
        <w:t>Pasūtītājs</w:t>
      </w:r>
      <w:bookmarkEnd w:id="13"/>
      <w:bookmarkEnd w:id="14"/>
      <w:bookmarkEnd w:id="15"/>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6" w:name="_Toc59334720"/>
      <w:bookmarkStart w:id="17"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8"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6"/>
      <w:bookmarkEnd w:id="17"/>
      <w:r w:rsidRPr="00961C07">
        <w:rPr>
          <w:rFonts w:ascii="Times New Roman" w:eastAsia="Times New Roman" w:hAnsi="Times New Roman" w:cs="Times New Roman"/>
          <w:b/>
          <w:bCs/>
          <w:iCs/>
          <w:color w:val="000000"/>
          <w:sz w:val="24"/>
          <w:szCs w:val="24"/>
          <w:lang w:val="lv-LV"/>
        </w:rPr>
        <w:t xml:space="preserve"> </w:t>
      </w:r>
    </w:p>
    <w:p w:rsidR="00FC4D02" w:rsidRPr="004168C3" w:rsidRDefault="00FC4D02" w:rsidP="00FC4D02">
      <w:pPr>
        <w:suppressAutoHyphens/>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sz w:val="24"/>
          <w:szCs w:val="24"/>
          <w:lang w:val="lv-LV"/>
        </w:rPr>
        <w:t xml:space="preserve">1.3.1. </w:t>
      </w:r>
      <w:r w:rsidRPr="00DD66D0">
        <w:rPr>
          <w:rFonts w:ascii="Times New Roman" w:eastAsia="Times New Roman" w:hAnsi="Times New Roman"/>
          <w:sz w:val="24"/>
          <w:szCs w:val="24"/>
          <w:lang w:val="lv-LV"/>
        </w:rPr>
        <w:t>Ludzas pilsdrupu</w:t>
      </w:r>
      <w:r>
        <w:rPr>
          <w:rFonts w:ascii="Times New Roman" w:eastAsia="Times New Roman" w:hAnsi="Times New Roman"/>
          <w:sz w:val="24"/>
          <w:szCs w:val="24"/>
          <w:lang w:val="lv-LV"/>
        </w:rPr>
        <w:t xml:space="preserve"> (valsts nozīmes aizsardzības Nr.6463)</w:t>
      </w:r>
      <w:r w:rsidRPr="00DD66D0">
        <w:rPr>
          <w:rFonts w:ascii="Times New Roman" w:eastAsia="Times New Roman" w:hAnsi="Times New Roman"/>
          <w:sz w:val="24"/>
          <w:szCs w:val="24"/>
          <w:lang w:val="lv-LV"/>
        </w:rPr>
        <w:t xml:space="preserve"> konservācijas</w:t>
      </w:r>
      <w:r>
        <w:rPr>
          <w:rFonts w:ascii="Times New Roman" w:eastAsia="Times New Roman" w:hAnsi="Times New Roman"/>
          <w:sz w:val="24"/>
          <w:szCs w:val="24"/>
          <w:lang w:val="lv-LV"/>
        </w:rPr>
        <w:t xml:space="preserve"> 2. un 3. kārta</w:t>
      </w:r>
      <w:r w:rsidRPr="00DD66D0">
        <w:rPr>
          <w:rFonts w:ascii="Times New Roman" w:eastAsia="Times New Roman" w:hAnsi="Times New Roman"/>
          <w:sz w:val="24"/>
          <w:szCs w:val="24"/>
          <w:lang w:val="lv-LV"/>
        </w:rPr>
        <w:t>.</w:t>
      </w:r>
      <w:r w:rsidRPr="004168C3">
        <w:rPr>
          <w:rFonts w:ascii="Times New Roman" w:eastAsia="Times New Roman" w:hAnsi="Times New Roman"/>
          <w:sz w:val="24"/>
          <w:szCs w:val="24"/>
          <w:lang w:val="lv-LV"/>
        </w:rPr>
        <w:t xml:space="preserve"> ERAF finansētās darbības programmas „Izaugsme un nodarbinātība” 5.5.1.specifiskā atbalsta mērķa „Saglabāt, aizsargāt un attīstīt nozīmīgu kultūras un dabas mantojumu, kā arī attīstīt ar to saistītos pakalpojumus” ietvaros</w:t>
      </w:r>
      <w:r>
        <w:rPr>
          <w:rFonts w:ascii="Times New Roman" w:eastAsia="Times New Roman" w:hAnsi="Times New Roman"/>
          <w:sz w:val="24"/>
          <w:szCs w:val="24"/>
          <w:lang w:val="lv-LV"/>
        </w:rPr>
        <w:t>.</w:t>
      </w:r>
    </w:p>
    <w:p w:rsidR="00FC4D02" w:rsidRPr="00961C07" w:rsidRDefault="00FC4D02" w:rsidP="00FC4D02">
      <w:pPr>
        <w:suppressAutoHyphens/>
        <w:spacing w:after="0" w:line="240" w:lineRule="auto"/>
        <w:ind w:left="567" w:hanging="567"/>
        <w:jc w:val="both"/>
        <w:rPr>
          <w:rFonts w:ascii="Times New Roman" w:eastAsia="Calibri" w:hAnsi="Times New Roman" w:cs="Times New Roman"/>
          <w:color w:val="000000"/>
          <w:sz w:val="24"/>
          <w:szCs w:val="24"/>
          <w:lang w:val="lv-LV"/>
        </w:rPr>
      </w:pPr>
      <w:r w:rsidRPr="00961C07">
        <w:rPr>
          <w:rFonts w:ascii="Times New Roman" w:eastAsia="Times New Roman" w:hAnsi="Times New Roman" w:cs="Times New Roman"/>
          <w:sz w:val="24"/>
          <w:szCs w:val="24"/>
          <w:lang w:val="lv-LV"/>
        </w:rPr>
        <w:t xml:space="preserve">1.3.2. Iepirkuma priekšmets nav sadalīts daļās. </w:t>
      </w:r>
      <w:r w:rsidRPr="00961C07">
        <w:rPr>
          <w:rFonts w:ascii="Times New Roman" w:eastAsia="Calibri" w:hAnsi="Times New Roman" w:cs="Times New Roman"/>
          <w:color w:val="000000"/>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8" w:name="_Toc61422124"/>
      <w:bookmarkStart w:id="19"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8"/>
      <w:bookmarkEnd w:id="19"/>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20" w:name="_Toc471130594"/>
      <w:r w:rsidRPr="00961C07">
        <w:rPr>
          <w:rFonts w:ascii="Times New Roman" w:eastAsia="Times New Roman" w:hAnsi="Times New Roman" w:cs="Times New Roman"/>
          <w:b/>
          <w:bCs/>
          <w:sz w:val="24"/>
          <w:szCs w:val="24"/>
          <w:lang w:val="lv-LV"/>
        </w:rPr>
        <w:t>Līguma izpildes vieta</w:t>
      </w:r>
      <w:bookmarkEnd w:id="20"/>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Pr>
          <w:rFonts w:ascii="Times New Roman" w:eastAsia="Times New Roman" w:hAnsi="Times New Roman"/>
          <w:sz w:val="24"/>
          <w:szCs w:val="24"/>
          <w:lang w:val="lv-LV"/>
        </w:rPr>
        <w:t>Baznīcas iela 56, Ludza, Ludzas novads (Ludzas pilskalns)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1" w:name="_Toc471130595"/>
      <w:r w:rsidRPr="00961C07">
        <w:rPr>
          <w:rFonts w:ascii="Times New Roman" w:eastAsia="Times New Roman" w:hAnsi="Times New Roman" w:cs="Times New Roman"/>
          <w:b/>
          <w:bCs/>
          <w:sz w:val="24"/>
          <w:szCs w:val="24"/>
          <w:lang w:val="lv-LV"/>
        </w:rPr>
        <w:t>Līguma izpildes laiks</w:t>
      </w:r>
      <w:bookmarkEnd w:id="21"/>
    </w:p>
    <w:p w:rsidR="00FC4D02" w:rsidRPr="0039209D"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22" w:name="_Toc471130596"/>
      <w:r w:rsidRPr="00961C07">
        <w:rPr>
          <w:rFonts w:ascii="Times New Roman" w:eastAsia="Times New Roman" w:hAnsi="Times New Roman" w:cs="Times New Roman"/>
          <w:bCs/>
          <w:sz w:val="24"/>
          <w:szCs w:val="24"/>
          <w:lang w:val="lv-LV"/>
        </w:rPr>
        <w:t xml:space="preserve"> </w:t>
      </w:r>
      <w:bookmarkEnd w:id="22"/>
      <w:r w:rsidRPr="00961C07">
        <w:rPr>
          <w:rFonts w:ascii="Times New Roman" w:eastAsia="Times New Roman" w:hAnsi="Times New Roman" w:cs="Times New Roman"/>
          <w:sz w:val="24"/>
          <w:szCs w:val="24"/>
          <w:lang w:val="lv-LV"/>
        </w:rPr>
        <w:t xml:space="preserve">Paredzamais darbu izpildes termiņš – </w:t>
      </w:r>
      <w:r>
        <w:rPr>
          <w:rFonts w:ascii="Times New Roman" w:eastAsia="Calibri" w:hAnsi="Times New Roman" w:cs="Times New Roman"/>
          <w:b/>
          <w:sz w:val="24"/>
          <w:szCs w:val="24"/>
          <w:lang w:val="lv-LV"/>
        </w:rPr>
        <w:t>2 gadi</w:t>
      </w:r>
      <w:r w:rsidRPr="00961C07">
        <w:rPr>
          <w:rFonts w:ascii="Times New Roman" w:eastAsia="Calibri" w:hAnsi="Times New Roman" w:cs="Times New Roman"/>
          <w:b/>
          <w:sz w:val="24"/>
          <w:szCs w:val="24"/>
          <w:lang w:val="lv-LV"/>
        </w:rPr>
        <w:t xml:space="preserve"> no līguma noslēgšanas dienas</w:t>
      </w:r>
      <w:r w:rsidR="0039209D">
        <w:rPr>
          <w:rFonts w:ascii="Times New Roman" w:eastAsia="Calibri" w:hAnsi="Times New Roman" w:cs="Times New Roman"/>
          <w:b/>
          <w:sz w:val="24"/>
          <w:szCs w:val="24"/>
          <w:lang w:val="lv-LV"/>
        </w:rPr>
        <w:t xml:space="preserve"> (skaitot sezonu no 1.aprīļa līdz 1.oktobrim, pieņemot, ka diennakts vidējā gaisa temperatūra nav zemāka par +5 </w:t>
      </w:r>
      <w:r w:rsidR="0039209D">
        <w:rPr>
          <w:rFonts w:ascii="Times New Roman" w:eastAsia="Calibri" w:hAnsi="Times New Roman" w:cs="Times New Roman"/>
          <w:b/>
          <w:sz w:val="24"/>
          <w:szCs w:val="24"/>
          <w:vertAlign w:val="superscript"/>
          <w:lang w:val="lv-LV"/>
        </w:rPr>
        <w:t xml:space="preserve">o </w:t>
      </w:r>
      <w:r w:rsidR="0039209D">
        <w:rPr>
          <w:rFonts w:ascii="Times New Roman" w:eastAsia="Calibri" w:hAnsi="Times New Roman" w:cs="Times New Roman"/>
          <w:b/>
          <w:sz w:val="24"/>
          <w:szCs w:val="24"/>
          <w:lang w:val="lv-LV"/>
        </w:rPr>
        <w:t>C.</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3"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3"/>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Ar atklāta konkursa nolikumu var iepazīties Ludzas novada mājas</w:t>
      </w:r>
      <w:r>
        <w:rPr>
          <w:rFonts w:ascii="Times New Roman" w:eastAsia="Calibri" w:hAnsi="Times New Roman" w:cs="Times New Roman"/>
          <w:sz w:val="24"/>
          <w:szCs w:val="24"/>
          <w:lang w:val="lv-LV"/>
        </w:rPr>
        <w:t xml:space="preserve"> lapā:</w:t>
      </w:r>
      <w:r w:rsidRPr="00961C07">
        <w:rPr>
          <w:rFonts w:ascii="Times New Roman" w:hAnsi="Times New Roman" w:cs="Times New Roman"/>
          <w:color w:val="0000FF"/>
          <w:sz w:val="24"/>
          <w:szCs w:val="24"/>
          <w:u w:val="single"/>
          <w:lang w:val="lv-LV"/>
        </w:rPr>
        <w:t>http://www.ludza.lv/pasvaldibas-kalendars/publiskie-iepirkumi/atklati-konkursi/</w:t>
      </w:r>
      <w:r>
        <w:rPr>
          <w:rFonts w:ascii="Times New Roman" w:hAnsi="Times New Roman" w:cs="Times New Roman"/>
          <w:color w:val="0000FF"/>
          <w:sz w:val="24"/>
          <w:szCs w:val="24"/>
          <w:u w:val="single"/>
          <w:lang w:val="lv-LV"/>
        </w:rPr>
        <w:t xml:space="preserve">. </w:t>
      </w:r>
      <w:r w:rsidRPr="00961C07">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961C07">
        <w:rPr>
          <w:rFonts w:ascii="Times New Roman" w:hAnsi="Times New Roman" w:cs="Times New Roman"/>
          <w:b/>
          <w:sz w:val="24"/>
          <w:szCs w:val="24"/>
          <w:lang w:val="lv-LV"/>
        </w:rPr>
        <w:t>3 (triju) darbdienu</w:t>
      </w:r>
      <w:r w:rsidRPr="00961C07">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Pr>
          <w:rFonts w:ascii="Times New Roman" w:eastAsia="Calibri" w:hAnsi="Times New Roman" w:cs="Times New Roman"/>
          <w:i/>
          <w:sz w:val="24"/>
          <w:szCs w:val="24"/>
          <w:lang w:val="lv-LV"/>
        </w:rPr>
        <w:t xml:space="preserve">atklātam konkursam </w:t>
      </w:r>
      <w:r w:rsidRPr="005D58AD">
        <w:rPr>
          <w:rFonts w:ascii="Times New Roman" w:eastAsia="Calibri" w:hAnsi="Times New Roman" w:cs="Times New Roman"/>
          <w:b/>
          <w:sz w:val="24"/>
          <w:szCs w:val="24"/>
          <w:lang w:val="lv-LV"/>
        </w:rPr>
        <w:t>“</w:t>
      </w:r>
      <w:r w:rsidRPr="00DD66D0">
        <w:rPr>
          <w:rFonts w:ascii="Times New Roman" w:eastAsia="Times New Roman" w:hAnsi="Times New Roman"/>
          <w:b/>
          <w:sz w:val="24"/>
          <w:szCs w:val="24"/>
          <w:lang w:val="lv-LV"/>
        </w:rPr>
        <w:t xml:space="preserve">Ludzas pilsdrupu konservācijas </w:t>
      </w:r>
      <w:r>
        <w:rPr>
          <w:rFonts w:ascii="Times New Roman" w:eastAsia="Times New Roman" w:hAnsi="Times New Roman"/>
          <w:b/>
          <w:sz w:val="24"/>
          <w:szCs w:val="24"/>
          <w:lang w:val="lv-LV"/>
        </w:rPr>
        <w:t>2. un 3.kārta</w:t>
      </w:r>
      <w:r w:rsidRPr="005D58AD">
        <w:rPr>
          <w:rFonts w:ascii="Times New Roman" w:eastAsia="Calibri" w:hAnsi="Times New Roman" w:cs="Times New Roman"/>
          <w:b/>
          <w:sz w:val="24"/>
          <w:szCs w:val="24"/>
          <w:lang w:val="lv-LV"/>
        </w:rPr>
        <w:t>”</w:t>
      </w:r>
      <w:r w:rsidRPr="00961C07">
        <w:rPr>
          <w:rFonts w:ascii="Times New Roman" w:eastAsia="Calibri" w:hAnsi="Times New Roman" w:cs="Times New Roman"/>
          <w:i/>
          <w:sz w:val="24"/>
          <w:szCs w:val="24"/>
          <w:lang w:val="lv-LV"/>
        </w:rPr>
        <w:t xml:space="preserve"> </w:t>
      </w:r>
      <w:r w:rsidRPr="005D58AD">
        <w:rPr>
          <w:rFonts w:ascii="Times New Roman" w:eastAsia="Calibri" w:hAnsi="Times New Roman" w:cs="Times New Roman"/>
          <w:i/>
          <w:sz w:val="24"/>
          <w:szCs w:val="24"/>
          <w:lang w:val="lv-LV"/>
        </w:rPr>
        <w:t>ID Nr. LNP 2017</w:t>
      </w:r>
      <w:r w:rsidRPr="005D58AD">
        <w:rPr>
          <w:rFonts w:ascii="Times New Roman" w:eastAsia="Calibri" w:hAnsi="Times New Roman" w:cs="Times New Roman"/>
          <w:i/>
          <w:sz w:val="24"/>
          <w:szCs w:val="24"/>
          <w:shd w:val="clear" w:color="auto" w:fill="FFFFFF"/>
          <w:lang w:val="lv-LV"/>
        </w:rPr>
        <w:t>/31</w:t>
      </w:r>
      <w:r w:rsidRPr="005D58AD">
        <w:rPr>
          <w:rFonts w:ascii="Times New Roman" w:eastAsia="Times New Roman" w:hAnsi="Times New Roman" w:cs="Times New Roman"/>
          <w:sz w:val="24"/>
          <w:szCs w:val="24"/>
          <w:shd w:val="clear" w:color="auto" w:fill="FFFFFF"/>
          <w:lang w:val="lv-LV"/>
        </w:rPr>
        <w:t>/</w:t>
      </w:r>
      <w:r w:rsidRPr="005D58AD">
        <w:rPr>
          <w:rFonts w:ascii="Times New Roman" w:eastAsia="Times New Roman" w:hAnsi="Times New Roman" w:cs="Times New Roman"/>
          <w:i/>
          <w:sz w:val="24"/>
          <w:szCs w:val="24"/>
          <w:shd w:val="clear" w:color="auto" w:fill="FFFFFF"/>
          <w:lang w:val="lv-LV"/>
        </w:rPr>
        <w:t>ERAF</w:t>
      </w:r>
      <w:r w:rsidRPr="00961C07">
        <w:rPr>
          <w:rFonts w:ascii="Times New Roman" w:eastAsia="Calibri" w:hAnsi="Times New Roman" w:cs="Times New Roman"/>
          <w:i/>
          <w:sz w:val="24"/>
          <w:szCs w:val="24"/>
          <w:shd w:val="clear" w:color="auto" w:fill="FFFFFF"/>
          <w:lang w:val="lv-LV"/>
        </w:rPr>
        <w:t xml:space="preserve"> </w:t>
      </w:r>
      <w:r w:rsidRPr="00961C07">
        <w:rPr>
          <w:rFonts w:ascii="Times New Roman" w:eastAsia="Calibri" w:hAnsi="Times New Roman" w:cs="Times New Roman"/>
          <w:sz w:val="24"/>
          <w:szCs w:val="24"/>
          <w:lang w:val="lv-LV"/>
        </w:rPr>
        <w:t xml:space="preserve">uz adresi Raiņa ielā 16, Ludzā, Ludzas novads, LV-5701, fakss 65707402; </w:t>
      </w:r>
      <w:hyperlink r:id="rId9" w:history="1">
        <w:r w:rsidRPr="00961C07">
          <w:rPr>
            <w:rFonts w:ascii="Times New Roman" w:eastAsia="Calibri" w:hAnsi="Times New Roman" w:cs="Times New Roman"/>
            <w:color w:val="0000FF"/>
            <w:sz w:val="24"/>
            <w:szCs w:val="24"/>
            <w:u w:val="single"/>
            <w:lang w:val="lv-LV"/>
          </w:rPr>
          <w:t>dome@ludza.lv</w:t>
        </w:r>
      </w:hyperlink>
      <w:r w:rsidRPr="00961C07">
        <w:rPr>
          <w:rFonts w:ascii="Times New Roman" w:eastAsia="Calibri" w:hAnsi="Times New Roman" w:cs="Times New Roman"/>
          <w:sz w:val="24"/>
          <w:szCs w:val="24"/>
          <w:lang w:val="lv-LV"/>
        </w:rPr>
        <w:t xml:space="preserve">. </w:t>
      </w:r>
    </w:p>
    <w:p w:rsidR="00FC4D02" w:rsidRPr="00961C07" w:rsidRDefault="00FC4D02" w:rsidP="00FC4D02">
      <w:pPr>
        <w:spacing w:after="0" w:line="240" w:lineRule="auto"/>
        <w:ind w:left="720" w:hanging="720"/>
        <w:jc w:val="both"/>
        <w:rPr>
          <w:rFonts w:ascii="Times New Roman" w:eastAsia="Calibri" w:hAnsi="Times New Roman" w:cs="Times New Roman"/>
          <w:color w:val="000000"/>
          <w:lang w:val="lv-LV"/>
        </w:rPr>
      </w:pPr>
      <w:r w:rsidRPr="00961C07">
        <w:rPr>
          <w:rFonts w:ascii="Times New Roman" w:eastAsia="Calibri" w:hAnsi="Times New Roman" w:cs="Times New Roman"/>
          <w:sz w:val="24"/>
          <w:szCs w:val="24"/>
          <w:lang w:val="lv-LV"/>
        </w:rPr>
        <w:t xml:space="preserve">1.7.3.  </w:t>
      </w:r>
      <w:r w:rsidRPr="00961C07">
        <w:rPr>
          <w:rFonts w:ascii="Times New Roman" w:eastAsia="Times New Roman" w:hAnsi="Times New Roman" w:cs="Times New Roman"/>
          <w:sz w:val="24"/>
          <w:szCs w:val="24"/>
          <w:lang w:val="lv-LV"/>
        </w:rPr>
        <w:t>Visa informācija, tajā skaitā, atbildes uz Pretendentu uzdotiem jautājumiem par atklātu konkursu, tiks publicētas Ludzas novada pašvaldības mājas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lapā: </w:t>
      </w:r>
      <w:hyperlink r:id="rId10"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Pr="00961C07">
        <w:rPr>
          <w:rFonts w:ascii="Times New Roman" w:eastAsia="Times New Roman" w:hAnsi="Times New Roman" w:cs="Times New Roman"/>
          <w:color w:val="000000"/>
          <w:sz w:val="24"/>
          <w:szCs w:val="24"/>
          <w:lang w:val="lv-LV"/>
        </w:rPr>
        <w:t>.</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lastRenderedPageBreak/>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vadītāja </w:t>
      </w:r>
      <w:r w:rsidRPr="00961C07">
        <w:rPr>
          <w:rFonts w:ascii="Times New Roman" w:eastAsia="Times New Roman" w:hAnsi="Times New Roman" w:cs="Times New Roman"/>
          <w:color w:val="000000" w:themeColor="text1"/>
          <w:sz w:val="24"/>
          <w:szCs w:val="24"/>
          <w:lang w:val="lv-LV"/>
        </w:rPr>
        <w:t xml:space="preserve">Ilona </w:t>
      </w:r>
      <w:proofErr w:type="spellStart"/>
      <w:r>
        <w:rPr>
          <w:rFonts w:ascii="Times New Roman" w:eastAsia="Times New Roman" w:hAnsi="Times New Roman" w:cs="Times New Roman"/>
          <w:color w:val="000000" w:themeColor="text1"/>
          <w:sz w:val="24"/>
          <w:szCs w:val="24"/>
          <w:lang w:val="lv-LV"/>
        </w:rPr>
        <w:t>Igovena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Pr>
          <w:rFonts w:ascii="Times New Roman" w:eastAsia="Book Antiqua" w:hAnsi="Times New Roman" w:cs="Times New Roman"/>
          <w:color w:val="000000" w:themeColor="text1"/>
          <w:sz w:val="24"/>
          <w:szCs w:val="24"/>
          <w:lang w:val="lv-LV"/>
        </w:rPr>
        <w:t>134</w:t>
      </w:r>
      <w:r w:rsidRPr="00961C07">
        <w:rPr>
          <w:rFonts w:ascii="Times New Roman" w:eastAsia="Book Antiqua" w:hAnsi="Times New Roman" w:cs="Times New Roman"/>
          <w:color w:val="000000" w:themeColor="text1"/>
          <w:sz w:val="24"/>
          <w:szCs w:val="24"/>
          <w:lang w:val="lv-LV"/>
        </w:rPr>
        <w:t xml:space="preserve">, e-pasts: </w:t>
      </w:r>
      <w:hyperlink r:id="rId11" w:history="1">
        <w:r w:rsidRPr="006F7431">
          <w:rPr>
            <w:rStyle w:val="Hyperlink"/>
            <w:rFonts w:ascii="Times New Roman" w:eastAsia="Book Antiqua" w:hAnsi="Times New Roman" w:cs="Times New Roman"/>
            <w:sz w:val="24"/>
            <w:szCs w:val="24"/>
            <w:lang w:val="lv-LV"/>
          </w:rPr>
          <w:t>ilona.igovena@ludza.lv</w:t>
        </w:r>
      </w:hyperlink>
      <w:r w:rsidRPr="00961C07">
        <w:rPr>
          <w:rFonts w:ascii="Times New Roman" w:eastAsia="Book Antiqua" w:hAnsi="Times New Roman" w:cs="Times New Roman"/>
          <w:color w:val="000000" w:themeColor="text1"/>
          <w:sz w:val="24"/>
          <w:szCs w:val="24"/>
          <w:lang w:val="lv-LV"/>
        </w:rPr>
        <w:t>, fakss: 65707402.</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4"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hyperlink r:id="rId12" w:history="1">
        <w:r w:rsidRPr="009D5192">
          <w:rPr>
            <w:rStyle w:val="Hyperlink"/>
            <w:rFonts w:ascii="Times New Roman" w:eastAsia="Calibri" w:hAnsi="Times New Roman" w:cs="Times New Roman"/>
            <w:sz w:val="24"/>
            <w:szCs w:val="24"/>
            <w:lang w:val="lv-LV"/>
          </w:rPr>
          <w:t>aleksandrs.vasilkovskis@ludza.lv</w:t>
        </w:r>
      </w:hyperlink>
      <w:r w:rsidRPr="009D5192">
        <w:rPr>
          <w:rFonts w:ascii="Times New Roman" w:eastAsia="Calibri" w:hAnsi="Times New Roman" w:cs="Times New Roman"/>
          <w:sz w:val="24"/>
          <w:szCs w:val="24"/>
          <w:lang w:val="lv-LV"/>
        </w:rPr>
        <w:t>,</w:t>
      </w:r>
      <w:r w:rsidRPr="00961C07">
        <w:rPr>
          <w:rFonts w:ascii="Times New Roman" w:eastAsia="Calibri" w:hAnsi="Times New Roman" w:cs="Times New Roman"/>
          <w:sz w:val="24"/>
          <w:szCs w:val="24"/>
          <w:lang w:val="lv-LV"/>
        </w:rPr>
        <w:t xml:space="preserve"> fakss</w:t>
      </w:r>
      <w:r>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65707402.</w:t>
      </w:r>
      <w:bookmarkEnd w:id="24"/>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961C07"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5" w:name="_Toc471130599"/>
      <w:r w:rsidRPr="00961C07">
        <w:rPr>
          <w:rFonts w:ascii="Times New Roman" w:eastAsia="Times New Roman" w:hAnsi="Times New Roman" w:cs="Times New Roman"/>
          <w:b/>
          <w:bCs/>
          <w:sz w:val="24"/>
          <w:szCs w:val="24"/>
          <w:lang w:val="lv-LV"/>
        </w:rPr>
        <w:t>Piedāvājumu iesniegšanas un atvēršanas vieta, datums, laiks un kārtība</w:t>
      </w:r>
      <w:bookmarkEnd w:id="25"/>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6" w:name="_Toc471130600"/>
      <w:r w:rsidRPr="00961C07">
        <w:rPr>
          <w:rFonts w:ascii="Times New Roman" w:eastAsia="Times New Roman" w:hAnsi="Times New Roman" w:cs="Times New Roman"/>
          <w:bCs/>
          <w:sz w:val="24"/>
          <w:szCs w:val="24"/>
          <w:lang w:val="lv-LV"/>
        </w:rPr>
        <w:t xml:space="preserve">Pretendenti piedāvājumus var iesniegt līdz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 xml:space="preserve">gada. </w:t>
      </w:r>
      <w:r w:rsidRPr="00B93D2A">
        <w:rPr>
          <w:rFonts w:ascii="Times New Roman" w:eastAsia="Times New Roman" w:hAnsi="Times New Roman" w:cs="Times New Roman"/>
          <w:b/>
          <w:bCs/>
          <w:sz w:val="24"/>
          <w:szCs w:val="24"/>
          <w:shd w:val="clear" w:color="auto" w:fill="FFFFFF"/>
          <w:lang w:val="lv-LV"/>
        </w:rPr>
        <w:t>21.jūnijam plkst. 11:00</w:t>
      </w:r>
      <w:r w:rsidRPr="00961C07">
        <w:rPr>
          <w:rFonts w:ascii="Times New Roman" w:eastAsia="Times New Roman" w:hAnsi="Times New Roman" w:cs="Times New Roman"/>
          <w:bCs/>
          <w:sz w:val="24"/>
          <w:szCs w:val="24"/>
          <w:shd w:val="clear" w:color="auto" w:fill="FFFFFF"/>
          <w:lang w:val="lv-LV"/>
        </w:rPr>
        <w:t xml:space="preserve"> </w:t>
      </w:r>
      <w:r w:rsidRPr="00961C07">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26"/>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7" w:name="_Toc471130601"/>
      <w:r w:rsidRPr="00961C07">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7"/>
      <w:r w:rsidRPr="00961C07">
        <w:rPr>
          <w:rFonts w:ascii="Times New Roman" w:eastAsia="Times New Roman" w:hAnsi="Times New Roman" w:cs="Times New Roman"/>
          <w:bCs/>
          <w:sz w:val="24"/>
          <w:szCs w:val="24"/>
          <w:lang w:val="lv-LV"/>
        </w:rPr>
        <w:t xml:space="preserve"> </w:t>
      </w:r>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8" w:name="_Toc471130602"/>
      <w:r w:rsidRPr="00961C0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8"/>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9" w:name="_Toc471130603"/>
      <w:r w:rsidRPr="00961C07">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9"/>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0" w:name="_Toc440451526"/>
      <w:bookmarkStart w:id="31" w:name="_Toc440872067"/>
      <w:bookmarkStart w:id="32" w:name="_Toc471130604"/>
      <w:r w:rsidRPr="00961C07">
        <w:rPr>
          <w:rFonts w:ascii="Times New Roman" w:eastAsia="Times New Roman" w:hAnsi="Times New Roman" w:cs="Times New Roman"/>
          <w:bCs/>
          <w:sz w:val="24"/>
          <w:szCs w:val="24"/>
          <w:lang w:val="lv-LV"/>
        </w:rPr>
        <w:t>Visiem Pretendentiem atklātā konkursā tiek piemēroti vienādi noteikumi.</w:t>
      </w:r>
      <w:bookmarkEnd w:id="30"/>
      <w:bookmarkEnd w:id="31"/>
      <w:bookmarkEnd w:id="32"/>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3" w:name="_Toc440451527"/>
      <w:bookmarkStart w:id="34" w:name="_Toc440872068"/>
      <w:bookmarkStart w:id="35" w:name="_Toc471130605"/>
      <w:r w:rsidRPr="00961C0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3"/>
      <w:bookmarkEnd w:id="34"/>
      <w:bookmarkEnd w:id="35"/>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6" w:name="_Toc440451528"/>
      <w:bookmarkStart w:id="37" w:name="_Toc440872069"/>
      <w:bookmarkStart w:id="38" w:name="_Toc471130606"/>
      <w:r w:rsidRPr="00961C07">
        <w:rPr>
          <w:rFonts w:ascii="Times New Roman" w:eastAsia="Times New Roman" w:hAnsi="Times New Roman" w:cs="Times New Roman"/>
          <w:bCs/>
          <w:sz w:val="24"/>
          <w:szCs w:val="24"/>
          <w:lang w:val="lv-LV"/>
        </w:rPr>
        <w:t xml:space="preserve">Piedāvājumi tiks atvērti Ludzas novada pašvaldībā, </w:t>
      </w:r>
      <w:r w:rsidRPr="00961C07">
        <w:rPr>
          <w:rFonts w:ascii="Times New Roman" w:eastAsia="Times New Roman" w:hAnsi="Times New Roman" w:cs="Times New Roman"/>
          <w:bCs/>
          <w:iCs/>
          <w:sz w:val="24"/>
          <w:szCs w:val="24"/>
          <w:lang w:val="lv-LV"/>
        </w:rPr>
        <w:t>Raiņa ielā 16, Ludzā,</w:t>
      </w:r>
      <w:r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3.stāvā, mazā zālē</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21</w:t>
      </w:r>
      <w:r w:rsidRPr="00961C0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jūnijā</w:t>
      </w:r>
      <w:r w:rsidRPr="00961C07">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shd w:val="clear" w:color="auto" w:fill="FFFFFF"/>
          <w:lang w:val="lv-LV"/>
        </w:rPr>
        <w:t>.</w:t>
      </w:r>
      <w:bookmarkEnd w:id="36"/>
      <w:bookmarkEnd w:id="37"/>
      <w:bookmarkEnd w:id="38"/>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9" w:name="_Toc471130607"/>
      <w:bookmarkStart w:id="40" w:name="_Toc440451529"/>
      <w:bookmarkStart w:id="41" w:name="_Toc440872070"/>
      <w:r w:rsidRPr="00961C07">
        <w:rPr>
          <w:rFonts w:ascii="Times New Roman" w:eastAsia="Times New Roman" w:hAnsi="Times New Roman" w:cs="Times New Roman"/>
          <w:bCs/>
          <w:sz w:val="24"/>
          <w:szCs w:val="24"/>
          <w:lang w:val="lv-LV"/>
        </w:rPr>
        <w:t>Atklāta konkursa</w:t>
      </w:r>
      <w:r>
        <w:rPr>
          <w:rFonts w:ascii="Times New Roman" w:eastAsia="Times New Roman" w:hAnsi="Times New Roman" w:cs="Times New Roman"/>
          <w:bCs/>
          <w:sz w:val="24"/>
          <w:szCs w:val="24"/>
          <w:lang w:val="lv-LV"/>
        </w:rPr>
        <w:t xml:space="preserve"> komisijas</w:t>
      </w:r>
      <w:r w:rsidRPr="00961C07">
        <w:rPr>
          <w:rFonts w:ascii="Times New Roman" w:eastAsia="Times New Roman" w:hAnsi="Times New Roman" w:cs="Times New Roman"/>
          <w:bCs/>
          <w:sz w:val="24"/>
          <w:szCs w:val="24"/>
          <w:lang w:val="lv-LV"/>
        </w:rPr>
        <w:t xml:space="preserve"> piedāvājumu atvēršanas sanāksme ir atklāta.</w:t>
      </w:r>
      <w:bookmarkEnd w:id="39"/>
      <w:r w:rsidRPr="00961C07">
        <w:rPr>
          <w:rFonts w:ascii="Times New Roman" w:eastAsia="Times New Roman" w:hAnsi="Times New Roman" w:cs="Times New Roman"/>
          <w:bCs/>
          <w:sz w:val="24"/>
          <w:szCs w:val="24"/>
          <w:lang w:val="lv-LV"/>
        </w:rPr>
        <w:t xml:space="preserve"> </w:t>
      </w:r>
      <w:bookmarkEnd w:id="40"/>
      <w:bookmarkEnd w:id="41"/>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42" w:name="_Toc471130608"/>
      <w:r w:rsidRPr="00961C07">
        <w:rPr>
          <w:rFonts w:ascii="Times New Roman" w:eastAsia="Times New Roman" w:hAnsi="Times New Roman" w:cs="Times New Roman"/>
          <w:b/>
          <w:bCs/>
          <w:sz w:val="24"/>
          <w:szCs w:val="24"/>
          <w:lang w:val="lv-LV"/>
        </w:rPr>
        <w:t>Piedāvājuma derīguma termiņš</w:t>
      </w:r>
      <w:bookmarkEnd w:id="42"/>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3"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43"/>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4"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4"/>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5" w:name="_Toc471130611"/>
      <w:r w:rsidRPr="00961C07">
        <w:rPr>
          <w:rFonts w:ascii="Times New Roman" w:eastAsia="Times New Roman" w:hAnsi="Times New Roman" w:cs="Times New Roman"/>
          <w:b/>
          <w:bCs/>
          <w:sz w:val="24"/>
          <w:szCs w:val="24"/>
          <w:lang w:val="lv-LV"/>
        </w:rPr>
        <w:t>Piedāvājuma noformēšana:</w:t>
      </w:r>
      <w:bookmarkEnd w:id="45"/>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6" w:name="_Toc440451534"/>
      <w:bookmarkStart w:id="47" w:name="_Toc440872075"/>
      <w:bookmarkStart w:id="48" w:name="_Toc471130612"/>
      <w:r w:rsidRPr="00961C07">
        <w:rPr>
          <w:rFonts w:ascii="Times New Roman" w:eastAsia="Times New Roman" w:hAnsi="Times New Roman" w:cs="Times New Roman"/>
          <w:bCs/>
          <w:sz w:val="24"/>
          <w:szCs w:val="24"/>
          <w:lang w:val="lv-LV"/>
        </w:rPr>
        <w:t xml:space="preserve">Piedāvājums iesniedzams </w:t>
      </w:r>
      <w:r w:rsidRPr="00961C07">
        <w:rPr>
          <w:rFonts w:ascii="Times New Roman" w:eastAsia="Times New Roman" w:hAnsi="Times New Roman" w:cs="Times New Roman"/>
          <w:bCs/>
          <w:iCs/>
          <w:sz w:val="24"/>
          <w:szCs w:val="24"/>
          <w:lang w:val="lv-LV"/>
        </w:rPr>
        <w:t>Ludzas novada pašvaldībā (</w:t>
      </w:r>
      <w:r w:rsidRPr="00961C07">
        <w:rPr>
          <w:rFonts w:ascii="Times New Roman" w:eastAsia="Times New Roman" w:hAnsi="Times New Roman" w:cs="Times New Roman"/>
          <w:bCs/>
          <w:sz w:val="24"/>
          <w:szCs w:val="24"/>
          <w:lang w:val="lv-LV"/>
        </w:rPr>
        <w:t xml:space="preserve">Ludzā, Raiņa ielā 16, 3.stāvā, 312.kab.) </w:t>
      </w:r>
      <w:r w:rsidRPr="00961C07">
        <w:rPr>
          <w:rFonts w:ascii="Times New Roman" w:eastAsia="Times New Roman" w:hAnsi="Times New Roman" w:cs="Times New Roman"/>
          <w:bCs/>
          <w:iCs/>
          <w:sz w:val="24"/>
          <w:szCs w:val="24"/>
          <w:lang w:val="lv-LV"/>
        </w:rPr>
        <w:t xml:space="preserve">līdz </w:t>
      </w:r>
      <w:r w:rsidRPr="00961C07">
        <w:rPr>
          <w:rFonts w:ascii="Times New Roman" w:eastAsia="Times New Roman" w:hAnsi="Times New Roman" w:cs="Times New Roman"/>
          <w:b/>
          <w:bCs/>
          <w:sz w:val="24"/>
          <w:szCs w:val="24"/>
          <w:lang w:val="lv-LV"/>
        </w:rPr>
        <w:t>2017.</w:t>
      </w:r>
      <w:r w:rsidRPr="00961C07">
        <w:rPr>
          <w:rFonts w:ascii="Times New Roman" w:eastAsia="Times New Roman" w:hAnsi="Times New Roman" w:cs="Times New Roman"/>
          <w:b/>
          <w:bCs/>
          <w:sz w:val="24"/>
          <w:szCs w:val="24"/>
          <w:shd w:val="clear" w:color="auto" w:fill="FFFFFF"/>
          <w:lang w:val="lv-LV"/>
        </w:rPr>
        <w:t xml:space="preserve"> gada </w:t>
      </w:r>
      <w:r>
        <w:rPr>
          <w:rFonts w:ascii="Times New Roman" w:eastAsia="Times New Roman" w:hAnsi="Times New Roman" w:cs="Times New Roman"/>
          <w:b/>
          <w:bCs/>
          <w:sz w:val="24"/>
          <w:szCs w:val="24"/>
          <w:shd w:val="clear" w:color="auto" w:fill="FFFFFF"/>
          <w:lang w:val="lv-LV"/>
        </w:rPr>
        <w:t>21</w:t>
      </w:r>
      <w:r w:rsidRPr="00961C0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jūnijam</w:t>
      </w:r>
      <w:r w:rsidRPr="00961C07">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iCs/>
          <w:sz w:val="24"/>
          <w:szCs w:val="24"/>
          <w:lang w:val="lv-LV"/>
        </w:rPr>
        <w:t xml:space="preserve">aizlīmētā un aizzīmogotā aploksnē, uz kuras ir jānorāda </w:t>
      </w:r>
      <w:r>
        <w:rPr>
          <w:rFonts w:ascii="Times New Roman" w:eastAsia="Times New Roman" w:hAnsi="Times New Roman" w:cs="Times New Roman"/>
          <w:bCs/>
          <w:i/>
          <w:iCs/>
          <w:sz w:val="24"/>
          <w:szCs w:val="24"/>
          <w:lang w:val="lv-LV"/>
        </w:rPr>
        <w:t>“Piedāvājums a</w:t>
      </w:r>
      <w:r w:rsidRPr="00961C07">
        <w:rPr>
          <w:rFonts w:ascii="Times New Roman" w:eastAsia="Times New Roman" w:hAnsi="Times New Roman" w:cs="Times New Roman"/>
          <w:bCs/>
          <w:i/>
          <w:iCs/>
          <w:sz w:val="24"/>
          <w:szCs w:val="24"/>
          <w:lang w:val="lv-LV"/>
        </w:rPr>
        <w:t>tklāt</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konkurs</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w:t>
      </w:r>
      <w:r>
        <w:rPr>
          <w:rFonts w:ascii="Times New Roman" w:eastAsia="Times New Roman" w:hAnsi="Times New Roman" w:cs="Times New Roman"/>
          <w:bCs/>
          <w:i/>
          <w:iCs/>
          <w:sz w:val="24"/>
          <w:szCs w:val="24"/>
          <w:lang w:val="lv-LV"/>
        </w:rPr>
        <w:t>“</w:t>
      </w:r>
      <w:r w:rsidRPr="00DD5C15">
        <w:rPr>
          <w:rFonts w:ascii="Times New Roman" w:eastAsia="Times New Roman" w:hAnsi="Times New Roman"/>
          <w:i/>
          <w:sz w:val="24"/>
          <w:szCs w:val="24"/>
          <w:lang w:val="lv-LV"/>
        </w:rPr>
        <w:t>Ludzas pilsdrupu konservācijas 2. un 3. kārta</w:t>
      </w:r>
      <w:r w:rsidRPr="00961C07">
        <w:rPr>
          <w:rFonts w:ascii="Times New Roman" w:eastAsia="Calibri" w:hAnsi="Times New Roman" w:cs="Times New Roman"/>
          <w:i/>
          <w:sz w:val="24"/>
          <w:szCs w:val="24"/>
          <w:lang w:val="lv-LV"/>
        </w:rPr>
        <w:t xml:space="preserve">” ID Nr. LNP </w:t>
      </w:r>
      <w:r w:rsidRPr="00EE3857">
        <w:rPr>
          <w:rFonts w:ascii="Times New Roman" w:eastAsia="Calibri" w:hAnsi="Times New Roman" w:cs="Times New Roman"/>
          <w:i/>
          <w:sz w:val="24"/>
          <w:szCs w:val="24"/>
          <w:lang w:val="lv-LV"/>
        </w:rPr>
        <w:t>2017</w:t>
      </w:r>
      <w:r w:rsidRPr="00EE3857">
        <w:rPr>
          <w:rFonts w:ascii="Times New Roman" w:eastAsia="Calibri" w:hAnsi="Times New Roman" w:cs="Times New Roman"/>
          <w:i/>
          <w:sz w:val="24"/>
          <w:szCs w:val="24"/>
          <w:shd w:val="clear" w:color="auto" w:fill="FFFFFF"/>
          <w:lang w:val="lv-LV"/>
        </w:rPr>
        <w:t>/31</w:t>
      </w:r>
      <w:r w:rsidRPr="00EE3857">
        <w:rPr>
          <w:rFonts w:ascii="Times New Roman" w:eastAsia="Times New Roman" w:hAnsi="Times New Roman" w:cs="Times New Roman"/>
          <w:sz w:val="24"/>
          <w:szCs w:val="24"/>
          <w:shd w:val="clear" w:color="auto" w:fill="FFFFFF"/>
          <w:lang w:val="lv-LV"/>
        </w:rPr>
        <w:t>/</w:t>
      </w:r>
      <w:r w:rsidRPr="00EE3857">
        <w:rPr>
          <w:rFonts w:ascii="Times New Roman" w:eastAsia="Times New Roman" w:hAnsi="Times New Roman" w:cs="Times New Roman"/>
          <w:i/>
          <w:sz w:val="24"/>
          <w:szCs w:val="24"/>
          <w:shd w:val="clear" w:color="auto" w:fill="FFFFFF"/>
          <w:lang w:val="lv-LV"/>
        </w:rPr>
        <w:t>ERAF</w:t>
      </w:r>
      <w:r w:rsidRPr="00EE3857">
        <w:rPr>
          <w:rFonts w:ascii="Times New Roman" w:eastAsia="Times New Roman" w:hAnsi="Times New Roman" w:cs="Times New Roman"/>
          <w:bCs/>
          <w:i/>
          <w:sz w:val="24"/>
          <w:szCs w:val="24"/>
          <w:shd w:val="clear" w:color="auto" w:fill="FFFFFF"/>
          <w:lang w:val="lv-LV"/>
        </w:rPr>
        <w:t>.</w:t>
      </w:r>
      <w:r w:rsidRPr="00EE3857">
        <w:rPr>
          <w:rFonts w:ascii="Times New Roman" w:eastAsia="Times New Roman" w:hAnsi="Times New Roman" w:cs="Times New Roman"/>
          <w:bCs/>
          <w:i/>
          <w:sz w:val="24"/>
          <w:szCs w:val="24"/>
          <w:lang w:val="lv-LV"/>
        </w:rPr>
        <w:t xml:space="preserve"> Neatvērt līdz 2017.</w:t>
      </w:r>
      <w:r w:rsidRPr="00EE3857">
        <w:rPr>
          <w:rFonts w:ascii="Times New Roman" w:eastAsia="Times New Roman" w:hAnsi="Times New Roman" w:cs="Times New Roman"/>
          <w:bCs/>
          <w:i/>
          <w:sz w:val="24"/>
          <w:szCs w:val="24"/>
          <w:shd w:val="clear" w:color="auto" w:fill="FFFFFF"/>
          <w:lang w:val="lv-LV"/>
        </w:rPr>
        <w:t>gada 21.jūnijam plkst. 11</w:t>
      </w:r>
      <w:r w:rsidRPr="00961C07">
        <w:rPr>
          <w:rFonts w:ascii="Times New Roman" w:eastAsia="Times New Roman" w:hAnsi="Times New Roman" w:cs="Times New Roman"/>
          <w:bCs/>
          <w:i/>
          <w:sz w:val="24"/>
          <w:szCs w:val="24"/>
          <w:shd w:val="clear" w:color="auto" w:fill="FFFFFF"/>
          <w:lang w:val="lv-LV"/>
        </w:rPr>
        <w:t>:00”</w:t>
      </w:r>
      <w:r w:rsidRPr="00961C07">
        <w:rPr>
          <w:rFonts w:ascii="Times New Roman" w:eastAsia="Times New Roman" w:hAnsi="Times New Roman" w:cs="Times New Roman"/>
          <w:bCs/>
          <w:i/>
          <w:iCs/>
          <w:sz w:val="24"/>
          <w:szCs w:val="24"/>
          <w:shd w:val="clear" w:color="auto" w:fill="FFFFFF"/>
          <w:lang w:val="lv-LV"/>
        </w:rPr>
        <w:t>,</w:t>
      </w:r>
      <w:r w:rsidRPr="00961C07">
        <w:rPr>
          <w:rFonts w:ascii="Times New Roman" w:eastAsia="Times New Roman" w:hAnsi="Times New Roman" w:cs="Times New Roman"/>
          <w:bCs/>
          <w:i/>
          <w:iCs/>
          <w:sz w:val="24"/>
          <w:szCs w:val="24"/>
          <w:lang w:val="lv-LV"/>
        </w:rPr>
        <w:t xml:space="preserve"> </w:t>
      </w:r>
      <w:r w:rsidRPr="00EE3857">
        <w:rPr>
          <w:rFonts w:ascii="Times New Roman" w:eastAsia="Times New Roman" w:hAnsi="Times New Roman" w:cs="Times New Roman"/>
          <w:bCs/>
          <w:iCs/>
          <w:sz w:val="24"/>
          <w:szCs w:val="24"/>
          <w:lang w:val="lv-LV"/>
        </w:rPr>
        <w:t>Pretendenta nosaukums, reģistrācijas numurs un adrese</w:t>
      </w:r>
      <w:r w:rsidRPr="00961C07">
        <w:rPr>
          <w:rFonts w:ascii="Times New Roman" w:eastAsia="Times New Roman" w:hAnsi="Times New Roman" w:cs="Times New Roman"/>
          <w:bCs/>
          <w:i/>
          <w:sz w:val="24"/>
          <w:szCs w:val="24"/>
          <w:lang w:val="lv-LV"/>
        </w:rPr>
        <w:t>.</w:t>
      </w:r>
      <w:bookmarkEnd w:id="46"/>
      <w:bookmarkEnd w:id="47"/>
      <w:bookmarkEnd w:id="48"/>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9" w:name="_Toc440451535"/>
      <w:bookmarkStart w:id="50" w:name="_Toc440872076"/>
      <w:bookmarkStart w:id="51" w:name="_Toc471130613"/>
      <w:r w:rsidRPr="00961C07">
        <w:rPr>
          <w:rFonts w:ascii="Times New Roman" w:eastAsia="Times New Roman" w:hAnsi="Times New Roman" w:cs="Times New Roman"/>
          <w:bCs/>
          <w:sz w:val="24"/>
          <w:szCs w:val="24"/>
          <w:lang w:val="lv-LV"/>
        </w:rPr>
        <w:t xml:space="preserve">Pretendentam jāiesniedz </w:t>
      </w:r>
      <w:r w:rsidRPr="00961C07">
        <w:rPr>
          <w:rFonts w:ascii="Times New Roman" w:eastAsia="Times New Roman" w:hAnsi="Times New Roman" w:cs="Times New Roman"/>
          <w:b/>
          <w:bCs/>
          <w:sz w:val="24"/>
          <w:szCs w:val="24"/>
          <w:lang w:val="lv-LV"/>
        </w:rPr>
        <w:t>1 (viens)</w:t>
      </w:r>
      <w:r w:rsidRPr="00961C07">
        <w:rPr>
          <w:rFonts w:ascii="Times New Roman" w:eastAsia="Times New Roman" w:hAnsi="Times New Roman" w:cs="Times New Roman"/>
          <w:bCs/>
          <w:sz w:val="24"/>
          <w:szCs w:val="24"/>
          <w:lang w:val="lv-LV"/>
        </w:rPr>
        <w:t xml:space="preserve"> piedāvājuma oriģināls un </w:t>
      </w:r>
      <w:r w:rsidRPr="00961C07">
        <w:rPr>
          <w:rFonts w:ascii="Times New Roman" w:eastAsia="Times New Roman" w:hAnsi="Times New Roman" w:cs="Times New Roman"/>
          <w:b/>
          <w:bCs/>
          <w:sz w:val="24"/>
          <w:szCs w:val="24"/>
          <w:lang w:val="lv-LV"/>
        </w:rPr>
        <w:t>2 (divas)</w:t>
      </w:r>
      <w:r w:rsidRPr="00961C07">
        <w:rPr>
          <w:rFonts w:ascii="Times New Roman" w:eastAsia="Times New Roman" w:hAnsi="Times New Roman" w:cs="Times New Roman"/>
          <w:bCs/>
          <w:sz w:val="24"/>
          <w:szCs w:val="24"/>
          <w:lang w:val="lv-LV"/>
        </w:rPr>
        <w:t xml:space="preserve"> kopijas.</w:t>
      </w:r>
      <w:bookmarkEnd w:id="49"/>
      <w:bookmarkEnd w:id="50"/>
      <w:bookmarkEnd w:id="51"/>
    </w:p>
    <w:p w:rsidR="00FC4D02" w:rsidRPr="00EE385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1.10.3.</w:t>
      </w:r>
      <w:r w:rsidRPr="00961C07">
        <w:rPr>
          <w:rFonts w:ascii="Times New Roman" w:eastAsia="Times New Roman" w:hAnsi="Times New Roman" w:cs="Times New Roman"/>
          <w:sz w:val="24"/>
          <w:szCs w:val="24"/>
          <w:lang w:val="lv-LV"/>
        </w:rPr>
        <w:tab/>
        <w:t xml:space="preserve">Piedāvājums sastāv no </w:t>
      </w:r>
      <w:r w:rsidRPr="00961C07">
        <w:rPr>
          <w:rFonts w:ascii="Times New Roman" w:eastAsia="Times New Roman" w:hAnsi="Times New Roman" w:cs="Times New Roman"/>
          <w:bCs/>
          <w:sz w:val="24"/>
          <w:szCs w:val="24"/>
          <w:lang w:val="lv-LV"/>
        </w:rPr>
        <w:t>Pretendentu atlases dokumentiem</w:t>
      </w:r>
      <w:r>
        <w:rPr>
          <w:rFonts w:ascii="Times New Roman" w:eastAsia="Times New Roman" w:hAnsi="Times New Roman" w:cs="Times New Roman"/>
          <w:sz w:val="24"/>
          <w:szCs w:val="24"/>
          <w:lang w:val="lv-LV"/>
        </w:rPr>
        <w:t>, tehniskā piedāvājuma un</w:t>
      </w:r>
      <w:r w:rsidRPr="00961C07">
        <w:rPr>
          <w:rFonts w:ascii="Times New Roman" w:eastAsia="Times New Roman" w:hAnsi="Times New Roman" w:cs="Times New Roman"/>
          <w:sz w:val="24"/>
          <w:szCs w:val="24"/>
          <w:lang w:val="lv-LV"/>
        </w:rPr>
        <w:t xml:space="preserve"> finanšu piedāvājuma. Atlases dokumenti, tehniskais piedāvājums un finanšu piedāvājums </w:t>
      </w:r>
      <w:r w:rsidRPr="00EE3857">
        <w:rPr>
          <w:rFonts w:ascii="Times New Roman" w:eastAsia="Times New Roman" w:hAnsi="Times New Roman" w:cs="Times New Roman"/>
          <w:sz w:val="24"/>
          <w:szCs w:val="24"/>
          <w:lang w:val="lv-LV"/>
        </w:rPr>
        <w:t xml:space="preserve">jāiesien </w:t>
      </w:r>
      <w:r w:rsidRPr="00EE3857">
        <w:rPr>
          <w:rFonts w:ascii="Times New Roman" w:eastAsia="Times New Roman" w:hAnsi="Times New Roman" w:cs="Times New Roman"/>
          <w:sz w:val="24"/>
          <w:szCs w:val="24"/>
          <w:lang w:val="lv-LV"/>
        </w:rPr>
        <w:lastRenderedPageBreak/>
        <w:t>vienā sējumā</w:t>
      </w:r>
      <w:r w:rsidR="004B5690">
        <w:rPr>
          <w:rFonts w:ascii="Times New Roman" w:eastAsia="Times New Roman" w:hAnsi="Times New Roman" w:cs="Times New Roman"/>
          <w:sz w:val="24"/>
          <w:szCs w:val="24"/>
          <w:lang w:val="lv-LV"/>
        </w:rPr>
        <w:t>, pievienojot finanšu piedāvājumu uz elektronisko datu nesēja</w:t>
      </w:r>
      <w:r w:rsidRPr="00EE3857">
        <w:rPr>
          <w:rFonts w:ascii="Times New Roman" w:eastAsia="Times New Roman" w:hAnsi="Times New Roman" w:cs="Times New Roman"/>
          <w:sz w:val="24"/>
          <w:szCs w:val="24"/>
          <w:lang w:val="lv-LV"/>
        </w:rPr>
        <w:t>. Piedāvājumā dokumenti ir jāiekļauj šādā secībā:</w:t>
      </w:r>
    </w:p>
    <w:p w:rsidR="00FC4D02" w:rsidRPr="00EE3857" w:rsidRDefault="00FC4D02" w:rsidP="00FC4D02">
      <w:pPr>
        <w:spacing w:after="0" w:line="240" w:lineRule="auto"/>
        <w:ind w:left="1134" w:hanging="283"/>
        <w:jc w:val="both"/>
        <w:rPr>
          <w:rFonts w:ascii="Times New Roman" w:eastAsia="Times New Roman" w:hAnsi="Times New Roman" w:cs="Times New Roman"/>
          <w:bCs/>
          <w:sz w:val="24"/>
          <w:szCs w:val="24"/>
          <w:highlight w:val="yellow"/>
          <w:lang w:val="lv-LV"/>
        </w:rPr>
      </w:pPr>
      <w:r>
        <w:rPr>
          <w:rFonts w:ascii="Times New Roman" w:eastAsia="Times New Roman" w:hAnsi="Times New Roman" w:cs="Times New Roman"/>
          <w:sz w:val="24"/>
          <w:szCs w:val="24"/>
          <w:lang w:val="lv-LV"/>
        </w:rPr>
        <w:t xml:space="preserve"> - </w:t>
      </w:r>
      <w:r w:rsidRPr="00EE3857">
        <w:rPr>
          <w:rFonts w:ascii="Times New Roman" w:eastAsia="Times New Roman" w:hAnsi="Times New Roman" w:cs="Times New Roman"/>
          <w:sz w:val="24"/>
          <w:szCs w:val="24"/>
          <w:lang w:val="lv-LV"/>
        </w:rPr>
        <w:t>titullapa</w:t>
      </w:r>
      <w:r w:rsidRPr="00961C07">
        <w:rPr>
          <w:rFonts w:ascii="Times New Roman" w:eastAsia="Times New Roman" w:hAnsi="Times New Roman" w:cs="Times New Roman"/>
          <w:sz w:val="24"/>
          <w:szCs w:val="24"/>
          <w:lang w:val="lv-LV"/>
        </w:rPr>
        <w:t xml:space="preserve"> ar atklāta konkursa nosaukumu un ID numuru  </w:t>
      </w:r>
      <w:r>
        <w:rPr>
          <w:rFonts w:ascii="Times New Roman" w:eastAsia="Times New Roman" w:hAnsi="Times New Roman" w:cs="Times New Roman"/>
          <w:sz w:val="24"/>
          <w:szCs w:val="24"/>
          <w:lang w:val="lv-LV"/>
        </w:rPr>
        <w:t>“</w:t>
      </w:r>
      <w:r>
        <w:rPr>
          <w:rFonts w:ascii="Times New Roman" w:eastAsia="Times New Roman" w:hAnsi="Times New Roman" w:cs="Times New Roman"/>
          <w:i/>
          <w:sz w:val="24"/>
          <w:szCs w:val="24"/>
          <w:lang w:val="lv-LV"/>
        </w:rPr>
        <w:t>Piedāvājums atklātam konkursam</w:t>
      </w:r>
      <w:r w:rsidRPr="00961C07">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bCs/>
          <w:iCs/>
          <w:sz w:val="24"/>
          <w:szCs w:val="24"/>
          <w:lang w:val="lv-LV"/>
        </w:rPr>
        <w:t>“</w:t>
      </w:r>
      <w:r w:rsidRPr="00DD5C15">
        <w:rPr>
          <w:rFonts w:ascii="Times New Roman" w:eastAsia="Times New Roman" w:hAnsi="Times New Roman"/>
          <w:i/>
          <w:sz w:val="24"/>
          <w:szCs w:val="24"/>
          <w:lang w:val="lv-LV"/>
        </w:rPr>
        <w:t>Ludzas pilsdrupu konservācijas 2. un 3. kārta</w:t>
      </w:r>
      <w:r w:rsidRPr="00961C07">
        <w:rPr>
          <w:rFonts w:ascii="Times New Roman" w:eastAsia="Calibri" w:hAnsi="Times New Roman" w:cs="Times New Roman"/>
          <w:i/>
          <w:sz w:val="24"/>
          <w:szCs w:val="24"/>
          <w:lang w:val="lv-LV"/>
        </w:rPr>
        <w:t xml:space="preserve">” ID </w:t>
      </w:r>
      <w:r w:rsidRPr="00EE3857">
        <w:rPr>
          <w:rFonts w:ascii="Times New Roman" w:eastAsia="Calibri" w:hAnsi="Times New Roman" w:cs="Times New Roman"/>
          <w:i/>
          <w:sz w:val="24"/>
          <w:szCs w:val="24"/>
          <w:lang w:val="lv-LV"/>
        </w:rPr>
        <w:t>Nr. LNP 2017</w:t>
      </w:r>
      <w:r w:rsidRPr="00EE3857">
        <w:rPr>
          <w:rFonts w:ascii="Times New Roman" w:eastAsia="Calibri" w:hAnsi="Times New Roman" w:cs="Times New Roman"/>
          <w:i/>
          <w:sz w:val="24"/>
          <w:szCs w:val="24"/>
          <w:shd w:val="clear" w:color="auto" w:fill="FFFFFF"/>
          <w:lang w:val="lv-LV"/>
        </w:rPr>
        <w:t>/31</w:t>
      </w:r>
      <w:r w:rsidRPr="00EE3857">
        <w:rPr>
          <w:rFonts w:ascii="Times New Roman" w:eastAsia="Times New Roman" w:hAnsi="Times New Roman" w:cs="Times New Roman"/>
          <w:i/>
          <w:sz w:val="24"/>
          <w:szCs w:val="24"/>
          <w:shd w:val="clear" w:color="auto" w:fill="FFFFFF"/>
          <w:lang w:val="lv-LV"/>
        </w:rPr>
        <w:t>/ERAF</w:t>
      </w:r>
      <w:r>
        <w:rPr>
          <w:rFonts w:ascii="Times New Roman" w:eastAsia="Times New Roman" w:hAnsi="Times New Roman" w:cs="Times New Roman"/>
          <w:i/>
          <w:sz w:val="24"/>
          <w:szCs w:val="24"/>
          <w:shd w:val="clear" w:color="auto" w:fill="FFFFFF"/>
          <w:lang w:val="lv-LV"/>
        </w:rPr>
        <w:t>”</w:t>
      </w:r>
      <w:r w:rsidRPr="00EE3857">
        <w:rPr>
          <w:rFonts w:ascii="Times New Roman" w:eastAsia="Times New Roman" w:hAnsi="Times New Roman" w:cs="Times New Roman"/>
          <w:i/>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satura rādītājs ar lapu numerāciju;</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pieteikums dalībai iepirkumā</w:t>
      </w:r>
      <w:r>
        <w:rPr>
          <w:rFonts w:ascii="Times New Roman" w:eastAsia="Times New Roman" w:hAnsi="Times New Roman" w:cs="Times New Roman"/>
          <w:sz w:val="24"/>
          <w:szCs w:val="24"/>
          <w:lang w:val="lv-LV"/>
        </w:rPr>
        <w:t xml:space="preserve"> (Nolikuma 1.un 2.pielikums)</w:t>
      </w:r>
      <w:r w:rsidRPr="00961C07">
        <w:rPr>
          <w:rFonts w:ascii="Times New Roman" w:eastAsia="Times New Roman" w:hAnsi="Times New Roman" w:cs="Times New Roman"/>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Pretendenta atlases dokumenti;</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tehniskais piedāvājums;</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 (</w:t>
      </w:r>
      <w:r w:rsidRPr="00961C07">
        <w:rPr>
          <w:rFonts w:ascii="Times New Roman" w:eastAsia="Times New Roman" w:hAnsi="Times New Roman" w:cs="Times New Roman"/>
          <w:kern w:val="28"/>
          <w:sz w:val="24"/>
          <w:szCs w:val="24"/>
          <w:lang w:val="lv-LV" w:eastAsia="lv-LV"/>
        </w:rPr>
        <w:t xml:space="preserve">CD diskā vai citā elektronisko datu nesējā). </w:t>
      </w:r>
    </w:p>
    <w:p w:rsidR="00FC4D02" w:rsidRPr="00961C0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1.10.4.</w:t>
      </w:r>
      <w:r w:rsidRPr="00961C07">
        <w:rPr>
          <w:rFonts w:ascii="Times New Roman" w:eastAsia="Times New Roman" w:hAnsi="Times New Roman" w:cs="Times New Roman"/>
          <w:sz w:val="24"/>
          <w:szCs w:val="24"/>
          <w:lang w:val="lv-LV"/>
        </w:rPr>
        <w:tab/>
        <w:t>Piedāvājumam jābūt ievietotam 1.10.1.punktā minētajā aploksnē. Piedāvājuma dokumentiem jābūt cauršūtiem ar diegu tā, lai dokumentus nebūtu iespējams atdalīt. Piedāvājuma lapām jābūt sanumurētām un jāatbilst pievienotajam satura rādītāj</w:t>
      </w:r>
      <w:r>
        <w:rPr>
          <w:rFonts w:ascii="Times New Roman" w:eastAsia="Times New Roman" w:hAnsi="Times New Roman" w:cs="Times New Roman"/>
          <w:sz w:val="24"/>
          <w:szCs w:val="24"/>
          <w:lang w:val="lv-LV"/>
        </w:rPr>
        <w:t>am. Uz pēdējās lapas aizmugures</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cauršūšanai</w:t>
      </w:r>
      <w:proofErr w:type="spellEnd"/>
      <w:r w:rsidRPr="00961C07">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1.10.5. </w:t>
      </w:r>
      <w:r w:rsidRPr="00961C07">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1.10.6. </w:t>
      </w:r>
      <w:r w:rsidRPr="00961C07">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1.10.7. </w:t>
      </w:r>
      <w:r w:rsidRPr="00961C07">
        <w:rPr>
          <w:rFonts w:ascii="Times New Roman" w:eastAsia="Times New Roman" w:hAnsi="Times New Roman" w:cs="Times New Roman"/>
          <w:sz w:val="24"/>
          <w:szCs w:val="24"/>
          <w:lang w:val="lv-LV"/>
        </w:rPr>
        <w:tab/>
        <w:t>Pretendents iesniedz parakstītu pieteikumu (</w:t>
      </w:r>
      <w:r>
        <w:rPr>
          <w:rFonts w:ascii="Times New Roman" w:eastAsia="Times New Roman" w:hAnsi="Times New Roman" w:cs="Times New Roman"/>
          <w:sz w:val="24"/>
          <w:szCs w:val="24"/>
          <w:lang w:val="lv-LV"/>
        </w:rPr>
        <w:t xml:space="preserve">Nolikuma </w:t>
      </w:r>
      <w:r w:rsidRPr="00961C07">
        <w:rPr>
          <w:rFonts w:ascii="Times New Roman" w:eastAsia="Times New Roman" w:hAnsi="Times New Roman" w:cs="Times New Roman"/>
          <w:sz w:val="24"/>
          <w:szCs w:val="24"/>
          <w:lang w:val="lv-LV"/>
        </w:rPr>
        <w:t>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1.10.8. </w:t>
      </w:r>
      <w:r w:rsidRPr="00961C07">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1.10.9. </w:t>
      </w:r>
      <w:r w:rsidRPr="00961C07">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1.10.10.</w:t>
      </w:r>
      <w:r w:rsidRPr="00961C07">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Pr="00961C07"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2" w:name="_Toc59334728"/>
      <w:bookmarkStart w:id="53" w:name="_Toc61422133"/>
      <w:bookmarkStart w:id="54" w:name="_Toc440451536"/>
      <w:bookmarkStart w:id="55" w:name="_Toc440872077"/>
      <w:bookmarkStart w:id="56" w:name="_Toc471130614"/>
      <w:r w:rsidRPr="00961C07">
        <w:rPr>
          <w:rFonts w:ascii="Times New Roman" w:eastAsia="Times New Roman" w:hAnsi="Times New Roman" w:cs="Times New Roman"/>
          <w:b/>
          <w:sz w:val="24"/>
          <w:szCs w:val="24"/>
          <w:lang w:val="lv-LV"/>
        </w:rPr>
        <w:t>Informācija par iepirkuma priekšmetu</w:t>
      </w:r>
      <w:bookmarkStart w:id="57" w:name="_Toc59334729"/>
      <w:bookmarkEnd w:id="52"/>
      <w:bookmarkEnd w:id="53"/>
      <w:bookmarkEnd w:id="54"/>
      <w:bookmarkEnd w:id="55"/>
      <w:bookmarkEnd w:id="56"/>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8" w:name="_Toc440451537"/>
      <w:bookmarkStart w:id="59" w:name="_Toc440872078"/>
      <w:bookmarkStart w:id="60" w:name="_Toc471130615"/>
      <w:bookmarkEnd w:id="57"/>
    </w:p>
    <w:p w:rsidR="00FC4D02" w:rsidRPr="00A5493E" w:rsidRDefault="00FC4D02" w:rsidP="00FC4D02">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58"/>
      <w:bookmarkEnd w:id="59"/>
      <w:bookmarkEnd w:id="60"/>
      <w:r w:rsidRPr="00961C07">
        <w:rPr>
          <w:rFonts w:ascii="Times New Roman" w:eastAsia="Times New Roman" w:hAnsi="Times New Roman" w:cs="Times New Roman"/>
          <w:bCs/>
          <w:color w:val="000000"/>
          <w:sz w:val="24"/>
          <w:szCs w:val="24"/>
          <w:lang w:val="lv-LV"/>
        </w:rPr>
        <w:t xml:space="preserve">Iepirkumu priekšmets ir – </w:t>
      </w:r>
      <w:r w:rsidRPr="00A5493E">
        <w:rPr>
          <w:rFonts w:ascii="Times New Roman" w:eastAsia="Times New Roman" w:hAnsi="Times New Roman" w:cs="Times New Roman"/>
          <w:bCs/>
          <w:color w:val="000000"/>
          <w:sz w:val="24"/>
          <w:szCs w:val="24"/>
          <w:lang w:val="lv-LV"/>
        </w:rPr>
        <w:t>Ludzas pilsdrupu konservācijas 2. un 3. kārta</w:t>
      </w:r>
      <w:r w:rsidRPr="00961C07">
        <w:rPr>
          <w:rFonts w:ascii="Times New Roman" w:eastAsia="Times New Roman" w:hAnsi="Times New Roman" w:cs="Times New Roman"/>
          <w:bCs/>
          <w:color w:val="000000"/>
          <w:sz w:val="24"/>
          <w:szCs w:val="24"/>
          <w:lang w:val="lv-LV"/>
        </w:rPr>
        <w:t xml:space="preserve">, </w:t>
      </w:r>
      <w:r>
        <w:rPr>
          <w:rFonts w:ascii="Times New Roman" w:eastAsia="Times New Roman" w:hAnsi="Times New Roman" w:cs="Times New Roman"/>
          <w:bCs/>
          <w:color w:val="000000"/>
          <w:sz w:val="24"/>
          <w:szCs w:val="24"/>
          <w:lang w:val="lv-LV"/>
        </w:rPr>
        <w:t>Baznīcas ielā 56</w:t>
      </w:r>
      <w:r w:rsidRPr="00961C07">
        <w:rPr>
          <w:rFonts w:ascii="Times New Roman" w:eastAsia="Times New Roman" w:hAnsi="Times New Roman" w:cs="Times New Roman"/>
          <w:bCs/>
          <w:color w:val="000000"/>
          <w:sz w:val="24"/>
          <w:szCs w:val="24"/>
          <w:lang w:val="lv-LV"/>
        </w:rPr>
        <w:t xml:space="preserve">, Ludzā </w:t>
      </w:r>
      <w:r w:rsidRPr="00961C07">
        <w:rPr>
          <w:rFonts w:ascii="Times New Roman" w:eastAsia="Times New Roman" w:hAnsi="Times New Roman" w:cs="Times New Roman"/>
          <w:color w:val="000000"/>
          <w:sz w:val="24"/>
          <w:szCs w:val="24"/>
          <w:lang w:val="lv-LV"/>
        </w:rPr>
        <w:t>saskaņā ar SIA „</w:t>
      </w:r>
      <w:r>
        <w:rPr>
          <w:rFonts w:ascii="Times New Roman" w:eastAsia="Times New Roman" w:hAnsi="Times New Roman" w:cs="Times New Roman"/>
          <w:color w:val="000000"/>
          <w:sz w:val="24"/>
          <w:szCs w:val="24"/>
          <w:lang w:val="lv-LV"/>
        </w:rPr>
        <w:t>Arhitektoniskās izpētes grupas</w:t>
      </w:r>
      <w:r w:rsidRPr="00961C07">
        <w:rPr>
          <w:rFonts w:ascii="Times New Roman" w:eastAsia="Times New Roman" w:hAnsi="Times New Roman" w:cs="Times New Roman"/>
          <w:color w:val="000000"/>
          <w:sz w:val="24"/>
          <w:szCs w:val="24"/>
          <w:lang w:val="lv-LV"/>
        </w:rPr>
        <w:t>” izstrādāto būvprojektu un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sz w:val="24"/>
          <w:szCs w:val="24"/>
          <w:lang w:val="lv-LV"/>
        </w:rPr>
        <w:t xml:space="preserve">Būvdarbi tiek īstenoti Darbības programmas </w:t>
      </w:r>
      <w:r w:rsidRPr="004168C3">
        <w:rPr>
          <w:rFonts w:ascii="Times New Roman" w:eastAsia="Times New Roman" w:hAnsi="Times New Roman"/>
          <w:sz w:val="24"/>
          <w:szCs w:val="24"/>
          <w:lang w:val="lv-LV"/>
        </w:rPr>
        <w:t>„Izaugsme un nodarbinātība” 5.5.1.specifiskā atbalsta mērķa „Saglabāt, aizsargāt un attīstīt nozīmīgu kultūras un dabas mantojumu, kā arī attīstīt ar to saistītos pakalpojumus”</w:t>
      </w:r>
      <w:r>
        <w:rPr>
          <w:rFonts w:ascii="Times New Roman" w:eastAsia="Times New Roman" w:hAnsi="Times New Roman"/>
          <w:sz w:val="24"/>
          <w:szCs w:val="24"/>
          <w:lang w:val="lv-LV"/>
        </w:rPr>
        <w:t xml:space="preserve"> </w:t>
      </w:r>
      <w:r w:rsidRPr="00961C07">
        <w:rPr>
          <w:rFonts w:ascii="Times New Roman" w:eastAsia="Times New Roman" w:hAnsi="Times New Roman" w:cs="Times New Roman"/>
          <w:sz w:val="24"/>
          <w:szCs w:val="24"/>
          <w:lang w:val="lv-LV"/>
        </w:rPr>
        <w:t>ietvaros.</w:t>
      </w:r>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lastRenderedPageBreak/>
        <w:t xml:space="preserve">2.2. Iepirkuma priekšmets nav sadalīts daļās. Katrs Pretendents ir tiesīgs iesniegt vienu piedāvājumu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2.4.   Iesniedzot konkursa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61" w:name="_Toc471130616"/>
      <w:bookmarkStart w:id="62" w:name="_Toc440451541"/>
      <w:bookmarkStart w:id="63" w:name="_Toc440872082"/>
      <w:r w:rsidRPr="00961C07">
        <w:rPr>
          <w:rFonts w:ascii="Times New Roman" w:eastAsia="Times New Roman" w:hAnsi="Times New Roman" w:cs="Times New Roman"/>
          <w:b/>
          <w:sz w:val="24"/>
          <w:szCs w:val="24"/>
          <w:lang w:val="lv-LV"/>
        </w:rPr>
        <w:t>Prasības pretendentiem</w:t>
      </w:r>
      <w:bookmarkEnd w:id="61"/>
      <w:bookmarkEnd w:id="62"/>
      <w:bookmarkEnd w:id="63"/>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4" w:name="_Toc53909470"/>
      <w:bookmarkStart w:id="65" w:name="_Toc61422136"/>
      <w:bookmarkStart w:id="66" w:name="_Toc59334731"/>
      <w:bookmarkStart w:id="67" w:name="_Toc440451542"/>
      <w:bookmarkStart w:id="68" w:name="_Toc440872083"/>
      <w:bookmarkStart w:id="69"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64"/>
      <w:bookmarkEnd w:id="65"/>
      <w:r w:rsidRPr="00F1603A">
        <w:rPr>
          <w:rFonts w:ascii="Times New Roman" w:eastAsia="Times New Roman" w:hAnsi="Times New Roman" w:cs="Times New Roman"/>
          <w:bCs/>
          <w:iCs/>
          <w:color w:val="000000"/>
          <w:sz w:val="24"/>
          <w:szCs w:val="24"/>
          <w:lang w:val="lv-LV"/>
        </w:rPr>
        <w:t>atklātā konkursā</w:t>
      </w:r>
      <w:bookmarkEnd w:id="66"/>
      <w:bookmarkEnd w:id="67"/>
      <w:bookmarkEnd w:id="68"/>
      <w:bookmarkEnd w:id="69"/>
      <w:r w:rsidR="00F1603A">
        <w:rPr>
          <w:rFonts w:ascii="Times New Roman" w:eastAsia="Times New Roman" w:hAnsi="Times New Roman" w:cs="Times New Roman"/>
          <w:bCs/>
          <w:iCs/>
          <w:color w:val="000000"/>
          <w:sz w:val="24"/>
          <w:szCs w:val="24"/>
          <w:lang w:val="lv-LV"/>
        </w:rPr>
        <w:t>.</w:t>
      </w:r>
    </w:p>
    <w:p w:rsidR="00FC4D0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Default="00FC4D02" w:rsidP="00FC4D02">
      <w:pPr>
        <w:pStyle w:val="v1"/>
        <w:tabs>
          <w:tab w:val="clear" w:pos="0"/>
          <w:tab w:val="clear" w:pos="3600"/>
        </w:tabs>
        <w:spacing w:after="120"/>
        <w:ind w:left="0" w:firstLine="0"/>
        <w:jc w:val="both"/>
        <w:rPr>
          <w:b w:val="0"/>
          <w:sz w:val="24"/>
          <w:szCs w:val="24"/>
        </w:rPr>
      </w:pPr>
      <w:bookmarkStart w:id="70" w:name="_Toc411517864"/>
      <w:bookmarkStart w:id="71" w:name="_Toc411932002"/>
      <w:bookmarkStart w:id="72" w:name="_Toc411944767"/>
      <w:bookmarkStart w:id="73" w:name="_Toc412040818"/>
      <w:bookmarkStart w:id="74" w:name="_Toc412042139"/>
      <w:bookmarkStart w:id="75" w:name="_Toc413394760"/>
      <w:bookmarkStart w:id="76" w:name="_Toc458172478"/>
      <w:bookmarkStart w:id="77" w:name="_Toc459283339"/>
      <w:bookmarkStart w:id="78" w:name="_Toc462842832"/>
      <w:bookmarkStart w:id="79" w:name="_Toc462843553"/>
      <w:bookmarkStart w:id="80" w:name="_Toc463513035"/>
      <w:bookmarkStart w:id="81" w:name="_Toc463513099"/>
      <w:bookmarkStart w:id="82" w:name="_Toc463523165"/>
      <w:bookmarkStart w:id="83" w:name="_Toc463623894"/>
      <w:bookmarkStart w:id="84" w:name="_Toc468610108"/>
      <w:bookmarkStart w:id="85" w:name="_Toc471130618"/>
      <w:r w:rsidRPr="003579DF">
        <w:rPr>
          <w:b w:val="0"/>
          <w:bCs/>
          <w:sz w:val="24"/>
          <w:szCs w:val="24"/>
        </w:rPr>
        <w:t>3.1.</w:t>
      </w:r>
      <w:r>
        <w:rPr>
          <w:b w:val="0"/>
          <w:bCs/>
          <w:sz w:val="24"/>
          <w:szCs w:val="24"/>
        </w:rPr>
        <w:t>3</w:t>
      </w:r>
      <w:r w:rsidRPr="003579DF">
        <w:rPr>
          <w:b w:val="0"/>
          <w:bCs/>
          <w:sz w:val="24"/>
          <w:szCs w:val="24"/>
        </w:rPr>
        <w:t>.</w:t>
      </w:r>
      <w:r w:rsidRPr="003579DF">
        <w:rPr>
          <w:b w:val="0"/>
          <w:bCs/>
          <w:sz w:val="24"/>
          <w:szCs w:val="24"/>
        </w:rPr>
        <w:tab/>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3579DF">
        <w:rPr>
          <w:b w:val="0"/>
          <w:sz w:val="24"/>
          <w:szCs w:val="24"/>
        </w:rPr>
        <w:t>Uz Pretend</w:t>
      </w:r>
      <w:r>
        <w:rPr>
          <w:b w:val="0"/>
          <w:sz w:val="24"/>
          <w:szCs w:val="24"/>
        </w:rPr>
        <w:t xml:space="preserve">entu neattiecas PIL 42.pantā </w:t>
      </w:r>
      <w:r w:rsidRPr="003579DF">
        <w:rPr>
          <w:b w:val="0"/>
          <w:sz w:val="24"/>
          <w:szCs w:val="24"/>
        </w:rPr>
        <w:t>noteiktie izslēgšanas nosacījumi</w:t>
      </w:r>
      <w:r>
        <w:rPr>
          <w:b w:val="0"/>
          <w:sz w:val="24"/>
          <w:szCs w:val="24"/>
        </w:rPr>
        <w:t>.</w:t>
      </w:r>
    </w:p>
    <w:p w:rsidR="00FC4D02" w:rsidRPr="00EF4D0D" w:rsidRDefault="00FC4D02" w:rsidP="00FC4D02">
      <w:pPr>
        <w:pStyle w:val="v1"/>
        <w:tabs>
          <w:tab w:val="clear" w:pos="0"/>
          <w:tab w:val="clear" w:pos="3600"/>
        </w:tabs>
        <w:spacing w:after="120"/>
        <w:ind w:left="0" w:firstLine="0"/>
        <w:jc w:val="both"/>
        <w:rPr>
          <w:vanish/>
          <w:sz w:val="24"/>
          <w:szCs w:val="24"/>
        </w:rPr>
      </w:pPr>
    </w:p>
    <w:p w:rsidR="00FC4D02" w:rsidRPr="00EF4D0D" w:rsidRDefault="00FC4D02" w:rsidP="00FC4D02">
      <w:pPr>
        <w:overflowPunct w:val="0"/>
        <w:autoSpaceDE w:val="0"/>
        <w:autoSpaceDN w:val="0"/>
        <w:adjustRightInd w:val="0"/>
        <w:spacing w:after="120" w:line="240" w:lineRule="auto"/>
        <w:ind w:left="709" w:right="-6" w:hanging="709"/>
        <w:jc w:val="both"/>
        <w:textAlignment w:val="baseline"/>
        <w:rPr>
          <w:rFonts w:ascii="Times New Roman" w:eastAsia="Times New Roman" w:hAnsi="Times New Roman" w:cs="Times New Roman"/>
          <w:noProof/>
          <w:sz w:val="24"/>
          <w:szCs w:val="24"/>
          <w:lang w:val="lv-LV"/>
        </w:rPr>
      </w:pPr>
      <w:bookmarkStart w:id="86" w:name="_Ref437777437"/>
      <w:r>
        <w:rPr>
          <w:rFonts w:ascii="Times New Roman" w:eastAsia="Times New Roman" w:hAnsi="Times New Roman" w:cs="Times New Roman"/>
          <w:noProof/>
          <w:sz w:val="24"/>
          <w:szCs w:val="24"/>
          <w:lang w:val="lv-LV"/>
        </w:rPr>
        <w:t>3.1.4. Saskaņā ar PIL 42.panta pirmo daļu,</w:t>
      </w:r>
      <w:r w:rsidRPr="00EF4D0D">
        <w:rPr>
          <w:rFonts w:ascii="Times New Roman" w:eastAsia="Times New Roman" w:hAnsi="Times New Roman" w:cs="Times New Roman"/>
          <w:noProof/>
          <w:sz w:val="24"/>
          <w:szCs w:val="24"/>
          <w:lang w:val="lv-LV"/>
        </w:rPr>
        <w:t xml:space="preserve"> Komisija izslēdz Pre</w:t>
      </w:r>
      <w:r>
        <w:rPr>
          <w:rFonts w:ascii="Times New Roman" w:eastAsia="Times New Roman" w:hAnsi="Times New Roman" w:cs="Times New Roman"/>
          <w:noProof/>
          <w:sz w:val="24"/>
          <w:szCs w:val="24"/>
          <w:lang w:val="lv-LV"/>
        </w:rPr>
        <w:t xml:space="preserve">tendentu </w:t>
      </w:r>
      <w:r w:rsidRPr="00EF4D0D">
        <w:rPr>
          <w:rFonts w:ascii="Times New Roman" w:eastAsia="Times New Roman" w:hAnsi="Times New Roman" w:cs="Times New Roman"/>
          <w:noProof/>
          <w:sz w:val="24"/>
          <w:szCs w:val="24"/>
          <w:lang w:val="lv-LV"/>
        </w:rPr>
        <w:t>no turpmākās dalības konkursā</w:t>
      </w:r>
      <w:r>
        <w:rPr>
          <w:rFonts w:ascii="Times New Roman" w:eastAsia="Times New Roman" w:hAnsi="Times New Roman" w:cs="Times New Roman"/>
          <w:noProof/>
          <w:sz w:val="24"/>
          <w:szCs w:val="24"/>
          <w:lang w:val="lv-LV"/>
        </w:rPr>
        <w:t xml:space="preserve"> jebkurā no šādiem gadījumiem:</w:t>
      </w:r>
      <w:bookmarkEnd w:id="86"/>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87" w:name="_Ref437777339"/>
      <w:r w:rsidRPr="00E32942">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87"/>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88" w:name="_Ref437777307"/>
      <w:r w:rsidRPr="00E32942">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C4D02" w:rsidRPr="00E32942" w:rsidRDefault="00FC4D02" w:rsidP="00FC4D02">
      <w:pPr>
        <w:pStyle w:val="ListParagraph"/>
        <w:numPr>
          <w:ilvl w:val="3"/>
          <w:numId w:val="31"/>
        </w:numPr>
        <w:tabs>
          <w:tab w:val="left" w:pos="993"/>
        </w:tabs>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 Ir pasludināts Pretendenta maksātnespējas process, apturēta tā saimnieciskā darbība, Pretendents tiek likvidēts.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Iepirkuma procedūras dokumentu sagatavotājs (pasūtītāja amatpersona vai darbinieks) iepirkuma komisijas loceklis vai eksperts ir saistīts ar Pretendentu PIL 25.panta pirmās un </w:t>
      </w:r>
      <w:r w:rsidRPr="00E32942">
        <w:rPr>
          <w:rFonts w:ascii="Times New Roman" w:hAnsi="Times New Roman"/>
          <w:noProof/>
          <w:sz w:val="24"/>
          <w:szCs w:val="24"/>
        </w:rPr>
        <w:lastRenderedPageBreak/>
        <w:t>otrās daļas izpratnē vai ir ieinteresēts kāda Pretendenta izvēlē, un pasūtītājam nav iespējams novērst šo situāciju ar Pretendentu mazāk ierobežojošiem pasākumiem.</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Pr>
          <w:rFonts w:ascii="Times New Roman" w:hAnsi="Times New Roman"/>
          <w:noProof/>
          <w:sz w:val="24"/>
          <w:szCs w:val="24"/>
        </w:rPr>
        <w:t xml:space="preserve"> </w:t>
      </w:r>
      <w:r w:rsidRPr="00E32942">
        <w:rPr>
          <w:rFonts w:ascii="Times New Roman" w:hAnsi="Times New Roman"/>
          <w:noProof/>
          <w:sz w:val="24"/>
          <w:szCs w:val="24"/>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1603A" w:rsidRDefault="00F1603A"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hAnsi="Times New Roman"/>
          <w:noProof/>
          <w:sz w:val="24"/>
          <w:szCs w:val="24"/>
        </w:rPr>
        <w:t xml:space="preserve"> P</w:t>
      </w:r>
      <w:r w:rsidRPr="00F1603A">
        <w:rPr>
          <w:rFonts w:ascii="Times New Roman" w:hAnsi="Times New Roman"/>
          <w:noProof/>
          <w:sz w:val="24"/>
          <w:szCs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sidR="004B5690">
        <w:rPr>
          <w:rFonts w:ascii="Times New Roman" w:hAnsi="Times New Roman"/>
          <w:noProof/>
          <w:sz w:val="24"/>
          <w:szCs w:val="24"/>
        </w:rPr>
        <w:t xml:space="preserve"> </w:t>
      </w:r>
    </w:p>
    <w:p w:rsidR="004B5690"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4B5690">
        <w:rPr>
          <w:rFonts w:ascii="Times New Roman" w:hAnsi="Times New Roman"/>
          <w:noProof/>
          <w:sz w:val="24"/>
          <w:szCs w:val="24"/>
        </w:rPr>
        <w:t>Pretendents ar kompetentas institūcijas lēmumu vai tiesas spriedumu, kas stājies spēkā un kļuvis neapstrīdams un nepārsūdzams, ir atzīts par vainīgu pārkāpumā, kas izpaužas kā:</w:t>
      </w:r>
      <w:bookmarkStart w:id="89" w:name="_Ref437787854"/>
      <w:bookmarkEnd w:id="88"/>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viena</w:t>
      </w:r>
      <w:r w:rsidR="004B5690">
        <w:rPr>
          <w:rFonts w:ascii="Times New Roman" w:eastAsia="Calibri" w:hAnsi="Times New Roman"/>
          <w:sz w:val="24"/>
          <w:szCs w:val="24"/>
          <w:lang w:eastAsia="lv-LV"/>
        </w:rPr>
        <w:t>s</w:t>
      </w:r>
      <w:r w:rsidRPr="004B5690">
        <w:rPr>
          <w:rFonts w:ascii="Times New Roman" w:eastAsia="Calibri" w:hAnsi="Times New Roman"/>
          <w:sz w:val="24"/>
          <w:szCs w:val="24"/>
          <w:lang w:eastAsia="lv-LV"/>
        </w:rPr>
        <w:t xml:space="preserve"> vai vairāku personu nodarbināšana, ja tām nav nepieciešamās darba atļaujas vai ja tās nav tiesīgas uzturēties Eiropas Savienības dalībvalstī;</w:t>
      </w:r>
      <w:bookmarkStart w:id="90" w:name="_Ref437787873"/>
      <w:bookmarkEnd w:id="89"/>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91" w:name="_Ref437777395"/>
      <w:bookmarkEnd w:id="90"/>
    </w:p>
    <w:p w:rsidR="00F1603A" w:rsidRDefault="004B5690"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eastAsia="Calibri" w:hAnsi="Times New Roman"/>
          <w:sz w:val="24"/>
          <w:szCs w:val="24"/>
          <w:lang w:eastAsia="lv-LV"/>
        </w:rPr>
        <w:t xml:space="preserve"> </w:t>
      </w:r>
      <w:r w:rsidR="00FC4D02" w:rsidRPr="004B5690">
        <w:rPr>
          <w:rFonts w:ascii="Times New Roman" w:hAnsi="Times New Roman"/>
          <w:noProof/>
          <w:sz w:val="24"/>
          <w:szCs w:val="24"/>
        </w:rPr>
        <w:t>Pretendents ir sniedzis nepatiesu informāciju, lai apliecinātu atbilstību PIL 42.panta noteikumiem vai saskaņā ar PIL noteiktajām Pretendentu kvalifikācijas prasībām, vai nav sniedzis prasīto informāciju.</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personālsabiedrības biedru, ja Pretendents ir pe</w:t>
      </w:r>
      <w:r w:rsidR="00F1603A">
        <w:rPr>
          <w:rFonts w:ascii="Times New Roman" w:hAnsi="Times New Roman"/>
          <w:noProof/>
          <w:sz w:val="24"/>
          <w:szCs w:val="24"/>
        </w:rPr>
        <w:t>rsonālsabiedrība, ir attiecināmi</w:t>
      </w:r>
      <w:r w:rsidRPr="00F1603A">
        <w:rPr>
          <w:rFonts w:ascii="Times New Roman" w:hAnsi="Times New Roman"/>
          <w:noProof/>
          <w:sz w:val="24"/>
          <w:szCs w:val="24"/>
        </w:rPr>
        <w:t xml:space="preserve"> </w:t>
      </w:r>
      <w:r w:rsidR="00F1603A">
        <w:rPr>
          <w:rFonts w:ascii="Times New Roman" w:hAnsi="Times New Roman"/>
          <w:noProof/>
          <w:sz w:val="24"/>
          <w:szCs w:val="24"/>
        </w:rPr>
        <w:t>Nolikuma</w:t>
      </w:r>
      <w:r w:rsidRPr="00F1603A">
        <w:rPr>
          <w:rFonts w:ascii="Times New Roman" w:hAnsi="Times New Roman"/>
          <w:noProof/>
          <w:sz w:val="24"/>
          <w:szCs w:val="24"/>
        </w:rPr>
        <w:t xml:space="preserve"> 3.1.</w:t>
      </w:r>
      <w:r w:rsidR="00F1603A">
        <w:rPr>
          <w:rFonts w:ascii="Times New Roman" w:hAnsi="Times New Roman"/>
          <w:noProof/>
          <w:sz w:val="24"/>
          <w:szCs w:val="24"/>
        </w:rPr>
        <w:t>4</w:t>
      </w:r>
      <w:r w:rsidRPr="00F1603A">
        <w:rPr>
          <w:rFonts w:ascii="Times New Roman" w:hAnsi="Times New Roman"/>
          <w:noProof/>
          <w:sz w:val="24"/>
          <w:szCs w:val="24"/>
        </w:rPr>
        <w:t>.</w:t>
      </w:r>
      <w:r w:rsidR="00F1603A">
        <w:rPr>
          <w:rFonts w:ascii="Times New Roman" w:hAnsi="Times New Roman"/>
          <w:noProof/>
          <w:sz w:val="24"/>
          <w:szCs w:val="24"/>
        </w:rPr>
        <w:t>1. – 3.1.4.7.punktu</w:t>
      </w:r>
      <w:r w:rsidRPr="00F1603A">
        <w:rPr>
          <w:rFonts w:ascii="Times New Roman" w:hAnsi="Times New Roman"/>
          <w:noProof/>
          <w:sz w:val="24"/>
          <w:szCs w:val="24"/>
        </w:rPr>
        <w:t xml:space="preserve"> nosacījumi.</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Pretendenta norādīto</w:t>
      </w:r>
      <w:r w:rsidR="00F1603A">
        <w:rPr>
          <w:rFonts w:ascii="Times New Roman" w:hAnsi="Times New Roman"/>
          <w:noProof/>
          <w:sz w:val="24"/>
          <w:szCs w:val="24"/>
        </w:rPr>
        <w:t xml:space="preserve"> apakšuzņēmēju, kura veicamo </w:t>
      </w:r>
      <w:r w:rsidRPr="00F1603A">
        <w:rPr>
          <w:rFonts w:ascii="Times New Roman" w:hAnsi="Times New Roman"/>
          <w:noProof/>
          <w:sz w:val="24"/>
          <w:szCs w:val="24"/>
        </w:rPr>
        <w:t xml:space="preserve">darbu vai sniedzamo pakalpojumu vērtība ir vismaz 10 procenti no kopējās līguma vērtības,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3.</w:t>
      </w:r>
      <w:r w:rsidR="00F1603A">
        <w:rPr>
          <w:rFonts w:ascii="Times New Roman" w:hAnsi="Times New Roman"/>
          <w:noProof/>
          <w:sz w:val="24"/>
          <w:szCs w:val="24"/>
        </w:rPr>
        <w:t>1.4.2</w:t>
      </w:r>
      <w:r w:rsidRPr="00F1603A">
        <w:rPr>
          <w:rFonts w:ascii="Times New Roman" w:hAnsi="Times New Roman"/>
          <w:noProof/>
          <w:sz w:val="24"/>
          <w:szCs w:val="24"/>
        </w:rPr>
        <w:t>. – 3.1</w:t>
      </w:r>
      <w:r w:rsidR="00F1603A">
        <w:rPr>
          <w:rFonts w:ascii="Times New Roman" w:hAnsi="Times New Roman"/>
          <w:noProof/>
          <w:sz w:val="24"/>
          <w:szCs w:val="24"/>
        </w:rPr>
        <w:t>.4.7</w:t>
      </w:r>
      <w:r w:rsidRPr="00F1603A">
        <w:rPr>
          <w:rFonts w:ascii="Times New Roman" w:hAnsi="Times New Roman"/>
          <w:noProof/>
          <w:sz w:val="24"/>
          <w:szCs w:val="24"/>
        </w:rPr>
        <w:t>.punktu nosacījumi.</w:t>
      </w:r>
    </w:p>
    <w:p w:rsidR="00FC4D02" w:rsidRP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 xml:space="preserve">Uz Pretendenta norādīto personu, uz kuras iespējām Pretendents balstās, lai apliecinātu, ka tā kvalifikācija atbilst paziņojumā par līgumu vai iepirkuma procedūras dokumentos noteiktajām prasībām,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w:t>
      </w:r>
      <w:r w:rsidR="00F1603A">
        <w:rPr>
          <w:rFonts w:ascii="Times New Roman" w:hAnsi="Times New Roman"/>
          <w:noProof/>
          <w:sz w:val="24"/>
          <w:szCs w:val="24"/>
        </w:rPr>
        <w:t>3.1.4.1. – 3.1.4.7.</w:t>
      </w:r>
      <w:r w:rsidRPr="00F1603A">
        <w:rPr>
          <w:rFonts w:ascii="Times New Roman" w:hAnsi="Times New Roman"/>
          <w:noProof/>
          <w:sz w:val="24"/>
          <w:szCs w:val="24"/>
        </w:rPr>
        <w:t>punktu nosacījumi.</w:t>
      </w:r>
    </w:p>
    <w:p w:rsidR="00F1603A" w:rsidRDefault="00FC4D02" w:rsidP="00F1603A">
      <w:pPr>
        <w:numPr>
          <w:ilvl w:val="1"/>
          <w:numId w:val="31"/>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Pasūtītājs ir tiesīgs izslēgt Pretendentu no turpmākās dalības iepirkuma procedūrā šādos gadījumos:</w:t>
      </w:r>
    </w:p>
    <w:p w:rsidR="008C7E6E" w:rsidRDefault="00F1603A" w:rsidP="00F1603A">
      <w:pPr>
        <w:pStyle w:val="ListParagraph"/>
        <w:numPr>
          <w:ilvl w:val="2"/>
          <w:numId w:val="32"/>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w:t>
      </w:r>
      <w:r w:rsidR="008C7E6E">
        <w:rPr>
          <w:rFonts w:ascii="Times New Roman" w:hAnsi="Times New Roman"/>
          <w:noProof/>
          <w:sz w:val="24"/>
          <w:szCs w:val="24"/>
        </w:rPr>
        <w:t xml:space="preserve">tāju noslēgtu iepirkuma līgumu </w:t>
      </w:r>
      <w:r w:rsidRPr="00F1603A">
        <w:rPr>
          <w:rFonts w:ascii="Times New Roman" w:hAnsi="Times New Roman"/>
          <w:noProof/>
          <w:sz w:val="24"/>
          <w:szCs w:val="24"/>
        </w:rPr>
        <w:t xml:space="preserve">un tādēļ pasūtītājs </w:t>
      </w:r>
      <w:r w:rsidR="008C7E6E">
        <w:rPr>
          <w:rFonts w:ascii="Times New Roman" w:hAnsi="Times New Roman"/>
          <w:noProof/>
          <w:sz w:val="24"/>
          <w:szCs w:val="24"/>
        </w:rPr>
        <w:t xml:space="preserve">ir izmantojis iepirkuma līguma </w:t>
      </w:r>
      <w:r w:rsidRPr="00F1603A">
        <w:rPr>
          <w:rFonts w:ascii="Times New Roman" w:hAnsi="Times New Roman"/>
          <w:noProof/>
          <w:sz w:val="24"/>
          <w:szCs w:val="24"/>
        </w:rPr>
        <w:t>noteikumos paredzētās tiesības vienpusēj</w:t>
      </w:r>
      <w:r w:rsidR="008C7E6E">
        <w:rPr>
          <w:rFonts w:ascii="Times New Roman" w:hAnsi="Times New Roman"/>
          <w:noProof/>
          <w:sz w:val="24"/>
          <w:szCs w:val="24"/>
        </w:rPr>
        <w:t>i atkāpties no iepirkuma līguma</w:t>
      </w:r>
      <w:r w:rsidRPr="00F1603A">
        <w:rPr>
          <w:rFonts w:ascii="Times New Roman" w:hAnsi="Times New Roman"/>
          <w:noProof/>
          <w:sz w:val="24"/>
          <w:szCs w:val="24"/>
        </w:rPr>
        <w:t>;</w:t>
      </w:r>
    </w:p>
    <w:p w:rsidR="008C7E6E" w:rsidRDefault="008C7E6E" w:rsidP="008C7E6E">
      <w:pPr>
        <w:numPr>
          <w:ilvl w:val="2"/>
          <w:numId w:val="32"/>
        </w:numPr>
        <w:overflowPunct w:val="0"/>
        <w:autoSpaceDE w:val="0"/>
        <w:autoSpaceDN w:val="0"/>
        <w:adjustRightInd w:val="0"/>
        <w:spacing w:after="120" w:line="240" w:lineRule="auto"/>
        <w:ind w:right="-6"/>
        <w:jc w:val="both"/>
        <w:textAlignment w:val="baseline"/>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P</w:t>
      </w:r>
      <w:r w:rsidRPr="008C7E6E">
        <w:rPr>
          <w:rFonts w:ascii="Times New Roman" w:eastAsia="Times New Roman" w:hAnsi="Times New Roman" w:cs="Times New Roman"/>
          <w:noProof/>
          <w:sz w:val="24"/>
          <w:szCs w:val="24"/>
          <w:lang w:val="lv-LV"/>
        </w:rPr>
        <w:t xml:space="preserve">retendents ir izdarījis smagu profesionālās darbības pārkāpumu, kas liek apšaubīt tā godīgumu, vai nav pildījis ar pasūtītāju </w:t>
      </w:r>
      <w:r>
        <w:rPr>
          <w:rFonts w:ascii="Times New Roman" w:eastAsia="Times New Roman" w:hAnsi="Times New Roman" w:cs="Times New Roman"/>
          <w:noProof/>
          <w:sz w:val="24"/>
          <w:szCs w:val="24"/>
          <w:lang w:val="lv-LV"/>
        </w:rPr>
        <w:t>noslēgtu iepirkuma līgumu</w:t>
      </w:r>
      <w:r w:rsidRPr="008C7E6E">
        <w:rPr>
          <w:rFonts w:ascii="Times New Roman" w:eastAsia="Times New Roman" w:hAnsi="Times New Roman" w:cs="Times New Roman"/>
          <w:noProof/>
          <w:sz w:val="24"/>
          <w:szCs w:val="24"/>
          <w:lang w:val="lv-LV"/>
        </w:rPr>
        <w:t xml:space="preserve"> un šis fakts ir atzīts ar tādu kompetentas institūcijas lēmumu vai tiesas spriedumu, kas stājies spēkā un kļuvis neapstrīdams un nepārsūdzams;</w:t>
      </w:r>
    </w:p>
    <w:p w:rsidR="00FC4D02" w:rsidRPr="00EF4D0D" w:rsidRDefault="00FC4D02" w:rsidP="008C7E6E">
      <w:pPr>
        <w:numPr>
          <w:ilvl w:val="2"/>
          <w:numId w:val="32"/>
        </w:numPr>
        <w:overflowPunct w:val="0"/>
        <w:autoSpaceDE w:val="0"/>
        <w:autoSpaceDN w:val="0"/>
        <w:adjustRightInd w:val="0"/>
        <w:spacing w:after="120" w:line="240" w:lineRule="auto"/>
        <w:ind w:right="-6"/>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 xml:space="preserve">Uz personālsabiedrības biedru, ja Pretendents ir personālsabiedrība, ir attiecināmi </w:t>
      </w:r>
      <w:r w:rsidR="008C7E6E">
        <w:rPr>
          <w:rFonts w:ascii="Times New Roman" w:eastAsia="Times New Roman" w:hAnsi="Times New Roman" w:cs="Times New Roman"/>
          <w:noProof/>
          <w:sz w:val="24"/>
          <w:szCs w:val="24"/>
          <w:lang w:val="lv-LV"/>
        </w:rPr>
        <w:t xml:space="preserve">Nolikuma </w:t>
      </w:r>
      <w:r w:rsidRPr="00EF4D0D">
        <w:rPr>
          <w:rFonts w:ascii="Times New Roman" w:eastAsia="Times New Roman" w:hAnsi="Times New Roman" w:cs="Times New Roman"/>
          <w:noProof/>
          <w:sz w:val="24"/>
          <w:szCs w:val="24"/>
          <w:lang w:val="lv-LV"/>
        </w:rPr>
        <w:t>3.2.</w:t>
      </w:r>
      <w:r w:rsidR="008C7E6E">
        <w:rPr>
          <w:rFonts w:ascii="Times New Roman" w:eastAsia="Times New Roman" w:hAnsi="Times New Roman" w:cs="Times New Roman"/>
          <w:noProof/>
          <w:sz w:val="24"/>
          <w:szCs w:val="24"/>
          <w:lang w:val="lv-LV"/>
        </w:rPr>
        <w:t>2</w:t>
      </w:r>
      <w:r>
        <w:rPr>
          <w:rFonts w:ascii="Times New Roman" w:eastAsia="Times New Roman" w:hAnsi="Times New Roman" w:cs="Times New Roman"/>
          <w:noProof/>
          <w:sz w:val="24"/>
          <w:szCs w:val="24"/>
          <w:lang w:val="lv-LV"/>
        </w:rPr>
        <w:t>.</w:t>
      </w:r>
      <w:r w:rsidRPr="00EF4D0D">
        <w:rPr>
          <w:rFonts w:ascii="Times New Roman" w:eastAsia="Times New Roman" w:hAnsi="Times New Roman" w:cs="Times New Roman"/>
          <w:noProof/>
          <w:sz w:val="24"/>
          <w:szCs w:val="24"/>
          <w:lang w:val="lv-LV"/>
        </w:rPr>
        <w:t>punkta nosacījumi.</w:t>
      </w:r>
    </w:p>
    <w:p w:rsidR="00FC4D02" w:rsidRPr="00EF4D0D" w:rsidRDefault="00FC4D02" w:rsidP="00F1603A">
      <w:pPr>
        <w:numPr>
          <w:ilvl w:val="2"/>
          <w:numId w:val="32"/>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lastRenderedPageBreak/>
        <w:t>Uz Pretendenta norādīto apakšuzņēmēju, kura veicamo būvdarbu vai sniedzamo pakalpojumu vērtība ir vismaz 10 procenti no kopē</w:t>
      </w:r>
      <w:r w:rsidR="00EB2C2E">
        <w:rPr>
          <w:rFonts w:ascii="Times New Roman" w:eastAsia="Times New Roman" w:hAnsi="Times New Roman" w:cs="Times New Roman"/>
          <w:noProof/>
          <w:sz w:val="24"/>
          <w:szCs w:val="24"/>
          <w:lang w:val="lv-LV"/>
        </w:rPr>
        <w:t xml:space="preserve">jās publiska būvdarbu </w:t>
      </w:r>
      <w:r w:rsidRPr="00EF4D0D">
        <w:rPr>
          <w:rFonts w:ascii="Times New Roman" w:eastAsia="Times New Roman" w:hAnsi="Times New Roman" w:cs="Times New Roman"/>
          <w:noProof/>
          <w:sz w:val="24"/>
          <w:szCs w:val="24"/>
          <w:lang w:val="lv-LV"/>
        </w:rPr>
        <w:t xml:space="preserve">līguma vērtības, ir attiecināmi </w:t>
      </w:r>
      <w:r w:rsidR="00EB2C2E">
        <w:rPr>
          <w:rFonts w:ascii="Times New Roman" w:eastAsia="Times New Roman" w:hAnsi="Times New Roman" w:cs="Times New Roman"/>
          <w:noProof/>
          <w:sz w:val="24"/>
          <w:szCs w:val="24"/>
          <w:lang w:val="lv-LV"/>
        </w:rPr>
        <w:t xml:space="preserve">Nolikuma </w:t>
      </w:r>
      <w:r w:rsidRPr="00EF4D0D">
        <w:rPr>
          <w:rFonts w:ascii="Times New Roman" w:eastAsia="Times New Roman" w:hAnsi="Times New Roman" w:cs="Times New Roman"/>
          <w:noProof/>
          <w:sz w:val="24"/>
          <w:szCs w:val="24"/>
          <w:lang w:val="lv-LV"/>
        </w:rPr>
        <w:t>3.</w:t>
      </w:r>
      <w:r>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w:t>
      </w:r>
      <w:r w:rsidR="00EB2C2E">
        <w:rPr>
          <w:rFonts w:ascii="Times New Roman" w:eastAsia="Times New Roman" w:hAnsi="Times New Roman" w:cs="Times New Roman"/>
          <w:noProof/>
          <w:sz w:val="24"/>
          <w:szCs w:val="24"/>
          <w:lang w:val="lv-LV"/>
        </w:rPr>
        <w:t>1</w:t>
      </w:r>
      <w:r>
        <w:rPr>
          <w:rFonts w:ascii="Times New Roman" w:eastAsia="Times New Roman" w:hAnsi="Times New Roman" w:cs="Times New Roman"/>
          <w:noProof/>
          <w:sz w:val="24"/>
          <w:szCs w:val="24"/>
          <w:lang w:val="lv-LV"/>
        </w:rPr>
        <w:t>.</w:t>
      </w:r>
      <w:r w:rsidRPr="00EF4D0D">
        <w:rPr>
          <w:rFonts w:ascii="Times New Roman" w:eastAsia="Times New Roman" w:hAnsi="Times New Roman" w:cs="Times New Roman"/>
          <w:noProof/>
          <w:sz w:val="24"/>
          <w:szCs w:val="24"/>
          <w:lang w:val="lv-LV"/>
        </w:rPr>
        <w:t xml:space="preserve"> un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.2</w:t>
      </w:r>
      <w:r>
        <w:rPr>
          <w:rFonts w:ascii="Times New Roman" w:eastAsia="Times New Roman" w:hAnsi="Times New Roman" w:cs="Times New Roman"/>
          <w:noProof/>
          <w:sz w:val="24"/>
          <w:szCs w:val="24"/>
          <w:lang w:val="lv-LV"/>
        </w:rPr>
        <w:t>.</w:t>
      </w:r>
      <w:r w:rsidR="00EB2C2E">
        <w:rPr>
          <w:rFonts w:ascii="Times New Roman" w:eastAsia="Times New Roman" w:hAnsi="Times New Roman" w:cs="Times New Roman"/>
          <w:noProof/>
          <w:sz w:val="24"/>
          <w:szCs w:val="24"/>
          <w:lang w:val="lv-LV"/>
        </w:rPr>
        <w:t>2</w:t>
      </w:r>
      <w:r>
        <w:rPr>
          <w:rFonts w:ascii="Times New Roman" w:eastAsia="Times New Roman" w:hAnsi="Times New Roman" w:cs="Times New Roman"/>
          <w:noProof/>
          <w:sz w:val="24"/>
          <w:szCs w:val="24"/>
          <w:lang w:val="lv-LV"/>
        </w:rPr>
        <w:t>.</w:t>
      </w:r>
      <w:r w:rsidRPr="00EF4D0D">
        <w:rPr>
          <w:rFonts w:ascii="Times New Roman" w:eastAsia="Times New Roman" w:hAnsi="Times New Roman" w:cs="Times New Roman"/>
          <w:noProof/>
          <w:sz w:val="24"/>
          <w:szCs w:val="24"/>
          <w:lang w:val="lv-LV"/>
        </w:rPr>
        <w:t>punkta nosacījumi.</w:t>
      </w:r>
    </w:p>
    <w:p w:rsidR="00FB44D7" w:rsidRDefault="00FC4D02" w:rsidP="00FB44D7">
      <w:pPr>
        <w:numPr>
          <w:ilvl w:val="2"/>
          <w:numId w:val="32"/>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EF4D0D">
        <w:rPr>
          <w:rFonts w:ascii="Times New Roman" w:eastAsia="Times New Roman" w:hAnsi="Times New Roman" w:cs="Times New Roman"/>
          <w:noProof/>
          <w:sz w:val="24"/>
          <w:szCs w:val="24"/>
          <w:lang w:val="lv-LV"/>
        </w:rPr>
        <w:t>Uz Pretendenta norādīto personu, uz kuras iespējām Pretendents balstās, lai apliecinātu, ka tā kvalifikācija atbilst paziņojumā par līgumu vai iepirkuma procedūras dokumentos noteiktajām prasībām, ir attiecināmi 3.</w:t>
      </w:r>
      <w:r>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w:t>
      </w:r>
      <w:r w:rsidR="00EB2C2E">
        <w:rPr>
          <w:rFonts w:ascii="Times New Roman" w:eastAsia="Times New Roman" w:hAnsi="Times New Roman" w:cs="Times New Roman"/>
          <w:noProof/>
          <w:sz w:val="24"/>
          <w:szCs w:val="24"/>
          <w:lang w:val="lv-LV"/>
        </w:rPr>
        <w:t>1</w:t>
      </w:r>
      <w:r>
        <w:rPr>
          <w:rFonts w:ascii="Times New Roman" w:eastAsia="Times New Roman" w:hAnsi="Times New Roman" w:cs="Times New Roman"/>
          <w:noProof/>
          <w:sz w:val="24"/>
          <w:szCs w:val="24"/>
          <w:lang w:val="lv-LV"/>
        </w:rPr>
        <w:t>.</w:t>
      </w:r>
      <w:r w:rsidRPr="00EF4D0D">
        <w:rPr>
          <w:rFonts w:ascii="Times New Roman" w:eastAsia="Times New Roman" w:hAnsi="Times New Roman" w:cs="Times New Roman"/>
          <w:noProof/>
          <w:sz w:val="24"/>
          <w:szCs w:val="24"/>
          <w:lang w:val="lv-LV"/>
        </w:rPr>
        <w:t xml:space="preserve"> un </w:t>
      </w:r>
      <w:r>
        <w:rPr>
          <w:rFonts w:ascii="Times New Roman" w:eastAsia="Times New Roman" w:hAnsi="Times New Roman" w:cs="Times New Roman"/>
          <w:noProof/>
          <w:sz w:val="24"/>
          <w:szCs w:val="24"/>
          <w:lang w:val="lv-LV"/>
        </w:rPr>
        <w:t>3</w:t>
      </w:r>
      <w:r w:rsidRPr="00EF4D0D">
        <w:rPr>
          <w:rFonts w:ascii="Times New Roman" w:eastAsia="Times New Roman" w:hAnsi="Times New Roman" w:cs="Times New Roman"/>
          <w:noProof/>
          <w:sz w:val="24"/>
          <w:szCs w:val="24"/>
          <w:lang w:val="lv-LV"/>
        </w:rPr>
        <w:t>.2</w:t>
      </w:r>
      <w:r>
        <w:rPr>
          <w:rFonts w:ascii="Times New Roman" w:eastAsia="Times New Roman" w:hAnsi="Times New Roman" w:cs="Times New Roman"/>
          <w:noProof/>
          <w:sz w:val="24"/>
          <w:szCs w:val="24"/>
          <w:lang w:val="lv-LV"/>
        </w:rPr>
        <w:t>.</w:t>
      </w:r>
      <w:r w:rsidR="00EB2C2E">
        <w:rPr>
          <w:rFonts w:ascii="Times New Roman" w:eastAsia="Times New Roman" w:hAnsi="Times New Roman" w:cs="Times New Roman"/>
          <w:noProof/>
          <w:sz w:val="24"/>
          <w:szCs w:val="24"/>
          <w:lang w:val="lv-LV"/>
        </w:rPr>
        <w:t>2</w:t>
      </w:r>
      <w:r w:rsidRPr="00EF4D0D">
        <w:rPr>
          <w:rFonts w:ascii="Times New Roman" w:eastAsia="Times New Roman" w:hAnsi="Times New Roman" w:cs="Times New Roman"/>
          <w:noProof/>
          <w:sz w:val="24"/>
          <w:szCs w:val="24"/>
          <w:lang w:val="lv-LV"/>
        </w:rPr>
        <w:t>. punkta nosacījumi.</w:t>
      </w:r>
    </w:p>
    <w:p w:rsidR="00EB2C2E" w:rsidRPr="00FB44D7" w:rsidRDefault="00EB2C2E" w:rsidP="00FB44D7">
      <w:pPr>
        <w:numPr>
          <w:ilvl w:val="1"/>
          <w:numId w:val="32"/>
        </w:numPr>
        <w:overflowPunct w:val="0"/>
        <w:autoSpaceDE w:val="0"/>
        <w:autoSpaceDN w:val="0"/>
        <w:adjustRightInd w:val="0"/>
        <w:spacing w:after="120" w:line="240" w:lineRule="auto"/>
        <w:ind w:right="-6"/>
        <w:jc w:val="both"/>
        <w:textAlignment w:val="baseline"/>
        <w:rPr>
          <w:rFonts w:ascii="Times New Roman" w:eastAsia="Times New Roman" w:hAnsi="Times New Roman" w:cs="Times New Roman"/>
          <w:noProof/>
          <w:sz w:val="24"/>
          <w:szCs w:val="24"/>
          <w:lang w:val="lv-LV"/>
        </w:rPr>
      </w:pPr>
      <w:r w:rsidRPr="00FB44D7">
        <w:rPr>
          <w:rFonts w:ascii="Times New Roman" w:hAnsi="Times New Roman" w:cs="Times New Roman"/>
          <w:sz w:val="24"/>
          <w:szCs w:val="24"/>
          <w:lang w:val="lv-LV"/>
        </w:rPr>
        <w:t xml:space="preserve">Pasūtītājs pārbaudi par Nolikuma 3.1.un 3.2.punktos noteikto pretendentu izslēgšanas gadījumiem veic </w:t>
      </w:r>
      <w:r w:rsidRPr="00FB44D7">
        <w:rPr>
          <w:rFonts w:ascii="Times New Roman" w:hAnsi="Times New Roman" w:cs="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8C3E01" w:rsidRPr="008C3E01" w:rsidRDefault="00FB44D7" w:rsidP="00FC4D02">
      <w:pPr>
        <w:numPr>
          <w:ilvl w:val="1"/>
          <w:numId w:val="32"/>
        </w:numPr>
        <w:overflowPunct w:val="0"/>
        <w:autoSpaceDE w:val="0"/>
        <w:autoSpaceDN w:val="0"/>
        <w:adjustRightInd w:val="0"/>
        <w:spacing w:before="120" w:after="120" w:line="240" w:lineRule="auto"/>
        <w:ind w:right="-6"/>
        <w:jc w:val="both"/>
        <w:textAlignment w:val="baseline"/>
        <w:rPr>
          <w:rFonts w:ascii="Times New Roman" w:eastAsia="Calibri" w:hAnsi="Times New Roman" w:cs="Times New Roman"/>
          <w:sz w:val="24"/>
          <w:szCs w:val="24"/>
          <w:lang w:val="lv-LV" w:eastAsia="lv-LV"/>
        </w:rPr>
      </w:pPr>
      <w:r w:rsidRPr="008C3E01">
        <w:rPr>
          <w:rFonts w:ascii="Times New Roman" w:hAnsi="Times New Roman" w:cs="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w:t>
      </w:r>
      <w:r w:rsidR="008C3E01" w:rsidRPr="008C3E01">
        <w:rPr>
          <w:rFonts w:ascii="Times New Roman" w:hAnsi="Times New Roman" w:cs="Times New Roman"/>
          <w:sz w:val="24"/>
          <w:lang w:val="lv-LV"/>
        </w:rPr>
        <w:t>, personālsabiedrības biedram</w:t>
      </w:r>
      <w:r w:rsidRPr="008C3E01">
        <w:rPr>
          <w:rFonts w:ascii="Times New Roman" w:hAnsi="Times New Roman" w:cs="Times New Roman"/>
          <w:sz w:val="24"/>
          <w:lang w:val="lv-LV"/>
        </w:rPr>
        <w:t xml:space="preserve">, vai </w:t>
      </w:r>
      <w:r w:rsidR="008C3E01" w:rsidRPr="008C3E01">
        <w:rPr>
          <w:rFonts w:ascii="Times New Roman" w:hAnsi="Times New Roman" w:cs="Times New Roman"/>
          <w:sz w:val="24"/>
          <w:lang w:val="lv-LV"/>
        </w:rPr>
        <w:t xml:space="preserve">Nolikuma </w:t>
      </w:r>
      <w:r w:rsidRPr="008C3E01">
        <w:rPr>
          <w:rFonts w:ascii="Times New Roman" w:hAnsi="Times New Roman" w:cs="Times New Roman"/>
          <w:sz w:val="24"/>
          <w:lang w:val="lv-LV"/>
        </w:rPr>
        <w:t xml:space="preserve">3.2.4.un 3.2.5.punktā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Ja noteiktajā termiņā apliecinājums nav iesniegts, pasūtītājs pretendentu izslēdz no dalības iepirkumā. </w:t>
      </w:r>
      <w:bookmarkEnd w:id="91"/>
    </w:p>
    <w:p w:rsidR="00FC4D02" w:rsidRPr="00EF4D0D" w:rsidRDefault="00FC4D02" w:rsidP="00FC4D02">
      <w:pPr>
        <w:keepNext/>
        <w:spacing w:after="0" w:line="240" w:lineRule="auto"/>
        <w:jc w:val="both"/>
        <w:outlineLvl w:val="2"/>
        <w:rPr>
          <w:rFonts w:ascii="Times New Roman" w:eastAsia="Times New Roman" w:hAnsi="Times New Roman" w:cs="Times New Roman"/>
          <w:b/>
          <w:bCs/>
          <w:i/>
          <w:color w:val="000000"/>
          <w:sz w:val="24"/>
          <w:szCs w:val="24"/>
          <w:lang w:val="lv-LV"/>
        </w:rPr>
      </w:pPr>
      <w:r w:rsidRPr="00EF4D0D">
        <w:rPr>
          <w:rFonts w:ascii="Times New Roman" w:eastAsia="Times New Roman" w:hAnsi="Times New Roman" w:cs="Times New Roman"/>
          <w:sz w:val="24"/>
          <w:szCs w:val="24"/>
          <w:lang w:val="lv-LV" w:eastAsia="en-GB"/>
        </w:rPr>
        <w:t>3.</w:t>
      </w:r>
      <w:r>
        <w:rPr>
          <w:rFonts w:ascii="Times New Roman" w:eastAsia="Times New Roman" w:hAnsi="Times New Roman" w:cs="Times New Roman"/>
          <w:sz w:val="24"/>
          <w:szCs w:val="24"/>
          <w:lang w:val="lv-LV" w:eastAsia="en-GB"/>
        </w:rPr>
        <w:t>5</w:t>
      </w:r>
      <w:r w:rsidRPr="00EF4D0D">
        <w:rPr>
          <w:rFonts w:ascii="Times New Roman" w:eastAsia="Times New Roman" w:hAnsi="Times New Roman" w:cs="Times New Roman"/>
          <w:sz w:val="24"/>
          <w:szCs w:val="24"/>
          <w:lang w:val="lv-LV" w:eastAsia="en-GB"/>
        </w:rPr>
        <w:t>.</w:t>
      </w:r>
      <w:r w:rsidRPr="00EF4D0D">
        <w:rPr>
          <w:rFonts w:ascii="Times New Roman" w:eastAsia="Times New Roman" w:hAnsi="Times New Roman" w:cs="Times New Roman"/>
          <w:b/>
          <w:sz w:val="24"/>
          <w:szCs w:val="24"/>
          <w:lang w:val="lv-LV" w:eastAsia="en-GB"/>
        </w:rPr>
        <w:t xml:space="preserve"> </w:t>
      </w:r>
      <w:r w:rsidRPr="006545F3">
        <w:rPr>
          <w:rFonts w:ascii="Times New Roman" w:eastAsia="Times New Roman" w:hAnsi="Times New Roman" w:cs="Times New Roman"/>
          <w:bCs/>
          <w:color w:val="000000"/>
          <w:sz w:val="24"/>
          <w:szCs w:val="24"/>
          <w:lang w:val="lv-LV"/>
        </w:rPr>
        <w:t>Pretendenta gada vidējais apgrozījums būv</w:t>
      </w:r>
      <w:r w:rsidR="002E2FDE" w:rsidRPr="006545F3">
        <w:rPr>
          <w:rFonts w:ascii="Times New Roman" w:eastAsia="Times New Roman" w:hAnsi="Times New Roman" w:cs="Times New Roman"/>
          <w:bCs/>
          <w:color w:val="000000"/>
          <w:sz w:val="24"/>
          <w:szCs w:val="24"/>
          <w:lang w:val="lv-LV"/>
        </w:rPr>
        <w:t>darbu veikšanā</w:t>
      </w:r>
      <w:r w:rsidRPr="006545F3">
        <w:rPr>
          <w:rFonts w:ascii="Times New Roman" w:eastAsia="Times New Roman" w:hAnsi="Times New Roman" w:cs="Times New Roman"/>
          <w:bCs/>
          <w:color w:val="000000"/>
          <w:sz w:val="24"/>
          <w:szCs w:val="24"/>
          <w:lang w:val="lv-LV"/>
        </w:rPr>
        <w:t xml:space="preserve"> par iepriekšējiem trīs noslēgtajiem finanšu gadiem (201</w:t>
      </w:r>
      <w:r w:rsidR="006C6E6C" w:rsidRPr="006545F3">
        <w:rPr>
          <w:rFonts w:ascii="Times New Roman" w:eastAsia="Times New Roman" w:hAnsi="Times New Roman" w:cs="Times New Roman"/>
          <w:bCs/>
          <w:color w:val="000000"/>
          <w:sz w:val="24"/>
          <w:szCs w:val="24"/>
          <w:lang w:val="lv-LV"/>
        </w:rPr>
        <w:t>4</w:t>
      </w:r>
      <w:r w:rsidRPr="006545F3">
        <w:rPr>
          <w:rFonts w:ascii="Times New Roman" w:eastAsia="Times New Roman" w:hAnsi="Times New Roman" w:cs="Times New Roman"/>
          <w:bCs/>
          <w:color w:val="000000"/>
          <w:sz w:val="24"/>
          <w:szCs w:val="24"/>
          <w:lang w:val="lv-LV"/>
        </w:rPr>
        <w:t>., 201</w:t>
      </w:r>
      <w:r w:rsidR="006C6E6C" w:rsidRPr="006545F3">
        <w:rPr>
          <w:rFonts w:ascii="Times New Roman" w:eastAsia="Times New Roman" w:hAnsi="Times New Roman" w:cs="Times New Roman"/>
          <w:bCs/>
          <w:color w:val="000000"/>
          <w:sz w:val="24"/>
          <w:szCs w:val="24"/>
          <w:lang w:val="lv-LV"/>
        </w:rPr>
        <w:t>5</w:t>
      </w:r>
      <w:r w:rsidRPr="006545F3">
        <w:rPr>
          <w:rFonts w:ascii="Times New Roman" w:eastAsia="Times New Roman" w:hAnsi="Times New Roman" w:cs="Times New Roman"/>
          <w:bCs/>
          <w:color w:val="000000"/>
          <w:sz w:val="24"/>
          <w:szCs w:val="24"/>
          <w:lang w:val="lv-LV"/>
        </w:rPr>
        <w:t>., 201</w:t>
      </w:r>
      <w:r w:rsidR="006C6E6C" w:rsidRPr="006545F3">
        <w:rPr>
          <w:rFonts w:ascii="Times New Roman" w:eastAsia="Times New Roman" w:hAnsi="Times New Roman" w:cs="Times New Roman"/>
          <w:bCs/>
          <w:color w:val="000000"/>
          <w:sz w:val="24"/>
          <w:szCs w:val="24"/>
          <w:lang w:val="lv-LV"/>
        </w:rPr>
        <w:t>6</w:t>
      </w:r>
      <w:r w:rsidRPr="006545F3">
        <w:rPr>
          <w:rFonts w:ascii="Times New Roman" w:eastAsia="Times New Roman" w:hAnsi="Times New Roman" w:cs="Times New Roman"/>
          <w:bCs/>
          <w:color w:val="000000"/>
          <w:sz w:val="24"/>
          <w:szCs w:val="24"/>
          <w:lang w:val="lv-LV"/>
        </w:rPr>
        <w:t>.)</w:t>
      </w:r>
      <w:r w:rsidRPr="006545F3">
        <w:rPr>
          <w:rFonts w:ascii="Times New Roman" w:eastAsia="Times New Roman" w:hAnsi="Times New Roman" w:cs="Times New Roman"/>
          <w:b/>
          <w:bCs/>
          <w:color w:val="000000"/>
          <w:sz w:val="24"/>
          <w:szCs w:val="24"/>
          <w:lang w:val="lv-LV"/>
        </w:rPr>
        <w:t xml:space="preserve"> </w:t>
      </w:r>
      <w:r w:rsidRPr="006545F3">
        <w:rPr>
          <w:rFonts w:ascii="Times New Roman" w:eastAsia="Times New Roman" w:hAnsi="Times New Roman" w:cs="Times New Roman"/>
          <w:bCs/>
          <w:color w:val="000000"/>
          <w:sz w:val="24"/>
          <w:szCs w:val="24"/>
          <w:lang w:val="lv-LV"/>
        </w:rPr>
        <w:t xml:space="preserve">ir vismaz </w:t>
      </w:r>
      <w:r w:rsidR="002E2FDE" w:rsidRPr="006545F3">
        <w:rPr>
          <w:rFonts w:ascii="Times New Roman" w:eastAsia="Times New Roman" w:hAnsi="Times New Roman" w:cs="Times New Roman"/>
          <w:bCs/>
          <w:color w:val="000000"/>
          <w:sz w:val="24"/>
          <w:szCs w:val="24"/>
          <w:lang w:val="lv-LV"/>
        </w:rPr>
        <w:t>6</w:t>
      </w:r>
      <w:r w:rsidRPr="006545F3">
        <w:rPr>
          <w:rFonts w:ascii="Times New Roman" w:eastAsia="Times New Roman" w:hAnsi="Times New Roman" w:cs="Times New Roman"/>
          <w:bCs/>
          <w:color w:val="000000"/>
          <w:sz w:val="24"/>
          <w:szCs w:val="24"/>
          <w:lang w:val="lv-LV"/>
        </w:rPr>
        <w:t xml:space="preserve">00 000,00 EUR (seši simti tūkstoši </w:t>
      </w:r>
      <w:r w:rsidRPr="006545F3">
        <w:rPr>
          <w:rFonts w:ascii="Times New Roman" w:eastAsia="Times New Roman" w:hAnsi="Times New Roman" w:cs="Times New Roman"/>
          <w:bCs/>
          <w:i/>
          <w:color w:val="000000"/>
          <w:sz w:val="24"/>
          <w:szCs w:val="24"/>
          <w:lang w:val="lv-LV"/>
        </w:rPr>
        <w:t>euro</w:t>
      </w:r>
      <w:r w:rsidRPr="006545F3">
        <w:rPr>
          <w:rFonts w:ascii="Times New Roman" w:eastAsia="Times New Roman" w:hAnsi="Times New Roman" w:cs="Times New Roman"/>
          <w:bCs/>
          <w:color w:val="000000"/>
          <w:sz w:val="24"/>
          <w:szCs w:val="24"/>
          <w:lang w:val="lv-LV"/>
        </w:rPr>
        <w:t>) bez PVN.</w:t>
      </w:r>
      <w:r w:rsidRPr="006545F3">
        <w:rPr>
          <w:rFonts w:ascii="Times New Roman" w:eastAsia="Times New Roman" w:hAnsi="Times New Roman" w:cs="Times New Roman"/>
          <w:b/>
          <w:bCs/>
          <w:color w:val="000000"/>
          <w:sz w:val="24"/>
          <w:szCs w:val="24"/>
          <w:lang w:val="lv-LV"/>
        </w:rPr>
        <w:t xml:space="preserve"> </w:t>
      </w:r>
      <w:r w:rsidRPr="006545F3">
        <w:rPr>
          <w:rFonts w:ascii="Times New Roman" w:eastAsia="Times New Roman" w:hAnsi="Times New Roman" w:cs="Calibri"/>
          <w:bCs/>
          <w:color w:val="000000"/>
          <w:sz w:val="24"/>
          <w:szCs w:val="24"/>
          <w:lang w:val="lv-LV"/>
        </w:rPr>
        <w:t>Ja Pretendents ir dibināts vēlāk, tad Pretendenta finanšu apgrozījumam jāatbilst augstāk minētajai prasībai attiecīgi īsākā laika periodā.</w:t>
      </w:r>
    </w:p>
    <w:p w:rsidR="00FC4D02" w:rsidRPr="00EF4D0D" w:rsidRDefault="00FC4D02" w:rsidP="00FC4D02">
      <w:pPr>
        <w:keepNext/>
        <w:spacing w:after="0" w:line="240" w:lineRule="auto"/>
        <w:jc w:val="both"/>
        <w:outlineLvl w:val="2"/>
        <w:rPr>
          <w:rFonts w:ascii="Times New Roman" w:eastAsia="Times New Roman" w:hAnsi="Times New Roman" w:cs="Times New Roman"/>
          <w:b/>
          <w:bCs/>
          <w:i/>
          <w:color w:val="000000"/>
          <w:sz w:val="24"/>
          <w:szCs w:val="24"/>
          <w:lang w:val="lv-LV"/>
        </w:rPr>
      </w:pPr>
      <w:r w:rsidRPr="00EF4D0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6</w:t>
      </w:r>
      <w:r w:rsidRPr="00EF4D0D">
        <w:rPr>
          <w:rFonts w:ascii="Times New Roman" w:eastAsia="Times New Roman" w:hAnsi="Times New Roman" w:cs="Times New Roman"/>
          <w:bCs/>
          <w:sz w:val="24"/>
          <w:szCs w:val="24"/>
          <w:lang w:val="lv-LV"/>
        </w:rPr>
        <w:t>. Pretendentam ir pozitīvs pašu kapitāls.</w:t>
      </w:r>
    </w:p>
    <w:p w:rsidR="00CC64DA" w:rsidRDefault="00CC64DA" w:rsidP="00961C07">
      <w:pPr>
        <w:keepNext/>
        <w:jc w:val="center"/>
        <w:outlineLvl w:val="0"/>
        <w:rPr>
          <w:rFonts w:ascii="Times New Roman Bold" w:hAnsi="Times New Roman Bold"/>
          <w:b/>
          <w:sz w:val="24"/>
          <w:szCs w:val="24"/>
          <w:lang w:val="lv-LV"/>
        </w:rPr>
      </w:pPr>
    </w:p>
    <w:p w:rsidR="00961C07" w:rsidRPr="00961C07" w:rsidRDefault="00961C07" w:rsidP="00961C07">
      <w:pPr>
        <w:keepNext/>
        <w:jc w:val="center"/>
        <w:outlineLvl w:val="0"/>
        <w:rPr>
          <w:rFonts w:ascii="Times New Roman Bold" w:hAnsi="Times New Roman Bold"/>
          <w:b/>
          <w:sz w:val="24"/>
          <w:szCs w:val="24"/>
          <w:lang w:val="lv-LV"/>
        </w:rPr>
      </w:pPr>
      <w:r w:rsidRPr="00961C07">
        <w:rPr>
          <w:rFonts w:ascii="Times New Roman Bold" w:hAnsi="Times New Roman Bold"/>
          <w:b/>
          <w:sz w:val="24"/>
          <w:szCs w:val="24"/>
          <w:lang w:val="lv-LV"/>
        </w:rPr>
        <w:t>4. Iesniedzamie dokumenti</w:t>
      </w:r>
      <w:bookmarkStart w:id="92" w:name="_Toc61422140"/>
      <w:bookmarkStart w:id="93" w:name="_Toc440451545"/>
      <w:bookmarkStart w:id="94" w:name="_Toc440872086"/>
      <w:bookmarkEnd w:id="0"/>
      <w:bookmarkEnd w:id="1"/>
      <w:bookmarkEnd w:id="2"/>
      <w:bookmarkEnd w:id="3"/>
      <w:r w:rsidR="00591FD7">
        <w:rPr>
          <w:rFonts w:ascii="Times New Roman Bold" w:hAnsi="Times New Roman Bold"/>
          <w:b/>
          <w:sz w:val="24"/>
          <w:szCs w:val="24"/>
          <w:lang w:val="lv-LV"/>
        </w:rPr>
        <w:t xml:space="preserve"> un </w:t>
      </w:r>
      <w:r w:rsidR="006C6E6C">
        <w:rPr>
          <w:rFonts w:ascii="Times New Roman Bold" w:hAnsi="Times New Roman Bold"/>
          <w:b/>
          <w:sz w:val="24"/>
          <w:szCs w:val="24"/>
          <w:lang w:val="lv-LV"/>
        </w:rPr>
        <w:t xml:space="preserve">prasības </w:t>
      </w:r>
      <w:r w:rsidR="00591FD7">
        <w:rPr>
          <w:rFonts w:ascii="Times New Roman Bold" w:hAnsi="Times New Roman Bold"/>
          <w:b/>
          <w:sz w:val="24"/>
          <w:szCs w:val="24"/>
          <w:lang w:val="lv-LV"/>
        </w:rPr>
        <w:t>pretendentu kvalifikācija</w:t>
      </w:r>
      <w:r w:rsidR="006C6E6C">
        <w:rPr>
          <w:rFonts w:ascii="Times New Roman Bold" w:hAnsi="Times New Roman Bold"/>
          <w:b/>
          <w:sz w:val="24"/>
          <w:szCs w:val="24"/>
          <w:lang w:val="lv-LV"/>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95" w:name="_Toc440451546"/>
      <w:bookmarkStart w:id="96"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95"/>
      <w:bookmarkEnd w:id="96"/>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dokumenti/to kopijas</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006C6E6C" w:rsidRPr="00961C07">
        <w:rPr>
          <w:rFonts w:ascii="Times New Roman" w:eastAsia="Times New Roman" w:hAnsi="Times New Roman" w:cs="Times New Roman"/>
          <w:bCs/>
          <w:sz w:val="24"/>
          <w:szCs w:val="20"/>
          <w:lang w:val="lv-LV"/>
        </w:rPr>
        <w:t>paraksttiesīgās</w:t>
      </w:r>
      <w:proofErr w:type="spellEnd"/>
      <w:r w:rsidR="006C6E6C" w:rsidRPr="00961C07">
        <w:rPr>
          <w:rFonts w:ascii="Times New Roman" w:eastAsia="Times New Roman" w:hAnsi="Times New Roman" w:cs="Times New Roman"/>
          <w:bCs/>
          <w:sz w:val="24"/>
          <w:szCs w:val="20"/>
          <w:lang w:val="lv-LV"/>
        </w:rPr>
        <w:t xml:space="preserve"> amatpersonas tiesības pārstāvēt attiecīgo juridisko personu.</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2"/>
          <w:numId w:val="16"/>
        </w:numPr>
        <w:spacing w:after="100" w:afterAutospacing="1" w:line="240" w:lineRule="auto"/>
        <w:ind w:left="720"/>
        <w:jc w:val="both"/>
        <w:rPr>
          <w:rFonts w:ascii="Times New Roman" w:eastAsia="Times New Roman" w:hAnsi="Times New Roman" w:cs="Times New Roman"/>
          <w:bCs/>
          <w:iCs/>
          <w:kern w:val="28"/>
          <w:sz w:val="24"/>
          <w:szCs w:val="28"/>
          <w:lang w:val="lv-LV" w:eastAsia="lv-LV"/>
        </w:rPr>
      </w:pPr>
      <w:bookmarkStart w:id="97" w:name="_Ref343720576"/>
      <w:r w:rsidRPr="00961C07">
        <w:rPr>
          <w:rFonts w:ascii="Times New Roman" w:eastAsia="Times New Roman" w:hAnsi="Times New Roman" w:cs="Times New Roman"/>
          <w:bCs/>
          <w:iCs/>
          <w:kern w:val="28"/>
          <w:sz w:val="24"/>
          <w:szCs w:val="28"/>
          <w:lang w:val="lv-LV" w:eastAsia="lv-LV"/>
        </w:rPr>
        <w:t xml:space="preserve">Pretendenta </w:t>
      </w:r>
      <w:r w:rsidRPr="00961C07">
        <w:rPr>
          <w:rFonts w:ascii="Times New Roman" w:eastAsia="Times New Roman" w:hAnsi="Times New Roman" w:cs="Times New Roman"/>
          <w:bCs/>
          <w:iCs/>
          <w:kern w:val="28"/>
          <w:sz w:val="24"/>
          <w:szCs w:val="28"/>
          <w:u w:val="single"/>
          <w:lang w:val="lv-LV" w:eastAsia="lv-LV"/>
        </w:rPr>
        <w:t>vidējais gada finanšu apgrozījums iepriekšējo triju (3) gadu</w:t>
      </w:r>
      <w:r w:rsidRPr="00961C07">
        <w:rPr>
          <w:rFonts w:ascii="Times New Roman" w:eastAsia="Times New Roman" w:hAnsi="Times New Roman" w:cs="Times New Roman"/>
          <w:bCs/>
          <w:iCs/>
          <w:kern w:val="28"/>
          <w:sz w:val="24"/>
          <w:szCs w:val="28"/>
          <w:lang w:val="lv-LV" w:eastAsia="lv-LV"/>
        </w:rPr>
        <w:t xml:space="preserve"> (201</w:t>
      </w:r>
      <w:r w:rsidR="006C6E6C">
        <w:rPr>
          <w:rFonts w:ascii="Times New Roman" w:eastAsia="Times New Roman" w:hAnsi="Times New Roman" w:cs="Times New Roman"/>
          <w:bCs/>
          <w:iCs/>
          <w:kern w:val="28"/>
          <w:sz w:val="24"/>
          <w:szCs w:val="28"/>
          <w:lang w:val="lv-LV" w:eastAsia="lv-LV"/>
        </w:rPr>
        <w:t>4</w:t>
      </w:r>
      <w:r w:rsidRPr="00961C07">
        <w:rPr>
          <w:rFonts w:ascii="Times New Roman" w:eastAsia="Times New Roman" w:hAnsi="Times New Roman" w:cs="Times New Roman"/>
          <w:bCs/>
          <w:iCs/>
          <w:kern w:val="28"/>
          <w:sz w:val="24"/>
          <w:szCs w:val="28"/>
          <w:lang w:val="lv-LV" w:eastAsia="lv-LV"/>
        </w:rPr>
        <w:t>., 201</w:t>
      </w:r>
      <w:r w:rsidR="006C6E6C">
        <w:rPr>
          <w:rFonts w:ascii="Times New Roman" w:eastAsia="Times New Roman" w:hAnsi="Times New Roman" w:cs="Times New Roman"/>
          <w:bCs/>
          <w:iCs/>
          <w:kern w:val="28"/>
          <w:sz w:val="24"/>
          <w:szCs w:val="28"/>
          <w:lang w:val="lv-LV" w:eastAsia="lv-LV"/>
        </w:rPr>
        <w:t>5</w:t>
      </w:r>
      <w:r w:rsidRPr="00961C07">
        <w:rPr>
          <w:rFonts w:ascii="Times New Roman" w:eastAsia="Times New Roman" w:hAnsi="Times New Roman" w:cs="Times New Roman"/>
          <w:bCs/>
          <w:iCs/>
          <w:kern w:val="28"/>
          <w:sz w:val="24"/>
          <w:szCs w:val="28"/>
          <w:lang w:val="lv-LV" w:eastAsia="lv-LV"/>
        </w:rPr>
        <w:t>., 201</w:t>
      </w:r>
      <w:r w:rsidR="006C6E6C">
        <w:rPr>
          <w:rFonts w:ascii="Times New Roman" w:eastAsia="Times New Roman" w:hAnsi="Times New Roman" w:cs="Times New Roman"/>
          <w:bCs/>
          <w:iCs/>
          <w:kern w:val="28"/>
          <w:sz w:val="24"/>
          <w:szCs w:val="28"/>
          <w:lang w:val="lv-LV" w:eastAsia="lv-LV"/>
        </w:rPr>
        <w:t>6</w:t>
      </w:r>
      <w:r w:rsidRPr="00961C07">
        <w:rPr>
          <w:rFonts w:ascii="Times New Roman" w:eastAsia="Times New Roman" w:hAnsi="Times New Roman" w:cs="Times New Roman"/>
          <w:bCs/>
          <w:iCs/>
          <w:kern w:val="28"/>
          <w:sz w:val="24"/>
          <w:szCs w:val="28"/>
          <w:lang w:val="lv-LV" w:eastAsia="lv-LV"/>
        </w:rPr>
        <w:t xml:space="preserve">., vai iepriekšējo trīs gadu laikā, par kuriem bija jāiesniedz </w:t>
      </w:r>
      <w:r w:rsidRPr="00961C07">
        <w:rPr>
          <w:rFonts w:ascii="Times New Roman" w:eastAsia="Times New Roman" w:hAnsi="Times New Roman" w:cs="Times New Roman"/>
          <w:b/>
          <w:bCs/>
          <w:iCs/>
          <w:kern w:val="28"/>
          <w:sz w:val="24"/>
          <w:szCs w:val="28"/>
          <w:lang w:val="lv-LV" w:eastAsia="lv-LV"/>
        </w:rPr>
        <w:t>gada pārskats vai ienākumu deklarācija</w:t>
      </w:r>
      <w:r w:rsidRPr="00961C07">
        <w:rPr>
          <w:rFonts w:ascii="Times New Roman" w:eastAsia="Times New Roman" w:hAnsi="Times New Roman" w:cs="Times New Roman"/>
          <w:bCs/>
          <w:iCs/>
          <w:kern w:val="28"/>
          <w:sz w:val="24"/>
          <w:szCs w:val="28"/>
          <w:lang w:val="lv-LV" w:eastAsia="lv-LV"/>
        </w:rPr>
        <w:t xml:space="preserve">) (pretendentiem, kas dibināti vēlāk – gada finanšu vidējais apgrozījumu skaita par faktiski nostrādāto laiku) ir </w:t>
      </w:r>
      <w:r w:rsidRPr="006C6E6C">
        <w:rPr>
          <w:rFonts w:ascii="Times New Roman" w:eastAsia="Times New Roman" w:hAnsi="Times New Roman" w:cs="Times New Roman"/>
          <w:bCs/>
          <w:iCs/>
          <w:kern w:val="28"/>
          <w:sz w:val="24"/>
          <w:szCs w:val="28"/>
          <w:lang w:val="lv-LV" w:eastAsia="lv-LV"/>
        </w:rPr>
        <w:t xml:space="preserve">vismaz </w:t>
      </w:r>
      <w:r w:rsidR="00A07A34" w:rsidRPr="006C6E6C">
        <w:rPr>
          <w:rFonts w:ascii="Times New Roman" w:eastAsia="Times New Roman" w:hAnsi="Times New Roman" w:cs="Times New Roman"/>
          <w:bCs/>
          <w:iCs/>
          <w:kern w:val="28"/>
          <w:sz w:val="24"/>
          <w:szCs w:val="28"/>
          <w:lang w:val="lv-LV" w:eastAsia="lv-LV"/>
        </w:rPr>
        <w:t>6</w:t>
      </w:r>
      <w:r w:rsidRPr="006C6E6C">
        <w:rPr>
          <w:rFonts w:ascii="Times New Roman" w:eastAsia="Times New Roman" w:hAnsi="Times New Roman" w:cs="Times New Roman"/>
          <w:bCs/>
          <w:iCs/>
          <w:kern w:val="28"/>
          <w:sz w:val="24"/>
          <w:szCs w:val="28"/>
          <w:lang w:val="lv-LV" w:eastAsia="lv-LV"/>
        </w:rPr>
        <w:t>00 000 EUR</w:t>
      </w:r>
      <w:r w:rsidRPr="00961C07">
        <w:rPr>
          <w:rFonts w:ascii="Times New Roman" w:eastAsia="Times New Roman" w:hAnsi="Times New Roman" w:cs="Times New Roman"/>
          <w:bCs/>
          <w:iCs/>
          <w:kern w:val="28"/>
          <w:sz w:val="24"/>
          <w:szCs w:val="28"/>
          <w:lang w:val="lv-LV" w:eastAsia="lv-LV"/>
        </w:rPr>
        <w:t>. Ja piedāvājumu iesniedz piegādātāju apvienība, visu apvienības dalībnieku finanšu apgrozījumu skaita kopā.</w:t>
      </w:r>
      <w:bookmarkEnd w:id="97"/>
    </w:p>
    <w:p w:rsidR="00961C07" w:rsidRPr="00961C07" w:rsidRDefault="00961C07" w:rsidP="00961C07">
      <w:pPr>
        <w:numPr>
          <w:ilvl w:val="2"/>
          <w:numId w:val="16"/>
        </w:numPr>
        <w:spacing w:after="0" w:afterAutospacing="1" w:line="240" w:lineRule="auto"/>
        <w:ind w:left="720"/>
        <w:contextualSpacing/>
        <w:jc w:val="both"/>
        <w:rPr>
          <w:rFonts w:ascii="Times New Roman" w:eastAsia="Calibri" w:hAnsi="Times New Roman" w:cs="Times New Roman"/>
          <w:b/>
          <w:bCs/>
          <w:iCs/>
          <w:kern w:val="28"/>
          <w:sz w:val="24"/>
          <w:szCs w:val="24"/>
          <w:lang w:val="lv-LV" w:eastAsia="lv-LV"/>
        </w:rPr>
      </w:pPr>
      <w:r w:rsidRPr="00961C07">
        <w:rPr>
          <w:rFonts w:ascii="Times New Roman" w:eastAsia="Times New Roman" w:hAnsi="Times New Roman" w:cs="Times New Roman"/>
          <w:bCs/>
          <w:iCs/>
          <w:kern w:val="28"/>
          <w:sz w:val="24"/>
          <w:szCs w:val="28"/>
          <w:lang w:val="lv-LV" w:eastAsia="lv-LV"/>
        </w:rPr>
        <w:lastRenderedPageBreak/>
        <w:t>Pretendentam pēc gada pārskata datiem par 201</w:t>
      </w:r>
      <w:r w:rsidR="006C6E6C">
        <w:rPr>
          <w:rFonts w:ascii="Times New Roman" w:eastAsia="Times New Roman" w:hAnsi="Times New Roman" w:cs="Times New Roman"/>
          <w:bCs/>
          <w:iCs/>
          <w:kern w:val="28"/>
          <w:sz w:val="24"/>
          <w:szCs w:val="28"/>
          <w:lang w:val="lv-LV" w:eastAsia="lv-LV"/>
        </w:rPr>
        <w:t>6</w:t>
      </w:r>
      <w:r w:rsidRPr="00961C07">
        <w:rPr>
          <w:rFonts w:ascii="Times New Roman" w:eastAsia="Times New Roman" w:hAnsi="Times New Roman" w:cs="Times New Roman"/>
          <w:bCs/>
          <w:iCs/>
          <w:kern w:val="28"/>
          <w:sz w:val="24"/>
          <w:szCs w:val="28"/>
          <w:lang w:val="lv-LV" w:eastAsia="lv-LV"/>
        </w:rPr>
        <w:t xml:space="preserve">.gadu (vai iepriekšējo pārskata gadu, par kuru bija jāiesniedz gada pārskats vai ienākumu deklarācija) ir pozitīvs pašu kapitāls. Pretendents </w:t>
      </w:r>
      <w:r w:rsidRPr="00961C07">
        <w:rPr>
          <w:rFonts w:ascii="Times New Roman" w:eastAsia="Times New Roman" w:hAnsi="Times New Roman" w:cs="Times New Roman"/>
          <w:b/>
          <w:bCs/>
          <w:iCs/>
          <w:kern w:val="28"/>
          <w:sz w:val="24"/>
          <w:szCs w:val="28"/>
          <w:lang w:val="lv-LV" w:eastAsia="lv-LV"/>
        </w:rPr>
        <w:t>pašu kapitāla pietiekamību var apliecināt arī ar zvērināta revidenta apstiprinātu bilanci.</w:t>
      </w:r>
    </w:p>
    <w:p w:rsidR="00961C07" w:rsidRPr="00961C07" w:rsidRDefault="00961C07" w:rsidP="00961C07">
      <w:pPr>
        <w:numPr>
          <w:ilvl w:val="2"/>
          <w:numId w:val="16"/>
        </w:numPr>
        <w:spacing w:after="0" w:line="240" w:lineRule="auto"/>
        <w:ind w:left="720"/>
        <w:contextualSpacing/>
        <w:jc w:val="both"/>
        <w:rPr>
          <w:rFonts w:ascii="Times New Roman" w:eastAsia="Calibri" w:hAnsi="Times New Roman" w:cs="Times New Roman"/>
          <w:bCs/>
          <w:iCs/>
          <w:kern w:val="28"/>
          <w:sz w:val="24"/>
          <w:szCs w:val="24"/>
          <w:lang w:val="lv-LV" w:eastAsia="lv-LV"/>
        </w:rPr>
      </w:pPr>
      <w:r w:rsidRPr="00961C07">
        <w:rPr>
          <w:rFonts w:ascii="Times New Roman" w:eastAsia="Times New Roman" w:hAnsi="Times New Roman" w:cs="Times New Roman"/>
          <w:bCs/>
          <w:iCs/>
          <w:kern w:val="28"/>
          <w:sz w:val="24"/>
          <w:szCs w:val="24"/>
          <w:lang w:val="lv-LV" w:eastAsia="lv-LV"/>
        </w:rPr>
        <w:t xml:space="preserve">Pretendentam ir jāiesniedz </w:t>
      </w:r>
      <w:r w:rsidRPr="00961C07">
        <w:rPr>
          <w:rFonts w:ascii="Times New Roman" w:eastAsia="Calibri" w:hAnsi="Times New Roman" w:cs="Times New Roman"/>
          <w:b/>
          <w:bCs/>
          <w:iCs/>
          <w:kern w:val="28"/>
          <w:sz w:val="24"/>
          <w:szCs w:val="24"/>
          <w:lang w:val="lv-LV" w:eastAsia="lv-LV"/>
        </w:rPr>
        <w:t>Izdrukas no VID elektroniskās deklarēšanas sistēmas</w:t>
      </w:r>
      <w:r w:rsidRPr="00961C07">
        <w:rPr>
          <w:rFonts w:ascii="Times New Roman" w:eastAsia="Calibri" w:hAnsi="Times New Roman" w:cs="Times New Roman"/>
          <w:bCs/>
          <w:iCs/>
          <w:kern w:val="28"/>
          <w:sz w:val="24"/>
          <w:szCs w:val="24"/>
          <w:lang w:val="lv-LV" w:eastAsia="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Pr="00961C07">
        <w:rPr>
          <w:rFonts w:ascii="Times New Roman" w:eastAsia="Calibri" w:hAnsi="Times New Roman" w:cs="Times New Roman"/>
          <w:b/>
          <w:bCs/>
          <w:iCs/>
          <w:kern w:val="28"/>
          <w:sz w:val="24"/>
          <w:szCs w:val="24"/>
          <w:lang w:val="lv-LV" w:eastAsia="lv-LV"/>
        </w:rPr>
        <w:t>paskaidrojumi par stundas tarifa likmju atšķirību</w:t>
      </w:r>
      <w:r w:rsidRPr="00961C07">
        <w:rPr>
          <w:rFonts w:ascii="Times New Roman" w:eastAsia="Calibri" w:hAnsi="Times New Roman" w:cs="Times New Roman"/>
          <w:bCs/>
          <w:iCs/>
          <w:kern w:val="28"/>
          <w:sz w:val="24"/>
          <w:szCs w:val="24"/>
          <w:lang w:val="lv-LV" w:eastAsia="lv-LV"/>
        </w:rPr>
        <w:t>.</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4.1.6.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98" w:name="OLE_LINK5"/>
      <w:r w:rsidRPr="00961C07">
        <w:rPr>
          <w:rFonts w:ascii="Times New Roman" w:hAnsi="Times New Roman" w:cs="Times New Roman"/>
          <w:sz w:val="24"/>
          <w:szCs w:val="24"/>
          <w:lang w:val="lv-LV"/>
        </w:rPr>
        <w:t xml:space="preserve">Pretendenta norādītie apakšuzņēmēji,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pretendenta norādītās personas, uz kuras iespējām Pretendents balstās, lai apliecinātu, ka tā kvalifikācija atbilst Instrukcijas prasībām</w:t>
      </w:r>
      <w:bookmarkEnd w:id="98"/>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 xml:space="preserve">4.1.6.1. </w:t>
      </w:r>
      <w:r w:rsidRPr="00961C07">
        <w:rPr>
          <w:rFonts w:ascii="Times New Roman" w:hAnsi="Times New Roman" w:cs="Times New Roman"/>
          <w:sz w:val="24"/>
          <w:szCs w:val="24"/>
          <w:lang w:val="lv-LV"/>
        </w:rPr>
        <w:t xml:space="preserve">Par reģistrācijas faktu LR Uzņēmumu reģistrā Pasūtītājs pārliecināsies Uzņēmumu reģistra </w:t>
      </w:r>
      <w:proofErr w:type="spellStart"/>
      <w:r w:rsidRPr="00961C07">
        <w:rPr>
          <w:rFonts w:ascii="Times New Roman" w:hAnsi="Times New Roman" w:cs="Times New Roman"/>
          <w:sz w:val="24"/>
          <w:szCs w:val="24"/>
          <w:lang w:val="lv-LV"/>
        </w:rPr>
        <w:t>mājaslapā</w:t>
      </w:r>
      <w:proofErr w:type="spellEnd"/>
      <w:r w:rsidRPr="00961C07">
        <w:rPr>
          <w:rFonts w:ascii="Times New Roman" w:hAnsi="Times New Roman" w:cs="Times New Roman"/>
          <w:sz w:val="24"/>
          <w:szCs w:val="24"/>
          <w:lang w:val="lv-LV"/>
        </w:rPr>
        <w:t xml:space="preserve"> </w:t>
      </w:r>
      <w:hyperlink r:id="rId13"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 xml:space="preserve">4.1.6.2. </w:t>
      </w:r>
      <w:bookmarkStart w:id="99" w:name="OLE_LINK12"/>
      <w:bookmarkStart w:id="100"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99"/>
      <w:bookmarkEnd w:id="100"/>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 xml:space="preserve">4.1.6.3.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961C07">
        <w:rPr>
          <w:rFonts w:ascii="Times New Roman" w:hAnsi="Times New Roman" w:cs="Times New Roman"/>
          <w:b/>
          <w:sz w:val="24"/>
          <w:szCs w:val="24"/>
          <w:lang w:val="lv-LV"/>
        </w:rPr>
        <w:t>apliecinājumu</w:t>
      </w:r>
      <w:r w:rsidRPr="00961C07">
        <w:rPr>
          <w:rFonts w:ascii="Times New Roman" w:hAnsi="Times New Roman" w:cs="Times New Roman"/>
          <w:sz w:val="24"/>
          <w:szCs w:val="24"/>
          <w:lang w:val="lv-LV"/>
        </w:rPr>
        <w:t xml:space="preserve"> brīvā formā par gatavību reģistrēties komercreģistrā (vai līdzvērtīgā reģistrā ārvalstīs), ja tai tiks piešķirtas līgumslēgšanas tiesības.</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4.1.7.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 xml:space="preserve">4.1.7.1. </w:t>
      </w:r>
      <w:r w:rsidRPr="00961C07">
        <w:rPr>
          <w:rFonts w:ascii="Times New Roman" w:hAnsi="Times New Roman" w:cs="Times New Roman"/>
          <w:sz w:val="24"/>
          <w:szCs w:val="24"/>
          <w:lang w:val="lv-LV"/>
        </w:rPr>
        <w:t xml:space="preserve">Par reģistrāciju Būvkomersantu reģistrā Pasūtītājs pārliecinās Būvniecības informācijas sistēmā </w:t>
      </w:r>
      <w:hyperlink r:id="rId14"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tab/>
        <w:t xml:space="preserve">4.1.7.2. </w:t>
      </w:r>
      <w:bookmarkStart w:id="101" w:name="OLE_LINK16"/>
      <w:bookmarkStart w:id="102"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101"/>
      <w:bookmarkEnd w:id="102"/>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4.1.7.3. </w:t>
      </w:r>
      <w:bookmarkStart w:id="103" w:name="OLE_LINK14"/>
      <w:bookmarkStart w:id="104"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03"/>
      <w:bookmarkEnd w:id="10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lastRenderedPageBreak/>
        <w:t xml:space="preserve">4.1.8.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 xml:space="preserve">Pretendentam vai tā piesaistītajam apakšuzņēmējam </w:t>
      </w:r>
      <w:r w:rsidRPr="00961C07">
        <w:rPr>
          <w:rFonts w:ascii="Times New Roman" w:eastAsia="Calibri" w:hAnsi="Times New Roman" w:cs="Times New Roman"/>
          <w:sz w:val="24"/>
          <w:szCs w:val="24"/>
          <w:lang w:val="lv-LV"/>
        </w:rPr>
        <w:t xml:space="preserve">(personu grupas gadījumā vismaz vienam no grupas dalībniekiem) </w:t>
      </w:r>
      <w:bookmarkStart w:id="105" w:name="OLE_LINK18"/>
      <w:bookmarkStart w:id="106"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(2012. – 2016. gads) laikā jābūt šādai pieredzei:</w:t>
      </w:r>
    </w:p>
    <w:p w:rsidR="00147BA4" w:rsidRDefault="00961C07" w:rsidP="0078110D">
      <w:pPr>
        <w:keepNext/>
        <w:spacing w:after="0" w:line="240" w:lineRule="auto"/>
        <w:ind w:left="720"/>
        <w:jc w:val="both"/>
        <w:outlineLvl w:val="2"/>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4.1.8.1. </w:t>
      </w:r>
      <w:r w:rsidRPr="00A1174C">
        <w:rPr>
          <w:rFonts w:ascii="Times New Roman" w:eastAsia="Times New Roman" w:hAnsi="Times New Roman" w:cs="Times New Roman"/>
          <w:bCs/>
          <w:sz w:val="24"/>
          <w:szCs w:val="24"/>
          <w:lang w:val="lv-LV"/>
        </w:rPr>
        <w:t xml:space="preserve">Pretendents vai tā piesaistītais apakšuzņēmējs 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Pr="00A1174C">
        <w:rPr>
          <w:rFonts w:ascii="Times New Roman" w:eastAsia="Calibri" w:hAnsi="Times New Roman" w:cs="Times New Roman"/>
          <w:sz w:val="24"/>
          <w:szCs w:val="24"/>
          <w:lang w:val="lv-LV"/>
        </w:rPr>
        <w:t xml:space="preserve"> līdzīgu pēc rakstura, nozīmes, apjoma līgumu izpild</w:t>
      </w:r>
      <w:bookmarkEnd w:id="105"/>
      <w:bookmarkEnd w:id="106"/>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Par līdzīg</w:t>
      </w:r>
      <w:r w:rsidR="0034406F" w:rsidRPr="00A1174C">
        <w:rPr>
          <w:rFonts w:ascii="Times New Roman" w:eastAsia="Calibri" w:hAnsi="Times New Roman" w:cs="Times New Roman"/>
          <w:sz w:val="24"/>
          <w:szCs w:val="24"/>
          <w:lang w:val="lv-LV"/>
        </w:rPr>
        <w:t>a rakstura</w:t>
      </w:r>
      <w:r w:rsidR="00147BA4">
        <w:rPr>
          <w:rFonts w:ascii="Times New Roman" w:eastAsia="Calibri" w:hAnsi="Times New Roman" w:cs="Times New Roman"/>
          <w:sz w:val="24"/>
          <w:szCs w:val="24"/>
          <w:lang w:val="lv-LV"/>
        </w:rPr>
        <w:t>, apjoma</w:t>
      </w:r>
      <w:r w:rsidR="00901F82" w:rsidRPr="00A1174C">
        <w:rPr>
          <w:rFonts w:ascii="Times New Roman" w:eastAsia="Calibri" w:hAnsi="Times New Roman" w:cs="Times New Roman"/>
          <w:sz w:val="24"/>
          <w:szCs w:val="24"/>
          <w:lang w:val="lv-LV"/>
        </w:rPr>
        <w:t xml:space="preserve"> un nozīmes </w:t>
      </w:r>
      <w:r w:rsidR="0034406F" w:rsidRPr="00A1174C">
        <w:rPr>
          <w:rFonts w:ascii="Times New Roman" w:eastAsia="Calibri" w:hAnsi="Times New Roman" w:cs="Times New Roman"/>
          <w:sz w:val="24"/>
          <w:szCs w:val="24"/>
          <w:lang w:val="lv-LV"/>
        </w:rPr>
        <w:t xml:space="preserve"> līgumu</w:t>
      </w:r>
      <w:r w:rsidR="009509E2" w:rsidRPr="00A1174C">
        <w:rPr>
          <w:rFonts w:ascii="Times New Roman" w:eastAsia="Calibri" w:hAnsi="Times New Roman" w:cs="Times New Roman"/>
          <w:sz w:val="24"/>
          <w:szCs w:val="24"/>
          <w:lang w:val="lv-LV"/>
        </w:rPr>
        <w:t xml:space="preserve"> tiks atzīts līgums, kura ietvaros pretendents vai tā piesaistītā persona/apakšuzņēmējs ir veicis valsts nozīmes kultūrvēsturisko pieminek</w:t>
      </w:r>
      <w:r w:rsidR="00147BA4">
        <w:rPr>
          <w:rFonts w:ascii="Times New Roman" w:eastAsia="Calibri" w:hAnsi="Times New Roman" w:cs="Times New Roman"/>
          <w:sz w:val="24"/>
          <w:szCs w:val="24"/>
          <w:lang w:val="lv-LV"/>
        </w:rPr>
        <w:t xml:space="preserve">ļu </w:t>
      </w:r>
      <w:r w:rsidR="009509E2" w:rsidRPr="00147BA4">
        <w:rPr>
          <w:rFonts w:ascii="Times New Roman" w:eastAsia="Calibri" w:hAnsi="Times New Roman" w:cs="Times New Roman"/>
          <w:sz w:val="24"/>
          <w:szCs w:val="24"/>
          <w:lang w:val="lv-LV"/>
        </w:rPr>
        <w:t>restaurācijas un/vai konservācijas darbus</w:t>
      </w:r>
      <w:r w:rsidR="00147BA4">
        <w:rPr>
          <w:rFonts w:ascii="Times New Roman" w:eastAsia="Calibri" w:hAnsi="Times New Roman" w:cs="Times New Roman"/>
          <w:sz w:val="24"/>
          <w:szCs w:val="24"/>
          <w:lang w:val="lv-LV"/>
        </w:rPr>
        <w:t xml:space="preserve">, kur </w:t>
      </w:r>
      <w:r w:rsidR="006A63CC">
        <w:rPr>
          <w:rFonts w:ascii="Times New Roman" w:eastAsia="Calibri" w:hAnsi="Times New Roman" w:cs="Times New Roman"/>
          <w:sz w:val="24"/>
          <w:szCs w:val="24"/>
          <w:lang w:val="lv-LV"/>
        </w:rPr>
        <w:t xml:space="preserve">vismaz </w:t>
      </w:r>
      <w:r w:rsidR="00147BA4">
        <w:rPr>
          <w:rFonts w:ascii="Times New Roman" w:eastAsia="Calibri" w:hAnsi="Times New Roman" w:cs="Times New Roman"/>
          <w:sz w:val="24"/>
          <w:szCs w:val="24"/>
          <w:lang w:val="lv-LV"/>
        </w:rPr>
        <w:t>1 (viena) objekta izmaksas ir ne mazākas par pretendenta piedāvāto līguma summu šajā konkursā</w:t>
      </w:r>
      <w:r w:rsidR="009509E2" w:rsidRPr="00147BA4">
        <w:rPr>
          <w:rFonts w:ascii="Times New Roman" w:eastAsia="Calibri" w:hAnsi="Times New Roman" w:cs="Times New Roman"/>
          <w:sz w:val="24"/>
          <w:szCs w:val="24"/>
          <w:lang w:val="lv-LV"/>
        </w:rPr>
        <w:t>.</w:t>
      </w:r>
      <w:r w:rsidR="00A07A34" w:rsidRPr="00A1174C">
        <w:rPr>
          <w:rFonts w:ascii="Times New Roman" w:eastAsia="Calibri" w:hAnsi="Times New Roman" w:cs="Times New Roman"/>
          <w:sz w:val="24"/>
          <w:szCs w:val="24"/>
          <w:lang w:val="lv-LV"/>
        </w:rPr>
        <w:t xml:space="preserve"> </w:t>
      </w:r>
      <w:r w:rsidR="00847592" w:rsidRPr="00A1174C">
        <w:rPr>
          <w:rFonts w:ascii="Times New Roman" w:eastAsia="Calibri" w:hAnsi="Times New Roman" w:cs="Times New Roman"/>
          <w:sz w:val="24"/>
          <w:szCs w:val="24"/>
          <w:lang w:val="lv-LV"/>
        </w:rPr>
        <w:t>Objektiem, kuros tika veikti darbi ir jābūt pieņemtiem ekspluatācijā</w:t>
      </w:r>
      <w:r w:rsidR="00215823">
        <w:rPr>
          <w:rFonts w:ascii="Times New Roman" w:eastAsia="Calibri" w:hAnsi="Times New Roman" w:cs="Times New Roman"/>
          <w:sz w:val="24"/>
          <w:szCs w:val="24"/>
          <w:lang w:val="lv-LV"/>
        </w:rPr>
        <w:t>/nodotiem</w:t>
      </w:r>
      <w:r w:rsidR="00847592" w:rsidRPr="00A1174C">
        <w:rPr>
          <w:rFonts w:ascii="Times New Roman" w:eastAsia="Calibri" w:hAnsi="Times New Roman" w:cs="Times New Roman"/>
          <w:sz w:val="24"/>
          <w:szCs w:val="24"/>
          <w:lang w:val="lv-LV"/>
        </w:rPr>
        <w:t xml:space="preserve">. </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 xml:space="preserve">par tabulā norādītajiem objektiem. Atsauksmēs par būvdarbiem (prasība 4.1.8.1.) jāietver vai tām jāpievieno ziņas par attiecīgo būvdarbu apjomu,  izpildes termiņiem un vietu, kā arī par to, vai visi darbi ir veikti atbilstoši attiecīgajiem normatīviem un ir pabeigti līgumā nolīgtā kvalitātē. </w:t>
      </w:r>
    </w:p>
    <w:p w:rsidR="00961C07" w:rsidRPr="00961C07" w:rsidRDefault="006B26F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ab/>
      </w:r>
      <w:r w:rsidR="00961C07" w:rsidRPr="00961C07">
        <w:rPr>
          <w:rFonts w:ascii="Times New Roman" w:eastAsia="Times New Roman" w:hAnsi="Times New Roman" w:cs="Times New Roman"/>
          <w:bCs/>
          <w:sz w:val="24"/>
          <w:szCs w:val="24"/>
          <w:lang w:val="lv-LV"/>
        </w:rPr>
        <w:t xml:space="preserve">Ja Pretendenta vai apakšuzņēmēja norādītā </w:t>
      </w:r>
      <w:r w:rsidR="00847592">
        <w:rPr>
          <w:rFonts w:ascii="Times New Roman" w:eastAsia="Times New Roman" w:hAnsi="Times New Roman" w:cs="Times New Roman"/>
          <w:bCs/>
          <w:sz w:val="24"/>
          <w:szCs w:val="24"/>
          <w:lang w:val="lv-LV"/>
        </w:rPr>
        <w:t xml:space="preserve"> restaurētā/ konservētā</w:t>
      </w:r>
      <w:r w:rsidR="00961C07" w:rsidRPr="00961C07">
        <w:rPr>
          <w:rFonts w:ascii="Times New Roman" w:eastAsia="Times New Roman" w:hAnsi="Times New Roman" w:cs="Times New Roman"/>
          <w:bCs/>
          <w:sz w:val="24"/>
          <w:szCs w:val="24"/>
          <w:lang w:val="lv-LV"/>
        </w:rPr>
        <w:t xml:space="preserve"> objekta pasūtītājs bija Ludzas novada pašvaldība, atsauksme nav jāiesniedz.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4.1.9.</w:t>
      </w:r>
      <w:r w:rsidRPr="00961C07">
        <w:rPr>
          <w:rFonts w:ascii="Times New Roman" w:eastAsia="Times New Roman" w:hAnsi="Times New Roman" w:cs="Times New Roman"/>
          <w:sz w:val="24"/>
          <w:szCs w:val="24"/>
          <w:u w:val="single"/>
          <w:lang w:val="lv-LV"/>
        </w:rPr>
        <w:t xml:space="preserve"> Prasība</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Pretendenta rīcībā ir jābūt </w:t>
      </w:r>
      <w:r w:rsidRPr="00961C07">
        <w:rPr>
          <w:rFonts w:ascii="Times New Roman" w:eastAsia="Calibri" w:hAnsi="Times New Roman" w:cs="Times New Roman"/>
          <w:b/>
          <w:sz w:val="24"/>
          <w:szCs w:val="24"/>
          <w:lang w:val="lv-LV"/>
        </w:rPr>
        <w:t>speciālistiem</w:t>
      </w:r>
      <w:r w:rsidRPr="00961C07">
        <w:rPr>
          <w:rFonts w:ascii="Times New Roman" w:eastAsia="Calibri" w:hAnsi="Times New Roman" w:cs="Times New Roman"/>
          <w:sz w:val="24"/>
          <w:szCs w:val="24"/>
          <w:lang w:val="lv-LV"/>
        </w:rPr>
        <w:t xml:space="preserve">, kas līgumslēgšanas tiesību piešķiršanas gadījumā darbosies iepirkuma līguma izpildē. </w:t>
      </w:r>
      <w:r w:rsidRPr="00961C07">
        <w:rPr>
          <w:rFonts w:ascii="Times New Roman" w:eastAsia="Times New Roman" w:hAnsi="Times New Roman" w:cs="Times New Roman"/>
          <w:sz w:val="24"/>
          <w:szCs w:val="24"/>
          <w:lang w:val="lv-LV"/>
        </w:rPr>
        <w:t xml:space="preserve">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w:t>
      </w:r>
      <w:r w:rsidR="00847592">
        <w:rPr>
          <w:rFonts w:ascii="Times New Roman" w:eastAsia="Times New Roman" w:hAnsi="Times New Roman" w:cs="Times New Roman"/>
          <w:sz w:val="24"/>
          <w:szCs w:val="24"/>
          <w:lang w:val="lv-LV"/>
        </w:rPr>
        <w:t xml:space="preserve">ja </w:t>
      </w:r>
      <w:r w:rsidRPr="00961C07">
        <w:rPr>
          <w:rFonts w:ascii="Times New Roman" w:eastAsia="Times New Roman" w:hAnsi="Times New Roman" w:cs="Times New Roman"/>
          <w:sz w:val="24"/>
          <w:szCs w:val="24"/>
          <w:lang w:val="lv-LV"/>
        </w:rPr>
        <w:t xml:space="preserve">ar Pretendentu tiks noslēgts iepirkuma līgums, līdz būvdarbu uzsākšanai izvirzītais ārvalstu speciālists iegūs profesionālās kvalifikācijas atzīšanas apliecību vai reģistrēsies attiecīgajā profesiju reģistrā. </w:t>
      </w:r>
      <w:r w:rsidRPr="00961C07">
        <w:rPr>
          <w:rFonts w:ascii="Times New Roman" w:eastAsia="Calibri" w:hAnsi="Times New Roman" w:cs="Times New Roman"/>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Pretendentam ir jāpiesaista vismaz šādi speciālisti:</w:t>
      </w:r>
    </w:p>
    <w:p w:rsidR="00961C07"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szCs w:val="24"/>
          <w:lang w:val="lv-LV"/>
        </w:rPr>
        <w:t xml:space="preserve">            4.1.9.1. </w:t>
      </w:r>
      <w:r w:rsidR="006B26F7" w:rsidRPr="00215823">
        <w:rPr>
          <w:rFonts w:ascii="Times New Roman" w:eastAsia="Times New Roman" w:hAnsi="Times New Roman"/>
          <w:b/>
          <w:sz w:val="24"/>
          <w:szCs w:val="24"/>
          <w:lang w:val="lv-LV" w:eastAsia="lv-LV"/>
        </w:rPr>
        <w:t>Atbildīgais konservācijas/restaurācijas darbu vadītājs</w:t>
      </w:r>
      <w:r w:rsidRPr="00215823">
        <w:rPr>
          <w:rFonts w:ascii="Times New Roman" w:eastAsia="Calibri" w:hAnsi="Times New Roman" w:cs="Times New Roman"/>
          <w:b/>
          <w:sz w:val="24"/>
          <w:szCs w:val="24"/>
          <w:lang w:val="lv-LV"/>
        </w:rPr>
        <w:t xml:space="preserve">, </w:t>
      </w:r>
      <w:r w:rsidRPr="00215823">
        <w:rPr>
          <w:rFonts w:ascii="Times New Roman" w:eastAsia="Calibri" w:hAnsi="Times New Roman" w:cs="Times New Roman"/>
          <w:sz w:val="24"/>
          <w:szCs w:val="24"/>
          <w:lang w:val="lv-LV"/>
        </w:rPr>
        <w:t xml:space="preserve">kas ir sertificēts </w:t>
      </w:r>
      <w:r w:rsidR="006B26F7" w:rsidRPr="00215823">
        <w:rPr>
          <w:rFonts w:ascii="Times New Roman" w:eastAsia="Calibri" w:hAnsi="Times New Roman" w:cs="Times New Roman"/>
          <w:sz w:val="24"/>
          <w:szCs w:val="24"/>
          <w:lang w:val="lv-LV"/>
        </w:rPr>
        <w:t>restaurācijas darbu veikšanā</w:t>
      </w:r>
      <w:r w:rsidRPr="00215823">
        <w:rPr>
          <w:rFonts w:ascii="Times New Roman" w:eastAsia="Calibri" w:hAnsi="Times New Roman" w:cs="Times New Roman"/>
          <w:sz w:val="24"/>
          <w:szCs w:val="24"/>
          <w:lang w:val="lv-LV"/>
        </w:rPr>
        <w:t xml:space="preserve">, un iepriekšējo </w:t>
      </w:r>
      <w:r w:rsidRPr="00215823">
        <w:rPr>
          <w:rFonts w:ascii="Times New Roman" w:eastAsia="Calibri" w:hAnsi="Times New Roman" w:cs="Times New Roman"/>
          <w:b/>
          <w:sz w:val="24"/>
          <w:szCs w:val="24"/>
          <w:lang w:val="lv-LV"/>
        </w:rPr>
        <w:t>5 (piecu) kalendāro gadu</w:t>
      </w:r>
      <w:r w:rsidRPr="00215823">
        <w:rPr>
          <w:rFonts w:ascii="Times New Roman" w:eastAsia="Calibri" w:hAnsi="Times New Roman" w:cs="Times New Roman"/>
          <w:sz w:val="24"/>
          <w:szCs w:val="24"/>
          <w:lang w:val="lv-LV"/>
        </w:rPr>
        <w:t xml:space="preserve"> laikā (no 2012. gada līdz piedāvājuma iesniegšanas brīdim) kā </w:t>
      </w:r>
      <w:r w:rsidR="0039209D" w:rsidRPr="00215823">
        <w:rPr>
          <w:rFonts w:ascii="Times New Roman" w:eastAsia="Times New Roman" w:hAnsi="Times New Roman"/>
          <w:b/>
          <w:sz w:val="24"/>
          <w:szCs w:val="24"/>
          <w:lang w:val="lv-LV" w:eastAsia="lv-LV"/>
        </w:rPr>
        <w:t>konservācijas/restaurācijas</w:t>
      </w:r>
      <w:r w:rsidR="0039209D">
        <w:rPr>
          <w:rFonts w:ascii="Times New Roman" w:eastAsia="Times New Roman" w:hAnsi="Times New Roman"/>
          <w:b/>
          <w:sz w:val="24"/>
          <w:szCs w:val="24"/>
          <w:lang w:val="lv-LV" w:eastAsia="lv-LV"/>
        </w:rPr>
        <w:t xml:space="preserve"> darbu</w:t>
      </w:r>
      <w:r w:rsidRPr="00215823">
        <w:rPr>
          <w:rFonts w:ascii="Times New Roman" w:eastAsia="Times New Roman" w:hAnsi="Times New Roman" w:cs="Times New Roman"/>
          <w:sz w:val="24"/>
          <w:szCs w:val="24"/>
          <w:lang w:val="lv-LV"/>
        </w:rPr>
        <w:t xml:space="preserve"> vadītājs ir vadījis vismaz </w:t>
      </w:r>
      <w:r w:rsidR="00A1174C" w:rsidRPr="00215823">
        <w:rPr>
          <w:rFonts w:ascii="Times New Roman" w:eastAsia="Times New Roman" w:hAnsi="Times New Roman" w:cs="Times New Roman"/>
          <w:b/>
          <w:sz w:val="24"/>
          <w:szCs w:val="24"/>
          <w:lang w:val="lv-LV"/>
        </w:rPr>
        <w:t>2</w:t>
      </w:r>
      <w:r w:rsidRPr="00215823">
        <w:rPr>
          <w:rFonts w:ascii="Times New Roman" w:eastAsia="Times New Roman" w:hAnsi="Times New Roman" w:cs="Times New Roman"/>
          <w:b/>
          <w:sz w:val="24"/>
          <w:szCs w:val="24"/>
          <w:lang w:val="lv-LV"/>
        </w:rPr>
        <w:t xml:space="preserve"> (</w:t>
      </w:r>
      <w:r w:rsidR="00A1174C" w:rsidRPr="00215823">
        <w:rPr>
          <w:rFonts w:ascii="Times New Roman" w:eastAsia="Times New Roman" w:hAnsi="Times New Roman" w:cs="Times New Roman"/>
          <w:b/>
          <w:sz w:val="24"/>
          <w:szCs w:val="24"/>
          <w:lang w:val="lv-LV"/>
        </w:rPr>
        <w:t>divus</w:t>
      </w:r>
      <w:r w:rsidRPr="00215823">
        <w:rPr>
          <w:rFonts w:ascii="Times New Roman" w:eastAsia="Times New Roman" w:hAnsi="Times New Roman" w:cs="Times New Roman"/>
          <w:b/>
          <w:sz w:val="24"/>
          <w:szCs w:val="24"/>
          <w:lang w:val="lv-LV"/>
        </w:rPr>
        <w:t>)</w:t>
      </w:r>
      <w:r w:rsidRPr="00215823">
        <w:rPr>
          <w:rFonts w:ascii="Times New Roman" w:eastAsia="Times New Roman" w:hAnsi="Times New Roman" w:cs="Times New Roman"/>
          <w:sz w:val="24"/>
          <w:szCs w:val="24"/>
          <w:lang w:val="lv-LV"/>
        </w:rPr>
        <w:t xml:space="preserve"> šim Konkursam līdzvērtīgu objektu būvdarbus. Par </w:t>
      </w:r>
      <w:r w:rsidR="00CD2E7A" w:rsidRPr="00215823">
        <w:rPr>
          <w:rFonts w:ascii="Times New Roman" w:eastAsia="Times New Roman" w:hAnsi="Times New Roman" w:cs="Times New Roman"/>
          <w:sz w:val="24"/>
          <w:szCs w:val="24"/>
          <w:lang w:val="lv-LV"/>
        </w:rPr>
        <w:t>līdzvērtīgiem tiks uzskatīti</w:t>
      </w:r>
      <w:r w:rsidRPr="00215823">
        <w:rPr>
          <w:rFonts w:ascii="Times New Roman" w:eastAsia="Times New Roman" w:hAnsi="Times New Roman" w:cs="Times New Roman"/>
          <w:sz w:val="24"/>
          <w:szCs w:val="24"/>
          <w:lang w:val="lv-LV"/>
        </w:rPr>
        <w:t xml:space="preserve"> objekti</w:t>
      </w:r>
      <w:r w:rsidR="00CD2E7A" w:rsidRPr="00215823">
        <w:rPr>
          <w:rFonts w:ascii="Times New Roman" w:eastAsia="Times New Roman" w:hAnsi="Times New Roman" w:cs="Times New Roman"/>
          <w:sz w:val="24"/>
          <w:szCs w:val="24"/>
          <w:lang w:val="lv-LV"/>
        </w:rPr>
        <w:t xml:space="preserve"> </w:t>
      </w:r>
      <w:r w:rsidRPr="00215823">
        <w:rPr>
          <w:rFonts w:ascii="Times New Roman" w:eastAsia="Times New Roman" w:hAnsi="Times New Roman" w:cs="Times New Roman"/>
          <w:bCs/>
          <w:color w:val="000000"/>
          <w:sz w:val="24"/>
          <w:szCs w:val="24"/>
          <w:lang w:val="lv-LV"/>
        </w:rPr>
        <w:t>saskaņā ar 4.1.8.1. pu</w:t>
      </w:r>
      <w:r w:rsidR="00847592" w:rsidRPr="00215823">
        <w:rPr>
          <w:rFonts w:ascii="Times New Roman" w:eastAsia="Times New Roman" w:hAnsi="Times New Roman" w:cs="Times New Roman"/>
          <w:bCs/>
          <w:color w:val="000000"/>
          <w:sz w:val="24"/>
          <w:szCs w:val="24"/>
          <w:lang w:val="lv-LV"/>
        </w:rPr>
        <w:t>nktā līdzīga objekta definējumu.</w:t>
      </w:r>
      <w:r w:rsidRPr="00215823">
        <w:rPr>
          <w:rFonts w:ascii="Times New Roman" w:eastAsia="Times New Roman" w:hAnsi="Times New Roman" w:cs="Times New Roman"/>
          <w:bCs/>
          <w:sz w:val="24"/>
          <w:szCs w:val="24"/>
          <w:lang w:val="lv-LV"/>
        </w:rPr>
        <w:t xml:space="preserve"> </w:t>
      </w:r>
      <w:r w:rsidRPr="00215823">
        <w:rPr>
          <w:rFonts w:ascii="Times New Roman" w:eastAsia="Times New Roman" w:hAnsi="Times New Roman" w:cs="Times New Roman"/>
          <w:sz w:val="24"/>
          <w:szCs w:val="24"/>
          <w:lang w:val="lv-LV"/>
        </w:rPr>
        <w:t>Objektiem ir jābūt pieņemtiem ekspluatācijā</w:t>
      </w:r>
      <w:r w:rsidR="00215823">
        <w:rPr>
          <w:rFonts w:ascii="Times New Roman" w:eastAsia="Times New Roman" w:hAnsi="Times New Roman" w:cs="Times New Roman"/>
          <w:sz w:val="24"/>
          <w:szCs w:val="24"/>
          <w:lang w:val="lv-LV"/>
        </w:rPr>
        <w:t>/nodotiem</w:t>
      </w:r>
      <w:r w:rsidRPr="00215823">
        <w:rPr>
          <w:rFonts w:ascii="Times New Roman" w:eastAsia="Times New Roman" w:hAnsi="Times New Roman" w:cs="Times New Roman"/>
          <w:sz w:val="24"/>
          <w:szCs w:val="24"/>
          <w:lang w:val="lv-LV"/>
        </w:rPr>
        <w:t>.</w:t>
      </w:r>
      <w:r w:rsidRPr="00961C07">
        <w:rPr>
          <w:rFonts w:ascii="Times New Roman" w:eastAsia="Times New Roman" w:hAnsi="Times New Roman" w:cs="Times New Roman"/>
          <w:bCs/>
          <w:sz w:val="24"/>
          <w:szCs w:val="24"/>
          <w:lang w:val="lv-LV"/>
        </w:rPr>
        <w:t xml:space="preserve"> </w:t>
      </w:r>
    </w:p>
    <w:p w:rsidR="00961C07" w:rsidRPr="00961C07" w:rsidRDefault="008A58A9" w:rsidP="00A1174C">
      <w:pPr>
        <w:keepNext/>
        <w:tabs>
          <w:tab w:val="num" w:pos="851"/>
        </w:tabs>
        <w:spacing w:after="0" w:line="240" w:lineRule="auto"/>
        <w:ind w:left="720" w:hanging="720"/>
        <w:jc w:val="both"/>
        <w:outlineLvl w:val="2"/>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ab/>
      </w:r>
      <w:r w:rsidR="00961C07" w:rsidRPr="00961C07">
        <w:rPr>
          <w:rFonts w:ascii="Times New Roman" w:eastAsia="Times New Roman" w:hAnsi="Times New Roman" w:cs="Times New Roman"/>
          <w:sz w:val="24"/>
          <w:szCs w:val="24"/>
          <w:lang w:val="lv-LV"/>
        </w:rPr>
        <w:t>4.1.9.</w:t>
      </w:r>
      <w:r w:rsidR="00A1174C">
        <w:rPr>
          <w:rFonts w:ascii="Times New Roman" w:eastAsia="Times New Roman" w:hAnsi="Times New Roman" w:cs="Times New Roman"/>
          <w:sz w:val="24"/>
          <w:szCs w:val="24"/>
          <w:lang w:val="lv-LV"/>
        </w:rPr>
        <w:t>2</w:t>
      </w:r>
      <w:r w:rsidR="00961C07" w:rsidRPr="00961C07">
        <w:rPr>
          <w:rFonts w:ascii="Times New Roman" w:eastAsia="Times New Roman" w:hAnsi="Times New Roman" w:cs="Times New Roman"/>
          <w:sz w:val="24"/>
          <w:szCs w:val="24"/>
          <w:lang w:val="lv-LV"/>
        </w:rPr>
        <w:t xml:space="preserve">. </w:t>
      </w:r>
      <w:r w:rsidR="00961C07" w:rsidRPr="00215823">
        <w:rPr>
          <w:rFonts w:ascii="Times New Roman" w:eastAsia="Times New Roman" w:hAnsi="Times New Roman" w:cs="Times New Roman"/>
          <w:b/>
          <w:color w:val="000000" w:themeColor="text1"/>
          <w:sz w:val="24"/>
          <w:szCs w:val="24"/>
          <w:lang w:val="lv-LV"/>
        </w:rPr>
        <w:t>Darba aizsardzības koordinators</w:t>
      </w:r>
      <w:r w:rsidR="00961C07" w:rsidRPr="00961C07">
        <w:rPr>
          <w:rFonts w:ascii="Times New Roman" w:eastAsia="Times New Roman" w:hAnsi="Times New Roman" w:cs="Times New Roman"/>
          <w:sz w:val="24"/>
          <w:szCs w:val="24"/>
          <w:lang w:val="lv-LV"/>
        </w:rPr>
        <w:t xml:space="preserve">.  </w:t>
      </w:r>
    </w:p>
    <w:p w:rsidR="00413944" w:rsidRDefault="00961C07" w:rsidP="00413944">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00413944">
        <w:rPr>
          <w:rFonts w:ascii="Times New Roman" w:eastAsia="Calibri" w:hAnsi="Times New Roman" w:cs="Times New Roman"/>
          <w:sz w:val="24"/>
          <w:szCs w:val="24"/>
          <w:lang w:val="lv-LV"/>
        </w:rPr>
        <w:t xml:space="preserve">4.1.10. </w:t>
      </w:r>
      <w:r w:rsidRPr="00961C07">
        <w:rPr>
          <w:rFonts w:ascii="Times New Roman" w:eastAsia="Calibri" w:hAnsi="Times New Roman" w:cs="Times New Roman"/>
          <w:sz w:val="24"/>
          <w:szCs w:val="24"/>
          <w:u w:val="single"/>
          <w:lang w:val="lv-LV"/>
        </w:rPr>
        <w:t>Atbilstības pārbaude</w:t>
      </w:r>
      <w:r w:rsidR="00413944">
        <w:rPr>
          <w:rFonts w:ascii="Times New Roman" w:eastAsia="Calibri" w:hAnsi="Times New Roman" w:cs="Times New Roman"/>
          <w:sz w:val="24"/>
          <w:szCs w:val="24"/>
          <w:u w:val="single"/>
          <w:lang w:val="lv-LV"/>
        </w:rPr>
        <w:t>:</w:t>
      </w:r>
    </w:p>
    <w:p w:rsidR="00961C07" w:rsidRPr="00413944" w:rsidRDefault="00413944" w:rsidP="00413944">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Pr>
          <w:rFonts w:ascii="Times New Roman" w:eastAsia="Calibri" w:hAnsi="Times New Roman" w:cs="Times New Roman"/>
          <w:sz w:val="24"/>
          <w:szCs w:val="24"/>
          <w:lang w:val="lv-LV"/>
        </w:rPr>
        <w:tab/>
        <w:t xml:space="preserve">4.1.10.1. </w:t>
      </w:r>
      <w:r w:rsidR="00961C07" w:rsidRPr="00961C07">
        <w:rPr>
          <w:rFonts w:ascii="Times New Roman" w:eastAsia="Calibri" w:hAnsi="Times New Roman" w:cs="Times New Roman"/>
          <w:sz w:val="24"/>
          <w:szCs w:val="24"/>
          <w:lang w:val="lv-LV"/>
        </w:rPr>
        <w:t xml:space="preserve">Par </w:t>
      </w:r>
      <w:r w:rsidR="00714373">
        <w:rPr>
          <w:rFonts w:ascii="Times New Roman" w:eastAsia="Calibri" w:hAnsi="Times New Roman" w:cs="Times New Roman"/>
          <w:sz w:val="24"/>
          <w:szCs w:val="24"/>
          <w:lang w:val="lv-LV"/>
        </w:rPr>
        <w:t xml:space="preserve">atbildīgajam konservācijas/restaurācijas darbu vadītājam </w:t>
      </w:r>
      <w:r w:rsidR="00961C07" w:rsidRPr="00961C07">
        <w:rPr>
          <w:rFonts w:ascii="Times New Roman" w:eastAsia="Calibri" w:hAnsi="Times New Roman" w:cs="Times New Roman"/>
          <w:sz w:val="24"/>
          <w:szCs w:val="24"/>
          <w:lang w:val="lv-LV"/>
        </w:rPr>
        <w:t xml:space="preserve">piešķirtajiem sertifikātiem Pasūtītājs pārliecinās </w:t>
      </w:r>
      <w:proofErr w:type="spellStart"/>
      <w:r w:rsidR="00961C07" w:rsidRPr="00961C07">
        <w:rPr>
          <w:rFonts w:ascii="Times New Roman" w:eastAsia="Calibri" w:hAnsi="Times New Roman" w:cs="Times New Roman"/>
          <w:sz w:val="24"/>
          <w:szCs w:val="24"/>
          <w:lang w:val="lv-LV"/>
        </w:rPr>
        <w:t>Būvkomersantu</w:t>
      </w:r>
      <w:proofErr w:type="spellEnd"/>
      <w:r w:rsidR="00961C07" w:rsidRPr="00961C07">
        <w:rPr>
          <w:rFonts w:ascii="Times New Roman" w:eastAsia="Calibri" w:hAnsi="Times New Roman" w:cs="Times New Roman"/>
          <w:sz w:val="24"/>
          <w:szCs w:val="24"/>
          <w:lang w:val="lv-LV"/>
        </w:rPr>
        <w:t xml:space="preserve"> reģistra </w:t>
      </w:r>
      <w:proofErr w:type="spellStart"/>
      <w:r w:rsidR="00961C07" w:rsidRPr="00961C07">
        <w:rPr>
          <w:rFonts w:ascii="Times New Roman" w:eastAsia="Calibri" w:hAnsi="Times New Roman" w:cs="Times New Roman"/>
          <w:sz w:val="24"/>
          <w:szCs w:val="24"/>
          <w:lang w:val="lv-LV"/>
        </w:rPr>
        <w:t>mājaslapā</w:t>
      </w:r>
      <w:proofErr w:type="spellEnd"/>
      <w:r w:rsidR="00961C07" w:rsidRPr="00961C07">
        <w:rPr>
          <w:rFonts w:ascii="Times New Roman" w:eastAsia="Calibri" w:hAnsi="Times New Roman" w:cs="Times New Roman"/>
          <w:sz w:val="24"/>
          <w:szCs w:val="24"/>
          <w:lang w:val="lv-LV"/>
        </w:rPr>
        <w:t xml:space="preserve">  </w:t>
      </w:r>
      <w:hyperlink r:id="rId15" w:history="1">
        <w:r w:rsidR="00961C07" w:rsidRPr="00961C07">
          <w:rPr>
            <w:rFonts w:ascii="Times New Roman" w:eastAsia="Calibri" w:hAnsi="Times New Roman" w:cs="Times New Roman"/>
            <w:sz w:val="24"/>
            <w:szCs w:val="24"/>
            <w:u w:val="single"/>
            <w:lang w:val="lv-LV"/>
          </w:rPr>
          <w:t>https://bis.gov.lv/bisp/lv/specialist_certificates</w:t>
        </w:r>
      </w:hyperlink>
      <w:r w:rsidR="00961C07" w:rsidRPr="00961C07">
        <w:rPr>
          <w:rFonts w:ascii="Times New Roman" w:eastAsia="Calibri" w:hAnsi="Times New Roman" w:cs="Times New Roman"/>
          <w:sz w:val="24"/>
          <w:szCs w:val="24"/>
          <w:lang w:val="lv-LV"/>
        </w:rPr>
        <w:t xml:space="preserve">. </w:t>
      </w:r>
    </w:p>
    <w:p w:rsidR="00961C07" w:rsidRPr="00961C07" w:rsidRDefault="00413944" w:rsidP="00413944">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b/>
        <w:t xml:space="preserve">4.1.10.2. </w:t>
      </w:r>
      <w:r w:rsidR="00961C07" w:rsidRPr="00961C07">
        <w:rPr>
          <w:rFonts w:ascii="Times New Roman" w:eastAsia="Calibri" w:hAnsi="Times New Roman" w:cs="Times New Roman"/>
          <w:sz w:val="24"/>
          <w:szCs w:val="24"/>
          <w:lang w:val="lv-LV"/>
        </w:rPr>
        <w:t>Pretendentam ir jāaizpilda Nolikuma 4.pielikuma</w:t>
      </w:r>
      <w:r w:rsidR="00961C07" w:rsidRPr="00961C07">
        <w:rPr>
          <w:rFonts w:ascii="Times New Roman" w:eastAsia="Calibri" w:hAnsi="Times New Roman" w:cs="Times New Roman"/>
          <w:b/>
          <w:sz w:val="24"/>
          <w:szCs w:val="24"/>
          <w:lang w:val="lv-LV"/>
        </w:rPr>
        <w:t xml:space="preserve"> </w:t>
      </w:r>
      <w:r w:rsidR="00961C07" w:rsidRPr="00961C07">
        <w:rPr>
          <w:rFonts w:ascii="Times New Roman" w:eastAsia="Calibri" w:hAnsi="Times New Roman" w:cs="Times New Roman"/>
          <w:b/>
          <w:i/>
          <w:sz w:val="24"/>
          <w:szCs w:val="24"/>
          <w:lang w:val="lv-LV"/>
        </w:rPr>
        <w:t>“</w:t>
      </w:r>
      <w:r>
        <w:rPr>
          <w:rFonts w:ascii="Times New Roman" w:eastAsia="Calibri" w:hAnsi="Times New Roman" w:cs="Times New Roman"/>
          <w:b/>
          <w:i/>
          <w:sz w:val="24"/>
          <w:szCs w:val="24"/>
          <w:lang w:val="lv-LV"/>
        </w:rPr>
        <w:t>K</w:t>
      </w:r>
      <w:r w:rsidRPr="00413944">
        <w:rPr>
          <w:rFonts w:ascii="Times New Roman" w:eastAsia="Calibri" w:hAnsi="Times New Roman" w:cs="Times New Roman"/>
          <w:b/>
          <w:i/>
          <w:sz w:val="24"/>
          <w:szCs w:val="24"/>
          <w:lang w:val="lv-LV"/>
        </w:rPr>
        <w:t>onservācijas/restaurācijas</w:t>
      </w:r>
      <w:r w:rsidR="00961C07" w:rsidRPr="00961C07">
        <w:rPr>
          <w:rFonts w:ascii="Times New Roman" w:eastAsia="Calibri" w:hAnsi="Times New Roman" w:cs="Times New Roman"/>
          <w:b/>
          <w:i/>
          <w:sz w:val="24"/>
          <w:szCs w:val="24"/>
          <w:lang w:val="lv-LV"/>
        </w:rPr>
        <w:t xml:space="preserve"> vadītāju kvalifikācija un pieredze</w:t>
      </w:r>
      <w:r w:rsidR="00961C07" w:rsidRPr="00961C07">
        <w:rPr>
          <w:rFonts w:ascii="Times New Roman" w:eastAsia="Calibri" w:hAnsi="Times New Roman" w:cs="Times New Roman"/>
          <w:b/>
          <w:sz w:val="24"/>
          <w:szCs w:val="24"/>
          <w:lang w:val="lv-LV"/>
        </w:rPr>
        <w:t>” tabulas veidlapas</w:t>
      </w:r>
      <w:r w:rsidR="00961C07" w:rsidRPr="00961C07">
        <w:rPr>
          <w:rFonts w:ascii="Times New Roman" w:eastAsia="Calibri" w:hAnsi="Times New Roman" w:cs="Times New Roman"/>
          <w:sz w:val="24"/>
          <w:szCs w:val="24"/>
          <w:lang w:val="lv-LV"/>
        </w:rPr>
        <w:t xml:space="preserve">.  </w:t>
      </w:r>
    </w:p>
    <w:p w:rsidR="00413944" w:rsidRDefault="00961C07" w:rsidP="00413944">
      <w:pPr>
        <w:pStyle w:val="ListParagraph"/>
        <w:numPr>
          <w:ilvl w:val="3"/>
          <w:numId w:val="33"/>
        </w:numPr>
        <w:shd w:val="clear" w:color="auto" w:fill="FFFFFF"/>
        <w:tabs>
          <w:tab w:val="left" w:pos="709"/>
          <w:tab w:val="left" w:pos="1276"/>
          <w:tab w:val="left" w:pos="1560"/>
        </w:tabs>
        <w:autoSpaceDE w:val="0"/>
        <w:autoSpaceDN w:val="0"/>
        <w:adjustRightInd w:val="0"/>
        <w:spacing w:before="120" w:after="120"/>
        <w:ind w:right="7" w:hanging="131"/>
        <w:jc w:val="both"/>
        <w:rPr>
          <w:rFonts w:ascii="Times New Roman" w:eastAsia="Calibri" w:hAnsi="Times New Roman"/>
          <w:sz w:val="24"/>
          <w:szCs w:val="24"/>
        </w:rPr>
      </w:pPr>
      <w:r w:rsidRPr="00413944">
        <w:rPr>
          <w:rFonts w:ascii="Times New Roman" w:eastAsia="Calibri" w:hAnsi="Times New Roman"/>
          <w:sz w:val="24"/>
          <w:szCs w:val="24"/>
        </w:rPr>
        <w:t xml:space="preserve">Pretendentam ir jāpievieno piedāvātā atbildīgā </w:t>
      </w:r>
      <w:r w:rsidR="00CD2E7A" w:rsidRPr="00215823">
        <w:rPr>
          <w:rFonts w:ascii="Times New Roman" w:hAnsi="Times New Roman"/>
          <w:sz w:val="24"/>
          <w:szCs w:val="24"/>
          <w:lang w:eastAsia="lv-LV"/>
        </w:rPr>
        <w:t>konservācijas/restaurācijas darbu</w:t>
      </w:r>
      <w:r w:rsidRPr="00413944">
        <w:rPr>
          <w:rFonts w:ascii="Times New Roman" w:eastAsia="Calibri" w:hAnsi="Times New Roman"/>
          <w:sz w:val="24"/>
          <w:szCs w:val="24"/>
        </w:rPr>
        <w:t xml:space="preserve"> vadītāja </w:t>
      </w:r>
      <w:r w:rsidRPr="00413944">
        <w:rPr>
          <w:rFonts w:ascii="Times New Roman" w:eastAsia="Calibri" w:hAnsi="Times New Roman"/>
          <w:b/>
          <w:sz w:val="24"/>
          <w:szCs w:val="24"/>
        </w:rPr>
        <w:t>saistību rakstu kopijas</w:t>
      </w:r>
      <w:r w:rsidRPr="00413944">
        <w:rPr>
          <w:rFonts w:ascii="Times New Roman" w:eastAsia="Calibri" w:hAnsi="Times New Roman"/>
          <w:sz w:val="24"/>
          <w:szCs w:val="24"/>
        </w:rPr>
        <w:t xml:space="preserve"> </w:t>
      </w:r>
      <w:r w:rsidR="00C97EFC">
        <w:rPr>
          <w:rFonts w:ascii="Times New Roman" w:eastAsia="Calibri" w:hAnsi="Times New Roman"/>
          <w:sz w:val="24"/>
          <w:szCs w:val="24"/>
        </w:rPr>
        <w:t xml:space="preserve">un </w:t>
      </w:r>
      <w:r w:rsidR="00C97EFC" w:rsidRPr="00C97EFC">
        <w:rPr>
          <w:rFonts w:ascii="Times New Roman" w:eastAsia="Calibri" w:hAnsi="Times New Roman"/>
          <w:b/>
          <w:sz w:val="24"/>
          <w:szCs w:val="24"/>
        </w:rPr>
        <w:t>pozitīvas pasūtītāju atsauksmes</w:t>
      </w:r>
      <w:r w:rsidR="00C97EFC">
        <w:rPr>
          <w:rFonts w:ascii="Times New Roman" w:eastAsia="Calibri" w:hAnsi="Times New Roman"/>
          <w:sz w:val="24"/>
          <w:szCs w:val="24"/>
        </w:rPr>
        <w:t xml:space="preserve"> par </w:t>
      </w:r>
      <w:r w:rsidRPr="00413944">
        <w:rPr>
          <w:rFonts w:ascii="Times New Roman" w:eastAsia="Calibri" w:hAnsi="Times New Roman"/>
          <w:sz w:val="24"/>
          <w:szCs w:val="24"/>
        </w:rPr>
        <w:t xml:space="preserve">sarakstā norādītajiem objektiem. </w:t>
      </w:r>
    </w:p>
    <w:p w:rsidR="00482D3B" w:rsidRPr="00482D3B" w:rsidRDefault="00961C07" w:rsidP="00482D3B">
      <w:pPr>
        <w:pStyle w:val="ListParagraph"/>
        <w:numPr>
          <w:ilvl w:val="3"/>
          <w:numId w:val="33"/>
        </w:numPr>
        <w:shd w:val="clear" w:color="auto" w:fill="FFFFFF"/>
        <w:tabs>
          <w:tab w:val="left" w:pos="709"/>
          <w:tab w:val="left" w:pos="993"/>
          <w:tab w:val="left" w:pos="1276"/>
          <w:tab w:val="left" w:pos="1560"/>
        </w:tabs>
        <w:autoSpaceDE w:val="0"/>
        <w:autoSpaceDN w:val="0"/>
        <w:adjustRightInd w:val="0"/>
        <w:spacing w:before="120" w:after="120"/>
        <w:ind w:right="7" w:hanging="131"/>
        <w:jc w:val="both"/>
        <w:rPr>
          <w:rFonts w:ascii="Times New Roman" w:eastAsia="Calibri" w:hAnsi="Times New Roman"/>
          <w:sz w:val="24"/>
          <w:szCs w:val="24"/>
        </w:rPr>
      </w:pPr>
      <w:r w:rsidRPr="00413944">
        <w:rPr>
          <w:rFonts w:ascii="Times New Roman" w:hAnsi="Times New Roman"/>
          <w:sz w:val="24"/>
          <w:szCs w:val="24"/>
        </w:rPr>
        <w:t xml:space="preserve">Pretendentam jāiesniedz tā izvirzītā </w:t>
      </w:r>
      <w:r w:rsidRPr="00413944">
        <w:rPr>
          <w:rFonts w:ascii="Times New Roman" w:hAnsi="Times New Roman"/>
          <w:b/>
          <w:sz w:val="24"/>
          <w:szCs w:val="24"/>
        </w:rPr>
        <w:t>Darba aizsardzības un drošības koordinatora izglītības apliecinošā dokumenta un apliecības kopija</w:t>
      </w:r>
      <w:r w:rsidRPr="00413944">
        <w:rPr>
          <w:rFonts w:ascii="Times New Roman" w:hAnsi="Times New Roman"/>
          <w:sz w:val="24"/>
          <w:szCs w:val="24"/>
        </w:rPr>
        <w:t>.</w:t>
      </w:r>
    </w:p>
    <w:p w:rsidR="00961C07" w:rsidRPr="00482D3B" w:rsidRDefault="00961C07" w:rsidP="00482D3B">
      <w:pPr>
        <w:pStyle w:val="ListParagraph"/>
        <w:numPr>
          <w:ilvl w:val="3"/>
          <w:numId w:val="33"/>
        </w:numPr>
        <w:shd w:val="clear" w:color="auto" w:fill="FFFFFF"/>
        <w:tabs>
          <w:tab w:val="left" w:pos="709"/>
          <w:tab w:val="left" w:pos="993"/>
          <w:tab w:val="left" w:pos="1276"/>
          <w:tab w:val="left" w:pos="1560"/>
        </w:tabs>
        <w:autoSpaceDE w:val="0"/>
        <w:autoSpaceDN w:val="0"/>
        <w:adjustRightInd w:val="0"/>
        <w:spacing w:before="120" w:after="120"/>
        <w:ind w:right="7" w:hanging="131"/>
        <w:jc w:val="both"/>
        <w:rPr>
          <w:rFonts w:ascii="Times New Roman" w:eastAsia="Calibri" w:hAnsi="Times New Roman"/>
          <w:sz w:val="24"/>
          <w:szCs w:val="24"/>
        </w:rPr>
      </w:pPr>
      <w:r w:rsidRPr="00482D3B">
        <w:rPr>
          <w:rFonts w:ascii="Times New Roman" w:hAnsi="Times New Roman"/>
          <w:sz w:val="24"/>
          <w:szCs w:val="24"/>
        </w:rPr>
        <w:lastRenderedPageBreak/>
        <w:t xml:space="preserve">Pretendentam ir jāiesniedz katra piedāvājumā norādītā speciālista </w:t>
      </w:r>
      <w:r w:rsidRPr="00482D3B">
        <w:rPr>
          <w:rFonts w:ascii="Times New Roman" w:hAnsi="Times New Roman"/>
          <w:b/>
          <w:sz w:val="24"/>
          <w:szCs w:val="24"/>
        </w:rPr>
        <w:t xml:space="preserve">apliecinājums, </w:t>
      </w:r>
      <w:r w:rsidRPr="00482D3B">
        <w:rPr>
          <w:rFonts w:ascii="Times New Roman" w:hAnsi="Times New Roman"/>
          <w:sz w:val="24"/>
          <w:szCs w:val="24"/>
        </w:rPr>
        <w:t>ka viņš ir iepazinies ar Atklāta konkursa dokumentiem un pildīs amata pienākumus līgumslēgšanas tiesību piešķiršanas gadījumā (</w:t>
      </w:r>
      <w:r w:rsidR="00714373" w:rsidRPr="00482D3B">
        <w:rPr>
          <w:rFonts w:ascii="Times New Roman" w:hAnsi="Times New Roman"/>
          <w:sz w:val="24"/>
          <w:szCs w:val="24"/>
        </w:rPr>
        <w:t xml:space="preserve">Nolikuma </w:t>
      </w:r>
      <w:r w:rsidRPr="00482D3B">
        <w:rPr>
          <w:rFonts w:ascii="Times New Roman" w:hAnsi="Times New Roman"/>
          <w:sz w:val="24"/>
          <w:szCs w:val="24"/>
        </w:rPr>
        <w:t xml:space="preserve">5. pielikums). </w:t>
      </w:r>
    </w:p>
    <w:p w:rsidR="00961C07" w:rsidRPr="00482D3B" w:rsidRDefault="00961C07" w:rsidP="00482D3B">
      <w:pPr>
        <w:pStyle w:val="ListParagraph"/>
        <w:numPr>
          <w:ilvl w:val="2"/>
          <w:numId w:val="33"/>
        </w:numPr>
        <w:shd w:val="clear" w:color="auto" w:fill="FFFFFF"/>
        <w:tabs>
          <w:tab w:val="left" w:pos="709"/>
          <w:tab w:val="left" w:pos="1134"/>
        </w:tabs>
        <w:autoSpaceDE w:val="0"/>
        <w:autoSpaceDN w:val="0"/>
        <w:adjustRightInd w:val="0"/>
        <w:spacing w:before="120" w:after="120"/>
        <w:ind w:right="7" w:hanging="131"/>
        <w:jc w:val="both"/>
        <w:rPr>
          <w:rFonts w:ascii="Times New Roman" w:hAnsi="Times New Roman"/>
          <w:sz w:val="24"/>
          <w:szCs w:val="24"/>
        </w:rPr>
      </w:pPr>
      <w:r w:rsidRPr="00482D3B">
        <w:rPr>
          <w:rFonts w:ascii="Times New Roman" w:eastAsia="Calibri" w:hAnsi="Times New Roman"/>
          <w:sz w:val="24"/>
          <w:szCs w:val="24"/>
        </w:rPr>
        <w:t xml:space="preserve">Pretendents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482D3B">
        <w:rPr>
          <w:rFonts w:ascii="Times New Roman" w:hAnsi="Times New Roman"/>
          <w:sz w:val="24"/>
          <w:szCs w:val="24"/>
          <w:lang w:eastAsia="lv-LV"/>
        </w:rPr>
        <w:t>Prasības, kas noteiktas Nolikuma 4.punktā,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 xml:space="preserve">a Pretendents balstās uz apakšuzņēmēja iespējām 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961C07" w:rsidRPr="00961C07" w:rsidRDefault="00961C07" w:rsidP="006C6E6C">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szCs w:val="24"/>
          <w:lang w:val="lv-LV"/>
        </w:rPr>
        <w:t>4.1.1</w:t>
      </w:r>
      <w:r w:rsidR="00482D3B">
        <w:rPr>
          <w:rFonts w:ascii="Times New Roman" w:eastAsia="Calibri" w:hAnsi="Times New Roman" w:cs="Times New Roman"/>
          <w:sz w:val="24"/>
          <w:szCs w:val="24"/>
          <w:lang w:val="lv-LV"/>
        </w:rPr>
        <w:t>2</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Ja piedāvājumu iesniedz piegādātāju apvienība, tad Pretendents iesniedz visu </w:t>
      </w:r>
      <w:r w:rsidRPr="00961C07">
        <w:rPr>
          <w:rFonts w:ascii="Times New Roman" w:eastAsia="Calibri" w:hAnsi="Times New Roman" w:cs="Times New Roman"/>
          <w:b/>
          <w:sz w:val="24"/>
          <w:szCs w:val="24"/>
          <w:lang w:val="lv-LV"/>
        </w:rPr>
        <w:t xml:space="preserve">apvienības dalībnieku </w:t>
      </w:r>
      <w:r w:rsidRPr="00961C07">
        <w:rPr>
          <w:rFonts w:ascii="Times New Roman" w:eastAsia="Calibri" w:hAnsi="Times New Roman" w:cs="Times New Roman"/>
          <w:sz w:val="24"/>
          <w:szCs w:val="24"/>
          <w:lang w:val="lv-LV"/>
        </w:rPr>
        <w:t>parakstītu</w:t>
      </w:r>
      <w:r w:rsidRPr="00961C07">
        <w:rPr>
          <w:rFonts w:ascii="Times New Roman" w:eastAsia="Calibri" w:hAnsi="Times New Roman" w:cs="Times New Roman"/>
          <w:b/>
          <w:sz w:val="24"/>
          <w:szCs w:val="24"/>
          <w:lang w:val="lv-LV"/>
        </w:rPr>
        <w:t xml:space="preserve"> apliecinājumu </w:t>
      </w:r>
      <w:r w:rsidRPr="00961C07">
        <w:rPr>
          <w:rFonts w:ascii="Times New Roman" w:eastAsia="Calibri" w:hAnsi="Times New Roman" w:cs="Times New Roman"/>
          <w:sz w:val="24"/>
          <w:szCs w:val="24"/>
          <w:lang w:val="lv-LV"/>
        </w:rPr>
        <w:t>brīvā</w:t>
      </w:r>
      <w:r w:rsidRPr="00961C07">
        <w:rPr>
          <w:rFonts w:ascii="Times New Roman" w:eastAsia="Calibri" w:hAnsi="Times New Roman" w:cs="Times New Roman"/>
          <w:sz w:val="24"/>
          <w:lang w:val="lv-LV"/>
        </w:rPr>
        <w:t xml:space="preserve"> formā par </w:t>
      </w:r>
      <w:r w:rsidRPr="00961C07">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tiesīga pārstāvēt personu apvienību šajā iepirkuma procedūrā</w:t>
      </w:r>
      <w:r w:rsidRPr="00961C07">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ir dokumentā jānorāda katra personu apvienības </w:t>
      </w:r>
      <w:r w:rsidRPr="00961C07">
        <w:rPr>
          <w:rFonts w:ascii="Times New Roman" w:eastAsia="Times New Roman" w:hAnsi="Times New Roman" w:cs="Times New Roman"/>
          <w:bCs/>
          <w:sz w:val="24"/>
          <w:szCs w:val="24"/>
          <w:lang w:val="lv-LV"/>
        </w:rPr>
        <w:t>dalībniekam nodoto darbu</w:t>
      </w:r>
      <w:r w:rsidRPr="00961C07">
        <w:rPr>
          <w:rFonts w:ascii="Times New Roman" w:eastAsia="Calibri" w:hAnsi="Times New Roman" w:cs="Times New Roman"/>
          <w:sz w:val="24"/>
          <w:lang w:val="lv-LV"/>
        </w:rPr>
        <w:t xml:space="preserve"> daļa (procentos</w:t>
      </w:r>
      <w:r w:rsidRPr="00961C07">
        <w:rPr>
          <w:rFonts w:ascii="Times New Roman" w:eastAsia="Times New Roman" w:hAnsi="Times New Roman" w:cs="Times New Roman"/>
          <w:bCs/>
          <w:sz w:val="24"/>
          <w:szCs w:val="24"/>
          <w:lang w:val="lv-LV"/>
        </w:rPr>
        <w:t xml:space="preserve">) no kopējā Līguma apjoma. </w:t>
      </w:r>
    </w:p>
    <w:p w:rsidR="00961C07" w:rsidRPr="00961C07" w:rsidRDefault="00D97D12" w:rsidP="00961C07">
      <w:pPr>
        <w:spacing w:before="120" w:after="120" w:line="240" w:lineRule="auto"/>
        <w:ind w:left="703" w:hanging="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6"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7"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xml:space="preserve">, kā arī Iepirkumu </w:t>
      </w:r>
      <w:r w:rsidRPr="00961C07">
        <w:rPr>
          <w:rFonts w:ascii="Times New Roman" w:eastAsia="Times New Roman" w:hAnsi="Times New Roman" w:cs="Times New Roman"/>
          <w:bCs/>
          <w:sz w:val="24"/>
          <w:szCs w:val="24"/>
          <w:lang w:val="lv-LV"/>
        </w:rPr>
        <w:lastRenderedPageBreak/>
        <w:t>uzraudzības biroja tīmekļa vietnē ievietoto veidlapu MS Word formātā (</w:t>
      </w:r>
      <w:hyperlink r:id="rId18"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6C6E6C">
        <w:rPr>
          <w:rFonts w:ascii="Times New Roman" w:eastAsia="Calibri" w:hAnsi="Times New Roman" w:cs="Times New Roman"/>
          <w:kern w:val="2"/>
          <w:sz w:val="24"/>
          <w:szCs w:val="24"/>
          <w:lang w:val="lv-LV" w:eastAsia="zh-CN"/>
        </w:rPr>
        <w:t>3</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6C6E6C">
        <w:rPr>
          <w:rFonts w:ascii="Times New Roman" w:eastAsia="Calibri" w:hAnsi="Times New Roman" w:cs="Times New Roman"/>
          <w:kern w:val="2"/>
          <w:sz w:val="24"/>
          <w:szCs w:val="24"/>
          <w:lang w:val="lv-LV" w:eastAsia="zh-CN"/>
        </w:rPr>
        <w:t>3</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4</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961C07" w:rsidRPr="00961C07" w:rsidRDefault="00961C07" w:rsidP="00961C07">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u w:val="single"/>
          <w:lang w:val="lv-LV" w:eastAsia="lv-LV"/>
        </w:rPr>
      </w:pPr>
      <w:r w:rsidRPr="00961C07">
        <w:rPr>
          <w:rFonts w:ascii="Times New Roman" w:eastAsia="Times New Roman" w:hAnsi="Times New Roman" w:cs="Times New Roman"/>
          <w:color w:val="000000"/>
          <w:sz w:val="24"/>
          <w:szCs w:val="24"/>
          <w:lang w:val="lv-LV" w:eastAsia="lv-LV"/>
        </w:rPr>
        <w:t>4.1.1</w:t>
      </w:r>
      <w:r w:rsidR="006C6E6C">
        <w:rPr>
          <w:rFonts w:ascii="Times New Roman" w:eastAsia="Times New Roman" w:hAnsi="Times New Roman" w:cs="Times New Roman"/>
          <w:color w:val="000000"/>
          <w:sz w:val="24"/>
          <w:szCs w:val="24"/>
          <w:lang w:val="lv-LV" w:eastAsia="lv-LV"/>
        </w:rPr>
        <w:t>5</w:t>
      </w:r>
      <w:r w:rsidRPr="00961C07">
        <w:rPr>
          <w:rFonts w:ascii="Times New Roman" w:eastAsia="Times New Roman" w:hAnsi="Times New Roman" w:cs="Times New Roman"/>
          <w:color w:val="000000"/>
          <w:sz w:val="24"/>
          <w:szCs w:val="24"/>
          <w:lang w:val="lv-LV" w:eastAsia="lv-LV"/>
        </w:rPr>
        <w:t xml:space="preserve">.  </w:t>
      </w:r>
      <w:r w:rsidRPr="00961C07">
        <w:rPr>
          <w:rFonts w:ascii="Times New Roman" w:eastAsia="Times New Roman" w:hAnsi="Times New Roman" w:cs="Times New Roman"/>
          <w:color w:val="000000"/>
          <w:sz w:val="24"/>
          <w:szCs w:val="24"/>
          <w:lang w:val="lv-LV" w:eastAsia="lv-LV"/>
        </w:rPr>
        <w:tab/>
        <w:t xml:space="preserve"> </w:t>
      </w:r>
      <w:r w:rsidRPr="00961C07">
        <w:rPr>
          <w:rFonts w:ascii="Times New Roman" w:eastAsia="Times New Roman" w:hAnsi="Times New Roman" w:cs="Times New Roman"/>
          <w:color w:val="000000"/>
          <w:sz w:val="24"/>
          <w:szCs w:val="24"/>
          <w:u w:val="single"/>
          <w:lang w:val="lv-LV" w:eastAsia="lv-LV"/>
        </w:rPr>
        <w:t>Jāiesniedz:</w:t>
      </w:r>
    </w:p>
    <w:p w:rsidR="00961C07" w:rsidRPr="00961C07" w:rsidRDefault="00961C07" w:rsidP="00961C07">
      <w:pPr>
        <w:tabs>
          <w:tab w:val="num" w:pos="360"/>
          <w:tab w:val="left" w:pos="540"/>
        </w:tabs>
        <w:spacing w:after="0" w:line="240" w:lineRule="auto"/>
        <w:ind w:left="630" w:hanging="630"/>
        <w:jc w:val="both"/>
        <w:rPr>
          <w:rFonts w:ascii="Times New Roman" w:eastAsia="Calibri" w:hAnsi="Times New Roman" w:cs="Times New Roman"/>
          <w:color w:val="000000"/>
          <w:sz w:val="24"/>
          <w:lang w:val="lv-LV" w:eastAsia="lv-LV"/>
        </w:rPr>
      </w:pPr>
      <w:r w:rsidRPr="00961C07">
        <w:rPr>
          <w:rFonts w:ascii="Times New Roman" w:eastAsia="Times New Roman" w:hAnsi="Times New Roman" w:cs="Times New Roman"/>
          <w:color w:val="000000"/>
          <w:sz w:val="24"/>
          <w:szCs w:val="24"/>
          <w:lang w:val="lv-LV" w:eastAsia="lv-LV"/>
        </w:rPr>
        <w:tab/>
        <w:t xml:space="preserve">    </w:t>
      </w:r>
      <w:r w:rsidRPr="00961C07">
        <w:rPr>
          <w:rFonts w:ascii="Times New Roman" w:eastAsia="Calibri" w:hAnsi="Times New Roman" w:cs="Times New Roman"/>
          <w:b/>
          <w:color w:val="000000"/>
          <w:sz w:val="24"/>
          <w:lang w:val="lv-LV" w:eastAsia="lv-LV"/>
        </w:rPr>
        <w:t>Bilances, peļņas vai zaudējumu aprēķina kopiju par 201</w:t>
      </w:r>
      <w:r w:rsidR="00A1174C">
        <w:rPr>
          <w:rFonts w:ascii="Times New Roman" w:eastAsia="Calibri" w:hAnsi="Times New Roman" w:cs="Times New Roman"/>
          <w:b/>
          <w:color w:val="000000"/>
          <w:sz w:val="24"/>
          <w:lang w:val="lv-LV" w:eastAsia="lv-LV"/>
        </w:rPr>
        <w:t>6</w:t>
      </w:r>
      <w:r w:rsidRPr="00961C07">
        <w:rPr>
          <w:rFonts w:ascii="Times New Roman" w:eastAsia="Calibri" w:hAnsi="Times New Roman" w:cs="Times New Roman"/>
          <w:b/>
          <w:color w:val="000000"/>
          <w:sz w:val="24"/>
          <w:lang w:val="lv-LV" w:eastAsia="lv-LV"/>
        </w:rPr>
        <w:t>.gadu</w:t>
      </w:r>
      <w:r w:rsidRPr="00961C07">
        <w:rPr>
          <w:rFonts w:ascii="Times New Roman" w:eastAsia="Calibri" w:hAnsi="Times New Roman" w:cs="Times New Roman"/>
          <w:color w:val="000000"/>
          <w:sz w:val="24"/>
          <w:lang w:val="lv-LV" w:eastAsia="lv-LV"/>
        </w:rPr>
        <w:t xml:space="preserve">,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2015.gada 1.janvāra, tad pretendents iesniedz bilanci un peļņas vai zaudējumu aprēķinu par attiecīgo saimnieciskās darbības periodu. </w:t>
      </w:r>
    </w:p>
    <w:p w:rsidR="00D0152F" w:rsidRPr="00CC64D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6C6E6C">
        <w:rPr>
          <w:rFonts w:ascii="Times New Roman" w:eastAsia="Times New Roman" w:hAnsi="Times New Roman" w:cs="Times New Roman"/>
          <w:sz w:val="24"/>
          <w:szCs w:val="24"/>
          <w:lang w:val="lv-LV"/>
        </w:rPr>
        <w:t>6</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961C07" w:rsidRPr="00961C07" w:rsidRDefault="00961C07" w:rsidP="00961C07">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sidRPr="00961C07">
        <w:rPr>
          <w:rFonts w:ascii="Times New Roman" w:eastAsia="Times New Roman" w:hAnsi="Times New Roman" w:cs="Times New Roman"/>
          <w:sz w:val="24"/>
          <w:szCs w:val="24"/>
          <w:lang w:val="lv-LV" w:eastAsia="lv-LV"/>
        </w:rPr>
        <w:t>4.1.</w:t>
      </w:r>
      <w:r w:rsidR="006C6E6C">
        <w:rPr>
          <w:rFonts w:ascii="Times New Roman" w:eastAsia="Times New Roman" w:hAnsi="Times New Roman" w:cs="Times New Roman"/>
          <w:sz w:val="24"/>
          <w:szCs w:val="24"/>
          <w:lang w:val="lv-LV" w:eastAsia="lv-LV"/>
        </w:rPr>
        <w:t>17</w:t>
      </w:r>
      <w:r w:rsidRPr="00961C07">
        <w:rPr>
          <w:rFonts w:ascii="Times New Roman" w:eastAsia="Times New Roman" w:hAnsi="Times New Roman" w:cs="Times New Roman"/>
          <w:sz w:val="24"/>
          <w:szCs w:val="24"/>
          <w:lang w:val="lv-LV" w:eastAsia="lv-LV"/>
        </w:rPr>
        <w:t xml:space="preserve">. </w:t>
      </w:r>
      <w:r w:rsidRPr="006A63CC">
        <w:rPr>
          <w:rFonts w:ascii="Times New Roman" w:eastAsia="Times New Roman" w:hAnsi="Times New Roman" w:cs="Times New Roman"/>
          <w:sz w:val="24"/>
          <w:szCs w:val="24"/>
          <w:lang w:val="lv-LV" w:eastAsia="lv-LV"/>
        </w:rPr>
        <w:t>Pretendenta piedāvājumam</w:t>
      </w:r>
      <w:r w:rsidRPr="006A63CC">
        <w:rPr>
          <w:rFonts w:ascii="Times New Roman" w:eastAsia="Times New Roman" w:hAnsi="Times New Roman" w:cs="Times New Roman"/>
          <w:sz w:val="24"/>
          <w:szCs w:val="24"/>
          <w:lang w:val="lv-LV"/>
        </w:rPr>
        <w:t xml:space="preserve"> jāatbilst</w:t>
      </w:r>
      <w:r w:rsidRPr="006A63CC">
        <w:rPr>
          <w:rFonts w:ascii="Times New Roman" w:eastAsia="Calibri" w:hAnsi="Times New Roman" w:cs="Times New Roman"/>
          <w:b/>
          <w:i/>
          <w:sz w:val="24"/>
          <w:szCs w:val="24"/>
          <w:lang w:val="lv-LV" w:eastAsia="lv-LV"/>
        </w:rPr>
        <w:t xml:space="preserve"> </w:t>
      </w:r>
      <w:r w:rsidRPr="006A63CC">
        <w:rPr>
          <w:rFonts w:ascii="Times New Roman" w:eastAsia="Calibri" w:hAnsi="Times New Roman" w:cs="Times New Roman"/>
          <w:sz w:val="24"/>
          <w:szCs w:val="24"/>
          <w:lang w:val="lv-LV" w:eastAsia="lv-LV"/>
        </w:rPr>
        <w:t xml:space="preserve">videi draudzīgas (zaļās) būvniecības pamatprincipiem.     Pretendents iesniedz apliecinājumu saskaņā ar </w:t>
      </w:r>
      <w:r w:rsidRPr="006A63CC">
        <w:rPr>
          <w:rFonts w:ascii="Times New Roman" w:eastAsia="Calibri" w:hAnsi="Times New Roman" w:cs="Times New Roman"/>
          <w:b/>
          <w:sz w:val="24"/>
          <w:szCs w:val="24"/>
          <w:lang w:val="lv-LV" w:eastAsia="lv-LV"/>
        </w:rPr>
        <w:t>10.pielikumu</w:t>
      </w:r>
      <w:r w:rsidRPr="006A63CC">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p>
    <w:p w:rsidR="00961C07" w:rsidRPr="00961C07"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sidR="006C6E6C">
        <w:rPr>
          <w:rFonts w:ascii="Times New Roman" w:eastAsia="Times New Roman" w:hAnsi="Times New Roman" w:cs="Times New Roman"/>
          <w:sz w:val="24"/>
          <w:szCs w:val="24"/>
          <w:lang w:val="lv-LV"/>
        </w:rPr>
        <w:t>18</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961C07"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lastRenderedPageBreak/>
        <w:t xml:space="preserve"> </w:t>
      </w:r>
      <w:r w:rsidRPr="00961C07">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4.2.1.2. </w:t>
      </w:r>
      <w:r w:rsidRPr="00961C07">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w:t>
      </w:r>
      <w:r w:rsidR="00C62282">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sidR="00C62282">
        <w:rPr>
          <w:rFonts w:ascii="Times New Roman" w:eastAsia="Times New Roman" w:hAnsi="Times New Roman" w:cs="Times New Roman"/>
          <w:bCs/>
          <w:sz w:val="24"/>
          <w:szCs w:val="24"/>
          <w:lang w:val="lv-LV" w:eastAsia="da-DK"/>
        </w:rPr>
        <w:t>garantiju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Līgumcenas</w:t>
      </w:r>
      <w:r w:rsidR="009654B2" w:rsidRPr="000557EE">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sz w:val="24"/>
          <w:szCs w:val="24"/>
          <w:lang w:val="lv-LV"/>
        </w:rPr>
        <w:t xml:space="preserve"> </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Akta par </w:t>
      </w:r>
      <w:r w:rsidR="00215823">
        <w:rPr>
          <w:rFonts w:ascii="Times New Roman" w:eastAsia="Times New Roman" w:hAnsi="Times New Roman" w:cs="Times New Roman"/>
          <w:sz w:val="24"/>
          <w:szCs w:val="24"/>
          <w:lang w:val="lv-LV"/>
        </w:rPr>
        <w:t>būvdarbu nodošanu</w:t>
      </w:r>
      <w:r w:rsidR="00961C07" w:rsidRPr="00961C07">
        <w:rPr>
          <w:rFonts w:ascii="Times New Roman" w:eastAsia="Times New Roman" w:hAnsi="Times New Roman" w:cs="Times New Roman"/>
          <w:sz w:val="24"/>
          <w:szCs w:val="24"/>
          <w:lang w:val="lv-LV"/>
        </w:rPr>
        <w:t xml:space="preserve"> 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107" w:name="_Toc61422142"/>
      <w:bookmarkStart w:id="108" w:name="_Toc440451549"/>
      <w:bookmarkStart w:id="109" w:name="_Toc440872090"/>
      <w:bookmarkStart w:id="110" w:name="_Toc471130620"/>
      <w:bookmarkEnd w:id="92"/>
      <w:bookmarkEnd w:id="93"/>
      <w:bookmarkEnd w:id="94"/>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107"/>
      <w:bookmarkEnd w:id="108"/>
      <w:bookmarkEnd w:id="109"/>
      <w:bookmarkEnd w:id="110"/>
      <w:r w:rsidRPr="00961C07">
        <w:rPr>
          <w:rFonts w:ascii="Times New Roman" w:eastAsia="Calibri" w:hAnsi="Times New Roman" w:cs="Times New Roman"/>
          <w:b/>
          <w:bCs/>
          <w:iCs/>
          <w:sz w:val="24"/>
          <w:szCs w:val="24"/>
          <w:lang w:val="lv-LV"/>
        </w:rPr>
        <w:t xml:space="preserve"> </w:t>
      </w:r>
    </w:p>
    <w:p w:rsidR="00961C07" w:rsidRPr="00961C07" w:rsidRDefault="00961C07"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111" w:name="_Toc221617640"/>
      <w:bookmarkStart w:id="112" w:name="_Toc221617629"/>
      <w:bookmarkStart w:id="113" w:name="_Toc221687185"/>
      <w:bookmarkStart w:id="114" w:name="_Toc288834347"/>
      <w:bookmarkStart w:id="115" w:name="_Toc440451550"/>
      <w:bookmarkStart w:id="116" w:name="_Toc440872091"/>
      <w:bookmarkEnd w:id="111"/>
      <w:bookmarkEnd w:id="112"/>
      <w:bookmarkEnd w:id="113"/>
      <w:r w:rsidRPr="00961C07">
        <w:rPr>
          <w:rFonts w:ascii="Times New Roman" w:eastAsia="Times New Roman" w:hAnsi="Times New Roman" w:cs="Times New Roman"/>
          <w:bCs/>
          <w:sz w:val="24"/>
          <w:szCs w:val="24"/>
          <w:lang w:val="lv-LV"/>
        </w:rPr>
        <w:t>Pretendents iesniedz s</w:t>
      </w:r>
      <w:r w:rsidRPr="00961C07">
        <w:rPr>
          <w:rFonts w:ascii="Times New Roman" w:eastAsia="Times New Roman" w:hAnsi="Times New Roman" w:cs="Times New Roman"/>
          <w:bCs/>
          <w:sz w:val="24"/>
          <w:szCs w:val="20"/>
          <w:lang w:val="lv-LV"/>
        </w:rPr>
        <w:t xml:space="preserve">askaņā ar Nolikuma 11.pielikumu aizpildītu un parakstītu </w:t>
      </w:r>
      <w:r w:rsidRPr="00961C07">
        <w:rPr>
          <w:rFonts w:ascii="Times New Roman" w:eastAsia="Times New Roman" w:hAnsi="Times New Roman" w:cs="Times New Roman"/>
          <w:b/>
          <w:bCs/>
          <w:sz w:val="24"/>
          <w:szCs w:val="20"/>
          <w:lang w:val="lv-LV"/>
        </w:rPr>
        <w:t>Finanšu piedāvājumu</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lokālās tāmes</w:t>
      </w:r>
      <w:r w:rsidRPr="00961C07">
        <w:rPr>
          <w:rFonts w:ascii="Times New Roman" w:eastAsia="Times New Roman" w:hAnsi="Times New Roman" w:cs="Times New Roman"/>
          <w:bCs/>
          <w:sz w:val="24"/>
          <w:szCs w:val="24"/>
          <w:lang w:val="lv-LV"/>
        </w:rPr>
        <w:t xml:space="preserve"> atbilstoši Ministru kabineta 2015. gada 30. jūnija noteikumu Nr. 330 „</w:t>
      </w:r>
      <w:r w:rsidRPr="00961C07">
        <w:rPr>
          <w:rFonts w:ascii="Times New Roman" w:eastAsia="Times New Roman" w:hAnsi="Times New Roman" w:cs="Times New Roman"/>
          <w:bCs/>
          <w:i/>
          <w:sz w:val="24"/>
          <w:szCs w:val="24"/>
          <w:lang w:val="lv-LV"/>
        </w:rPr>
        <w:t>Noteikumi par Latvijas būvnormatīvu LBN 501-15 „</w:t>
      </w:r>
      <w:proofErr w:type="spellStart"/>
      <w:r w:rsidRPr="00961C07">
        <w:rPr>
          <w:rFonts w:ascii="Times New Roman" w:eastAsia="Times New Roman" w:hAnsi="Times New Roman" w:cs="Times New Roman"/>
          <w:bCs/>
          <w:i/>
          <w:sz w:val="24"/>
          <w:szCs w:val="24"/>
          <w:lang w:val="lv-LV"/>
        </w:rPr>
        <w:t>Būvizmaksu</w:t>
      </w:r>
      <w:proofErr w:type="spellEnd"/>
      <w:r w:rsidRPr="00961C07">
        <w:rPr>
          <w:rFonts w:ascii="Times New Roman" w:eastAsia="Times New Roman" w:hAnsi="Times New Roman" w:cs="Times New Roman"/>
          <w:bCs/>
          <w:i/>
          <w:sz w:val="24"/>
          <w:szCs w:val="24"/>
          <w:lang w:val="lv-LV"/>
        </w:rPr>
        <w:t xml:space="preserve"> noteikšanas kārtība</w:t>
      </w:r>
      <w:r w:rsidRPr="00961C07">
        <w:rPr>
          <w:rFonts w:ascii="Times New Roman" w:eastAsia="Times New Roman" w:hAnsi="Times New Roman" w:cs="Times New Roman"/>
          <w:bCs/>
          <w:sz w:val="24"/>
          <w:szCs w:val="24"/>
          <w:lang w:val="lv-LV"/>
        </w:rPr>
        <w:t>” formām</w:t>
      </w:r>
      <w:r w:rsidRPr="00961C07">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Pr="00961C07">
        <w:rPr>
          <w:rFonts w:ascii="Times New Roman" w:eastAsia="Times New Roman" w:hAnsi="Times New Roman" w:cs="Times New Roman"/>
          <w:bCs/>
          <w:i/>
          <w:sz w:val="24"/>
          <w:szCs w:val="20"/>
          <w:lang w:val="lv-LV"/>
        </w:rPr>
        <w:t xml:space="preserve">Microsoft Excel </w:t>
      </w:r>
      <w:r w:rsidRPr="00961C07">
        <w:rPr>
          <w:rFonts w:ascii="Times New Roman" w:eastAsia="Times New Roman" w:hAnsi="Times New Roman" w:cs="Times New Roman"/>
          <w:bCs/>
          <w:sz w:val="24"/>
          <w:szCs w:val="20"/>
          <w:lang w:val="lv-LV"/>
        </w:rPr>
        <w:t xml:space="preserve">formātā. </w:t>
      </w:r>
    </w:p>
    <w:p w:rsidR="00961C07" w:rsidRPr="00961C07" w:rsidRDefault="00961C07" w:rsidP="00961C07">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4.3.1.</w:t>
      </w:r>
      <w:r w:rsidRPr="00961C07">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961C07">
        <w:rPr>
          <w:rFonts w:ascii="Times New Roman" w:eastAsia="Calibri" w:hAnsi="Times New Roman" w:cs="Times New Roman"/>
          <w:sz w:val="24"/>
          <w:szCs w:val="24"/>
          <w:lang w:val="lv-LV"/>
        </w:rPr>
        <w:t>Vienību cenas tiek norādītas ar precizitāti divi cipari aiz komata</w:t>
      </w:r>
      <w:r w:rsidRPr="00961C07">
        <w:rPr>
          <w:rFonts w:ascii="Times New Roman" w:eastAsia="Times New Roman" w:hAnsi="Times New Roman" w:cs="Times New Roman"/>
          <w:bCs/>
          <w:sz w:val="24"/>
          <w:szCs w:val="24"/>
          <w:lang w:val="lv-LV"/>
        </w:rPr>
        <w:t>.</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norādīti iepirkuma Līguma projektā (13.pielikums).  </w:t>
      </w:r>
    </w:p>
    <w:p w:rsidR="00961C07" w:rsidRPr="00961C07" w:rsidRDefault="00961C07" w:rsidP="00961C07">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117" w:name="_Toc440451564"/>
      <w:bookmarkStart w:id="118" w:name="_Toc440872105"/>
      <w:bookmarkStart w:id="119" w:name="_Toc471130624"/>
      <w:bookmarkEnd w:id="114"/>
      <w:r w:rsidRPr="00961C07">
        <w:rPr>
          <w:rFonts w:ascii="Times New Roman" w:eastAsia="Times New Roman" w:hAnsi="Times New Roman" w:cs="Times New Roman"/>
          <w:b/>
          <w:sz w:val="24"/>
          <w:szCs w:val="24"/>
          <w:lang w:val="lv-LV"/>
        </w:rPr>
        <w:t>Piedāvājumu vērtēšanas un izvēles kritēriji</w:t>
      </w:r>
      <w:bookmarkStart w:id="120" w:name="_Toc61422131"/>
      <w:bookmarkEnd w:id="117"/>
      <w:bookmarkEnd w:id="118"/>
      <w:bookmarkEnd w:id="119"/>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21" w:name="_Toc440451565"/>
      <w:bookmarkStart w:id="122" w:name="_Toc440872106"/>
      <w:bookmarkStart w:id="123" w:name="_Toc471130625"/>
      <w:bookmarkEnd w:id="120"/>
      <w:r w:rsidRPr="00961C07">
        <w:rPr>
          <w:rFonts w:ascii="Times New Roman" w:eastAsia="Times New Roman" w:hAnsi="Times New Roman" w:cs="Times New Roman"/>
          <w:b/>
          <w:bCs/>
          <w:iCs/>
          <w:kern w:val="3"/>
          <w:sz w:val="24"/>
          <w:szCs w:val="24"/>
          <w:lang w:val="lv-LV" w:eastAsia="zh-CN" w:bidi="hi-IN"/>
        </w:rPr>
        <w:t>5.1. Vispārīgie noteikumi</w:t>
      </w:r>
      <w:bookmarkEnd w:id="121"/>
      <w:bookmarkEnd w:id="122"/>
      <w:bookmarkEnd w:id="123"/>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4" w:name="_Toc440451566"/>
      <w:bookmarkStart w:id="125" w:name="_Toc440872107"/>
      <w:bookmarkStart w:id="126"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24"/>
      <w:bookmarkEnd w:id="125"/>
      <w:bookmarkEnd w:id="126"/>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7" w:name="_Toc440451567"/>
      <w:bookmarkStart w:id="128" w:name="_Toc440872108"/>
      <w:bookmarkStart w:id="129"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27"/>
      <w:bookmarkEnd w:id="128"/>
      <w:bookmarkEnd w:id="129"/>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30" w:name="_Toc440451568"/>
      <w:bookmarkStart w:id="131" w:name="_Toc440872109"/>
      <w:bookmarkStart w:id="132"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130"/>
      <w:bookmarkEnd w:id="131"/>
      <w:bookmarkEnd w:id="132"/>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3" w:name="_Toc440451569"/>
      <w:bookmarkStart w:id="134" w:name="_Toc440872110"/>
      <w:bookmarkStart w:id="135"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33"/>
      <w:bookmarkEnd w:id="134"/>
      <w:bookmarkEnd w:id="135"/>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6" w:name="_Toc440451570"/>
      <w:bookmarkStart w:id="137" w:name="_Toc440872111"/>
      <w:bookmarkStart w:id="138" w:name="_Toc471130630"/>
      <w:r w:rsidRPr="00961C07">
        <w:rPr>
          <w:rFonts w:ascii="Times New Roman" w:eastAsia="Times New Roman" w:hAnsi="Times New Roman" w:cs="Times New Roman"/>
          <w:bCs/>
          <w:iCs/>
          <w:kern w:val="3"/>
          <w:sz w:val="24"/>
          <w:szCs w:val="24"/>
          <w:lang w:val="lv-LV" w:eastAsia="zh-CN" w:bidi="hi-IN"/>
        </w:rPr>
        <w:lastRenderedPageBreak/>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36"/>
      <w:bookmarkEnd w:id="137"/>
      <w:bookmarkEnd w:id="138"/>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39" w:name="_Ref134801408"/>
      <w:bookmarkStart w:id="140" w:name="_Toc288834354"/>
      <w:bookmarkEnd w:id="4"/>
      <w:bookmarkEnd w:id="5"/>
      <w:bookmarkEnd w:id="6"/>
      <w:bookmarkEnd w:id="7"/>
      <w:bookmarkEnd w:id="115"/>
      <w:bookmarkEnd w:id="116"/>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6545F3">
      <w:pPr>
        <w:autoSpaceDE w:val="0"/>
        <w:autoSpaceDN w:val="0"/>
        <w:adjustRightInd w:val="0"/>
        <w:spacing w:after="0" w:line="240" w:lineRule="auto"/>
        <w:ind w:left="567" w:right="-908"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6545F3">
        <w:rPr>
          <w:rFonts w:ascii="Times New Roman" w:eastAsia="Times New Roman" w:hAnsi="Times New Roman"/>
          <w:sz w:val="24"/>
          <w:szCs w:val="24"/>
          <w:lang w:val="lv-LV"/>
        </w:rPr>
        <w:t xml:space="preserve">. </w:t>
      </w:r>
    </w:p>
    <w:p w:rsidR="006545F3" w:rsidRDefault="006545F3" w:rsidP="006545F3">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Pr>
          <w:rFonts w:ascii="Times New Roman" w:eastAsia="Times New Roman" w:hAnsi="Times New Roman"/>
          <w:b/>
          <w:i/>
          <w:sz w:val="24"/>
          <w:szCs w:val="24"/>
          <w:lang w:val="lv-LV" w:eastAsia="lv-LV"/>
        </w:rPr>
        <w:t>atklāta konkursa</w:t>
      </w:r>
      <w:r>
        <w:rPr>
          <w:rFonts w:ascii="Times New Roman" w:eastAsia="Times New Roman" w:hAnsi="Times New Roman"/>
          <w:sz w:val="24"/>
          <w:szCs w:val="24"/>
          <w:lang w:val="lv-LV" w:eastAsia="lv-LV"/>
        </w:rPr>
        <w:t xml:space="preserve"> </w:t>
      </w:r>
      <w:r w:rsidR="00F41D62">
        <w:rPr>
          <w:rFonts w:ascii="Times New Roman" w:eastAsia="Times New Roman" w:hAnsi="Times New Roman"/>
          <w:b/>
          <w:i/>
          <w:sz w:val="24"/>
          <w:szCs w:val="24"/>
          <w:lang w:val="lv-LV"/>
        </w:rPr>
        <w:t>“</w:t>
      </w:r>
      <w:r>
        <w:rPr>
          <w:rFonts w:ascii="Times New Roman" w:eastAsia="Times New Roman" w:hAnsi="Times New Roman"/>
          <w:b/>
          <w:i/>
          <w:sz w:val="24"/>
          <w:szCs w:val="24"/>
          <w:lang w:val="lv-LV"/>
        </w:rPr>
        <w:t>Ludzas pilsdrupu konservācijas 2.un 3.kārta”, ID Nr. LNP 2017</w:t>
      </w:r>
      <w:r>
        <w:rPr>
          <w:rFonts w:ascii="Times New Roman" w:eastAsia="Times New Roman" w:hAnsi="Times New Roman"/>
          <w:b/>
          <w:i/>
          <w:sz w:val="24"/>
          <w:szCs w:val="24"/>
          <w:shd w:val="clear" w:color="auto" w:fill="FFFFFF"/>
          <w:lang w:val="lv-LV"/>
        </w:rPr>
        <w:t>/31/ERAF</w:t>
      </w:r>
      <w:r w:rsidR="00F41D62">
        <w:rPr>
          <w:rFonts w:ascii="Times New Roman" w:eastAsia="Times New Roman" w:hAnsi="Times New Roman"/>
          <w:b/>
          <w:i/>
          <w:sz w:val="24"/>
          <w:szCs w:val="24"/>
          <w:shd w:val="clear" w:color="auto" w:fill="FFFFFF"/>
          <w:lang w:val="lv-LV"/>
        </w:rPr>
        <w:t>,</w:t>
      </w:r>
      <w:r>
        <w:rPr>
          <w:rFonts w:ascii="Times New Roman" w:eastAsia="Times New Roman" w:hAnsi="Times New Roman"/>
          <w:b/>
          <w:i/>
          <w:sz w:val="24"/>
          <w:szCs w:val="24"/>
          <w:shd w:val="clear" w:color="auto" w:fill="FFFFFF"/>
          <w:lang w:val="lv-LV"/>
        </w:rPr>
        <w:t xml:space="preserve"> </w:t>
      </w:r>
      <w:r>
        <w:rPr>
          <w:rFonts w:ascii="Times New Roman" w:eastAsia="Times New Roman" w:hAnsi="Times New Roman"/>
          <w:sz w:val="24"/>
          <w:szCs w:val="24"/>
          <w:shd w:val="clear" w:color="auto" w:fill="FFFFFF"/>
          <w:lang w:val="lv-LV"/>
        </w:rPr>
        <w:t xml:space="preserve"> 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izmantojot izdevīguma punktu metodi. </w:t>
      </w:r>
    </w:p>
    <w:p w:rsidR="006545F3" w:rsidRDefault="006545F3" w:rsidP="006545F3">
      <w:pPr>
        <w:spacing w:after="0" w:line="240" w:lineRule="auto"/>
        <w:ind w:left="720" w:hanging="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5.6.3. Saimnieciski izdevīgākā piedāvājuma izvēlei noteikti šādi vērtēšanas kritēriji (tie sakārtoti nozīmīguma secībā) un tiem atbilstoši maksimāli iegūstamie punkti:</w:t>
      </w:r>
    </w:p>
    <w:tbl>
      <w:tblPr>
        <w:tblpPr w:leftFromText="180" w:rightFromText="180" w:vertAnchor="text" w:horzAnchor="margin" w:tblpY="164"/>
        <w:tblW w:w="9445" w:type="dxa"/>
        <w:tblCellMar>
          <w:left w:w="0" w:type="dxa"/>
          <w:right w:w="0" w:type="dxa"/>
        </w:tblCellMar>
        <w:tblLook w:val="04A0" w:firstRow="1" w:lastRow="0" w:firstColumn="1" w:lastColumn="0" w:noHBand="0" w:noVBand="1"/>
      </w:tblPr>
      <w:tblGrid>
        <w:gridCol w:w="817"/>
        <w:gridCol w:w="4961"/>
        <w:gridCol w:w="3667"/>
      </w:tblGrid>
      <w:tr w:rsidR="006545F3" w:rsidTr="006545F3">
        <w:trPr>
          <w:trHeight w:val="698"/>
        </w:trPr>
        <w:tc>
          <w:tcPr>
            <w:tcW w:w="81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545F3" w:rsidRDefault="006545F3">
            <w:pPr>
              <w:spacing w:after="0" w:line="240" w:lineRule="auto"/>
              <w:ind w:left="-709" w:right="-108" w:firstLine="709"/>
              <w:jc w:val="center"/>
              <w:rPr>
                <w:rFonts w:ascii="Times New Roman" w:eastAsia="Times New Roman" w:hAnsi="Times New Roman"/>
                <w:b/>
                <w:bCs/>
                <w:i/>
                <w:sz w:val="24"/>
                <w:szCs w:val="24"/>
                <w:lang w:val="lv-LV" w:eastAsia="lv-LV"/>
              </w:rPr>
            </w:pPr>
            <w:r>
              <w:rPr>
                <w:rFonts w:ascii="Times New Roman" w:eastAsia="Times New Roman" w:hAnsi="Times New Roman"/>
                <w:b/>
                <w:bCs/>
                <w:i/>
                <w:sz w:val="24"/>
                <w:szCs w:val="24"/>
                <w:lang w:val="lv-LV" w:eastAsia="lv-LV"/>
              </w:rPr>
              <w:t>Nr.</w:t>
            </w:r>
          </w:p>
          <w:p w:rsidR="006545F3" w:rsidRDefault="006545F3">
            <w:pPr>
              <w:spacing w:after="0" w:line="240" w:lineRule="auto"/>
              <w:ind w:left="-709" w:right="-108" w:firstLine="709"/>
              <w:jc w:val="center"/>
              <w:rPr>
                <w:rFonts w:ascii="Times New Roman" w:eastAsia="Times New Roman" w:hAnsi="Times New Roman"/>
                <w:i/>
                <w:sz w:val="24"/>
                <w:szCs w:val="24"/>
                <w:lang w:val="lv-LV" w:eastAsia="lv-LV"/>
              </w:rPr>
            </w:pPr>
            <w:r>
              <w:rPr>
                <w:rFonts w:ascii="Times New Roman" w:eastAsia="Times New Roman" w:hAnsi="Times New Roman"/>
                <w:b/>
                <w:bCs/>
                <w:i/>
                <w:sz w:val="24"/>
                <w:szCs w:val="24"/>
                <w:lang w:val="lv-LV" w:eastAsia="lv-LV"/>
              </w:rPr>
              <w:t>p.k.</w:t>
            </w:r>
          </w:p>
        </w:tc>
        <w:tc>
          <w:tcPr>
            <w:tcW w:w="496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545F3" w:rsidRDefault="006545F3">
            <w:pPr>
              <w:spacing w:after="0" w:line="240" w:lineRule="auto"/>
              <w:jc w:val="center"/>
              <w:rPr>
                <w:rFonts w:ascii="Times New Roman" w:eastAsia="Times New Roman" w:hAnsi="Times New Roman"/>
                <w:i/>
                <w:sz w:val="24"/>
                <w:szCs w:val="24"/>
                <w:lang w:val="lv-LV" w:eastAsia="lv-LV"/>
              </w:rPr>
            </w:pPr>
            <w:r>
              <w:rPr>
                <w:rFonts w:ascii="Times New Roman" w:eastAsia="Times New Roman" w:hAnsi="Times New Roman"/>
                <w:b/>
                <w:bCs/>
                <w:i/>
                <w:sz w:val="24"/>
                <w:szCs w:val="24"/>
                <w:lang w:val="lv-LV" w:eastAsia="lv-LV"/>
              </w:rPr>
              <w:t>Vērtēšanas kritēriji</w:t>
            </w:r>
          </w:p>
        </w:tc>
        <w:tc>
          <w:tcPr>
            <w:tcW w:w="3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545F3" w:rsidRDefault="006545F3">
            <w:pPr>
              <w:spacing w:after="0" w:line="240" w:lineRule="auto"/>
              <w:ind w:left="-108" w:right="-108"/>
              <w:jc w:val="center"/>
              <w:rPr>
                <w:rFonts w:ascii="Times New Roman" w:eastAsia="Times New Roman" w:hAnsi="Times New Roman"/>
                <w:i/>
                <w:sz w:val="24"/>
                <w:szCs w:val="24"/>
                <w:lang w:val="lv-LV" w:eastAsia="lv-LV"/>
              </w:rPr>
            </w:pPr>
            <w:r>
              <w:rPr>
                <w:rFonts w:ascii="Times New Roman" w:eastAsia="Times New Roman" w:hAnsi="Times New Roman"/>
                <w:b/>
                <w:bCs/>
                <w:i/>
                <w:sz w:val="24"/>
                <w:szCs w:val="24"/>
                <w:lang w:val="lv-LV" w:eastAsia="lv-LV"/>
              </w:rPr>
              <w:t>Maksimālais punktu skaits</w:t>
            </w:r>
          </w:p>
        </w:tc>
      </w:tr>
      <w:tr w:rsidR="006545F3" w:rsidTr="006545F3">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545F3" w:rsidRDefault="006545F3">
            <w:pPr>
              <w:spacing w:after="0" w:line="240" w:lineRule="auto"/>
              <w:ind w:right="-108"/>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545F3" w:rsidRDefault="006545F3">
            <w:pPr>
              <w:spacing w:after="0" w:line="24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Kopējā piedāvātā cena (EUR bez PVN) </w:t>
            </w:r>
          </w:p>
        </w:tc>
        <w:tc>
          <w:tcPr>
            <w:tcW w:w="3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45F3" w:rsidRDefault="006545F3">
            <w:pPr>
              <w:spacing w:after="0" w:line="240" w:lineRule="auto"/>
              <w:ind w:right="-108"/>
              <w:jc w:val="center"/>
              <w:rPr>
                <w:rFonts w:ascii="Times New Roman" w:eastAsia="Times New Roman" w:hAnsi="Times New Roman"/>
                <w:sz w:val="24"/>
                <w:szCs w:val="24"/>
                <w:highlight w:val="yellow"/>
                <w:lang w:val="lv-LV" w:eastAsia="lv-LV"/>
              </w:rPr>
            </w:pPr>
            <w:r>
              <w:rPr>
                <w:rFonts w:ascii="Times New Roman" w:eastAsia="Times New Roman" w:hAnsi="Times New Roman"/>
                <w:sz w:val="24"/>
                <w:szCs w:val="24"/>
                <w:lang w:val="lv-LV" w:eastAsia="lv-LV"/>
              </w:rPr>
              <w:t>70 punkti</w:t>
            </w:r>
          </w:p>
        </w:tc>
      </w:tr>
      <w:tr w:rsidR="006545F3" w:rsidTr="006545F3">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545F3" w:rsidRDefault="006545F3">
            <w:pPr>
              <w:spacing w:after="0" w:line="240" w:lineRule="auto"/>
              <w:ind w:right="-108"/>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545F3" w:rsidRPr="006545F3" w:rsidRDefault="006545F3" w:rsidP="006545F3">
            <w:pPr>
              <w:spacing w:after="0" w:line="240" w:lineRule="auto"/>
              <w:rPr>
                <w:rFonts w:ascii="Times New Roman" w:eastAsia="Times New Roman" w:hAnsi="Times New Roman"/>
                <w:sz w:val="24"/>
                <w:szCs w:val="24"/>
                <w:lang w:val="lv-LV" w:eastAsia="lv-LV"/>
              </w:rPr>
            </w:pPr>
            <w:r w:rsidRPr="006545F3">
              <w:rPr>
                <w:rFonts w:ascii="Times New Roman" w:eastAsia="Times New Roman" w:hAnsi="Times New Roman"/>
                <w:sz w:val="24"/>
                <w:szCs w:val="24"/>
                <w:lang w:val="lv-LV" w:eastAsia="lv-LV"/>
              </w:rPr>
              <w:t xml:space="preserve">Pretendenta piedāvātā atbildīgā konservācijas/restaurācijas darbu vadītāja pieredze </w:t>
            </w:r>
            <w:r w:rsidRPr="00892414">
              <w:rPr>
                <w:rFonts w:ascii="Times New Roman" w:eastAsia="Times New Roman" w:hAnsi="Times New Roman"/>
                <w:b/>
                <w:sz w:val="24"/>
                <w:szCs w:val="24"/>
                <w:u w:val="single"/>
                <w:lang w:val="lv-LV" w:eastAsia="lv-LV"/>
              </w:rPr>
              <w:t>vēsturisko akmens mūru</w:t>
            </w:r>
            <w:r w:rsidRPr="006545F3">
              <w:rPr>
                <w:rFonts w:ascii="Times New Roman" w:eastAsia="Times New Roman" w:hAnsi="Times New Roman"/>
                <w:sz w:val="24"/>
                <w:szCs w:val="24"/>
                <w:lang w:val="lv-LV" w:eastAsia="lv-LV"/>
              </w:rPr>
              <w:t xml:space="preserve"> </w:t>
            </w:r>
            <w:r w:rsidR="00292210">
              <w:rPr>
                <w:rFonts w:ascii="Times New Roman" w:eastAsia="Times New Roman" w:hAnsi="Times New Roman"/>
                <w:sz w:val="24"/>
                <w:szCs w:val="24"/>
                <w:lang w:val="lv-LV" w:eastAsia="lv-LV"/>
              </w:rPr>
              <w:t xml:space="preserve">objektu </w:t>
            </w:r>
            <w:r w:rsidRPr="006545F3">
              <w:rPr>
                <w:rFonts w:ascii="Times New Roman" w:eastAsia="Times New Roman" w:hAnsi="Times New Roman"/>
                <w:sz w:val="24"/>
                <w:szCs w:val="24"/>
                <w:lang w:val="lv-LV" w:eastAsia="lv-LV"/>
              </w:rPr>
              <w:t>konservācijas/restaurācijas darbu vadīšanā</w:t>
            </w:r>
            <w:r w:rsidR="00892414">
              <w:rPr>
                <w:rFonts w:ascii="Times New Roman" w:eastAsia="Times New Roman" w:hAnsi="Times New Roman"/>
                <w:sz w:val="24"/>
                <w:szCs w:val="24"/>
                <w:lang w:val="lv-LV" w:eastAsia="lv-LV"/>
              </w:rPr>
              <w:t xml:space="preserve"> pēdējo 10 gadu laikā</w:t>
            </w:r>
          </w:p>
        </w:tc>
        <w:tc>
          <w:tcPr>
            <w:tcW w:w="3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45F3" w:rsidRDefault="006545F3">
            <w:pPr>
              <w:spacing w:after="0" w:line="240" w:lineRule="auto"/>
              <w:ind w:right="-108"/>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30 punkti</w:t>
            </w:r>
          </w:p>
          <w:p w:rsidR="00892414" w:rsidRDefault="00892414">
            <w:pPr>
              <w:spacing w:after="0" w:line="240" w:lineRule="auto"/>
              <w:ind w:right="-108"/>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 punkti par 1 objektu)</w:t>
            </w:r>
          </w:p>
        </w:tc>
      </w:tr>
      <w:tr w:rsidR="006545F3" w:rsidTr="006545F3">
        <w:tc>
          <w:tcPr>
            <w:tcW w:w="5778"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545F3" w:rsidRDefault="006545F3">
            <w:pPr>
              <w:spacing w:after="0" w:line="240" w:lineRule="auto"/>
              <w:ind w:right="-908"/>
              <w:rPr>
                <w:rFonts w:ascii="Times New Roman" w:eastAsia="Times New Roman" w:hAnsi="Times New Roman"/>
                <w:b/>
                <w:i/>
                <w:sz w:val="24"/>
                <w:szCs w:val="24"/>
                <w:lang w:val="lv-LV" w:eastAsia="lv-LV"/>
              </w:rPr>
            </w:pPr>
            <w:r>
              <w:rPr>
                <w:rFonts w:ascii="Times New Roman" w:eastAsia="Times New Roman" w:hAnsi="Times New Roman"/>
                <w:b/>
                <w:i/>
                <w:sz w:val="24"/>
                <w:szCs w:val="24"/>
                <w:lang w:val="lv-LV" w:eastAsia="lv-LV"/>
              </w:rPr>
              <w:t>Kopā</w:t>
            </w:r>
          </w:p>
        </w:tc>
        <w:tc>
          <w:tcPr>
            <w:tcW w:w="3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45F3" w:rsidRDefault="006545F3">
            <w:pPr>
              <w:spacing w:after="0" w:line="240" w:lineRule="auto"/>
              <w:ind w:right="-108"/>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100 punkti</w:t>
            </w:r>
          </w:p>
        </w:tc>
      </w:tr>
    </w:tbl>
    <w:p w:rsidR="006545F3" w:rsidRDefault="006545F3" w:rsidP="006545F3">
      <w:pPr>
        <w:spacing w:after="0" w:line="240" w:lineRule="auto"/>
        <w:ind w:left="720" w:right="-23" w:hanging="720"/>
        <w:jc w:val="both"/>
        <w:rPr>
          <w:rFonts w:ascii="Times New Roman" w:eastAsia="Times New Roman" w:hAnsi="Times New Roman"/>
          <w:sz w:val="24"/>
          <w:szCs w:val="24"/>
          <w:lang w:val="lv-LV" w:eastAsia="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6545F3" w:rsidRDefault="006545F3" w:rsidP="006545F3">
      <w:pPr>
        <w:spacing w:after="0" w:line="240" w:lineRule="auto"/>
        <w:ind w:left="1418" w:right="-908" w:hanging="1418"/>
        <w:jc w:val="both"/>
        <w:rPr>
          <w:rFonts w:ascii="Times New Roman" w:eastAsia="Times New Roman" w:hAnsi="Times New Roman"/>
          <w:sz w:val="24"/>
          <w:szCs w:val="24"/>
          <w:lang w:val="lv-LV"/>
        </w:rPr>
      </w:pPr>
    </w:p>
    <w:p w:rsidR="00292210" w:rsidRDefault="00292210" w:rsidP="00445245">
      <w:pPr>
        <w:spacing w:after="0" w:line="240" w:lineRule="auto"/>
        <w:ind w:left="851" w:right="-23" w:hanging="851"/>
        <w:jc w:val="both"/>
        <w:rPr>
          <w:rFonts w:ascii="Times New Roman" w:eastAsia="Times New Roman" w:hAnsi="Times New Roman"/>
          <w:sz w:val="24"/>
          <w:szCs w:val="24"/>
          <w:lang w:val="lv-LV"/>
        </w:rPr>
      </w:pPr>
    </w:p>
    <w:p w:rsidR="006545F3" w:rsidRDefault="00445245" w:rsidP="00445245">
      <w:pPr>
        <w:spacing w:after="0" w:line="240" w:lineRule="auto"/>
        <w:ind w:left="851" w:right="-23" w:hanging="85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t>5</w:t>
      </w:r>
      <w:r w:rsidR="006545F3">
        <w:rPr>
          <w:rFonts w:ascii="Times New Roman" w:eastAsia="Times New Roman" w:hAnsi="Times New Roman"/>
          <w:sz w:val="24"/>
          <w:szCs w:val="24"/>
          <w:lang w:val="lv-LV"/>
        </w:rPr>
        <w:t>.6.</w:t>
      </w:r>
      <w:r>
        <w:rPr>
          <w:rFonts w:ascii="Times New Roman" w:eastAsia="Times New Roman" w:hAnsi="Times New Roman"/>
          <w:sz w:val="24"/>
          <w:szCs w:val="24"/>
          <w:lang w:val="lv-LV"/>
        </w:rPr>
        <w:t>3</w:t>
      </w:r>
      <w:r w:rsidR="006545F3">
        <w:rPr>
          <w:rFonts w:ascii="Times New Roman" w:eastAsia="Times New Roman" w:hAnsi="Times New Roman"/>
          <w:sz w:val="24"/>
          <w:szCs w:val="24"/>
          <w:lang w:val="lv-LV"/>
        </w:rPr>
        <w:t xml:space="preserve">.1. </w:t>
      </w:r>
      <w:r w:rsidR="006545F3">
        <w:rPr>
          <w:rFonts w:ascii="Times New Roman" w:eastAsia="Times New Roman" w:hAnsi="Times New Roman"/>
          <w:b/>
          <w:i/>
          <w:sz w:val="24"/>
          <w:szCs w:val="24"/>
          <w:u w:val="single"/>
          <w:lang w:val="lv-LV" w:eastAsia="lv-LV"/>
        </w:rPr>
        <w:t xml:space="preserve">Kopējās </w:t>
      </w:r>
      <w:r>
        <w:rPr>
          <w:rFonts w:ascii="Times New Roman" w:eastAsia="Times New Roman" w:hAnsi="Times New Roman"/>
          <w:b/>
          <w:i/>
          <w:sz w:val="24"/>
          <w:szCs w:val="24"/>
          <w:u w:val="single"/>
          <w:lang w:val="lv-LV" w:eastAsia="lv-LV"/>
        </w:rPr>
        <w:t>piedāvājuma cenas</w:t>
      </w:r>
      <w:r w:rsidR="006545F3">
        <w:rPr>
          <w:rFonts w:ascii="Times New Roman" w:eastAsia="Times New Roman" w:hAnsi="Times New Roman"/>
          <w:sz w:val="24"/>
          <w:szCs w:val="24"/>
          <w:lang w:val="lv-LV" w:eastAsia="lv-LV"/>
        </w:rPr>
        <w:t xml:space="preserve"> skaitliskās vērtības noteikšana notiek izmantojot sekojošu aprēķināšanas metodi (formulu):</w:t>
      </w:r>
    </w:p>
    <w:p w:rsidR="006545F3" w:rsidRDefault="006545F3" w:rsidP="006545F3">
      <w:pPr>
        <w:spacing w:after="0" w:line="240" w:lineRule="auto"/>
        <w:ind w:left="709" w:right="-908"/>
        <w:jc w:val="both"/>
        <w:rPr>
          <w:rFonts w:ascii="Times New Roman" w:eastAsia="Times New Roman" w:hAnsi="Times New Roman"/>
          <w:sz w:val="24"/>
          <w:szCs w:val="24"/>
          <w:lang w:val="lv-LV" w:eastAsia="lv-LV"/>
        </w:rPr>
      </w:pPr>
      <w:r>
        <w:rPr>
          <w:rFonts w:ascii="Times New Roman" w:eastAsia="Times New Roman" w:hAnsi="Times New Roman"/>
          <w:b/>
          <w:bCs/>
          <w:sz w:val="24"/>
          <w:szCs w:val="24"/>
          <w:lang w:val="lv-LV" w:eastAsia="lv-LV"/>
        </w:rPr>
        <w:t xml:space="preserve">              A = </w:t>
      </w:r>
      <w:r w:rsidR="00445245">
        <w:rPr>
          <w:rFonts w:ascii="Times New Roman" w:eastAsia="Times New Roman" w:hAnsi="Times New Roman"/>
          <w:b/>
          <w:bCs/>
          <w:sz w:val="24"/>
          <w:szCs w:val="24"/>
          <w:lang w:val="lv-LV" w:eastAsia="lv-LV"/>
        </w:rPr>
        <w:t>7</w:t>
      </w:r>
      <w:r>
        <w:rPr>
          <w:rFonts w:ascii="Times New Roman" w:eastAsia="Times New Roman" w:hAnsi="Times New Roman"/>
          <w:b/>
          <w:bCs/>
          <w:sz w:val="24"/>
          <w:szCs w:val="24"/>
          <w:lang w:val="lv-LV" w:eastAsia="lv-LV"/>
        </w:rPr>
        <w:t>0 x (</w:t>
      </w:r>
      <w:proofErr w:type="spellStart"/>
      <w:r>
        <w:rPr>
          <w:rFonts w:ascii="Times New Roman" w:eastAsia="Times New Roman" w:hAnsi="Times New Roman"/>
          <w:b/>
          <w:bCs/>
          <w:sz w:val="24"/>
          <w:szCs w:val="24"/>
          <w:lang w:val="lv-LV" w:eastAsia="lv-LV"/>
        </w:rPr>
        <w:t>A</w:t>
      </w:r>
      <w:r>
        <w:rPr>
          <w:rFonts w:ascii="Times New Roman" w:eastAsia="Times New Roman" w:hAnsi="Times New Roman"/>
          <w:b/>
          <w:bCs/>
          <w:sz w:val="28"/>
          <w:szCs w:val="28"/>
          <w:vertAlign w:val="subscript"/>
          <w:lang w:val="lv-LV" w:eastAsia="lv-LV"/>
        </w:rPr>
        <w:t>x</w:t>
      </w:r>
      <w:proofErr w:type="spellEnd"/>
      <w:r>
        <w:rPr>
          <w:rFonts w:ascii="Times New Roman" w:eastAsia="Times New Roman" w:hAnsi="Times New Roman"/>
          <w:b/>
          <w:bCs/>
          <w:sz w:val="24"/>
          <w:szCs w:val="24"/>
          <w:lang w:val="lv-LV" w:eastAsia="lv-LV"/>
        </w:rPr>
        <w:t xml:space="preserve"> : </w:t>
      </w:r>
      <w:proofErr w:type="spellStart"/>
      <w:r>
        <w:rPr>
          <w:rFonts w:ascii="Times New Roman" w:eastAsia="Times New Roman" w:hAnsi="Times New Roman"/>
          <w:b/>
          <w:bCs/>
          <w:sz w:val="24"/>
          <w:szCs w:val="24"/>
          <w:lang w:val="lv-LV" w:eastAsia="lv-LV"/>
        </w:rPr>
        <w:t>A</w:t>
      </w:r>
      <w:r>
        <w:rPr>
          <w:rFonts w:ascii="Times New Roman" w:eastAsia="Times New Roman" w:hAnsi="Times New Roman"/>
          <w:b/>
          <w:bCs/>
          <w:sz w:val="24"/>
          <w:szCs w:val="24"/>
          <w:vertAlign w:val="subscript"/>
          <w:lang w:val="lv-LV" w:eastAsia="lv-LV"/>
        </w:rPr>
        <w:t>y</w:t>
      </w:r>
      <w:proofErr w:type="spellEnd"/>
      <w:r>
        <w:rPr>
          <w:rFonts w:ascii="Times New Roman" w:eastAsia="Times New Roman" w:hAnsi="Times New Roman"/>
          <w:b/>
          <w:bCs/>
          <w:sz w:val="24"/>
          <w:szCs w:val="24"/>
          <w:lang w:val="lv-LV" w:eastAsia="lv-LV"/>
        </w:rPr>
        <w:t xml:space="preserve">), </w:t>
      </w:r>
      <w:r>
        <w:rPr>
          <w:rFonts w:ascii="Times New Roman" w:eastAsia="Times New Roman" w:hAnsi="Times New Roman"/>
          <w:sz w:val="24"/>
          <w:szCs w:val="24"/>
          <w:lang w:val="lv-LV" w:eastAsia="lv-LV"/>
        </w:rPr>
        <w:t>kur</w:t>
      </w:r>
      <w:r w:rsidR="00F41D62">
        <w:rPr>
          <w:rFonts w:ascii="Times New Roman" w:eastAsia="Times New Roman" w:hAnsi="Times New Roman"/>
          <w:sz w:val="24"/>
          <w:szCs w:val="24"/>
          <w:lang w:val="lv-LV" w:eastAsia="lv-LV"/>
        </w:rPr>
        <w:t>:</w:t>
      </w:r>
    </w:p>
    <w:p w:rsidR="006545F3" w:rsidRDefault="006545F3" w:rsidP="006545F3">
      <w:pPr>
        <w:spacing w:after="0" w:line="240" w:lineRule="auto"/>
        <w:ind w:left="720" w:right="-908"/>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A –   pretendenta iegūtais punktu skaits, </w:t>
      </w:r>
    </w:p>
    <w:p w:rsidR="006545F3" w:rsidRDefault="00445245" w:rsidP="006545F3">
      <w:pPr>
        <w:spacing w:after="0" w:line="240" w:lineRule="auto"/>
        <w:ind w:left="720" w:right="-908"/>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w:t>
      </w:r>
      <w:r w:rsidR="006545F3">
        <w:rPr>
          <w:rFonts w:ascii="Times New Roman" w:eastAsia="Times New Roman" w:hAnsi="Times New Roman"/>
          <w:sz w:val="24"/>
          <w:szCs w:val="24"/>
          <w:lang w:val="lv-LV" w:eastAsia="lv-LV"/>
        </w:rPr>
        <w:t xml:space="preserve">0 –  </w:t>
      </w:r>
      <w:r>
        <w:rPr>
          <w:rFonts w:ascii="Times New Roman" w:eastAsia="Times New Roman" w:hAnsi="Times New Roman"/>
          <w:sz w:val="24"/>
          <w:szCs w:val="24"/>
          <w:lang w:val="lv-LV" w:eastAsia="lv-LV"/>
        </w:rPr>
        <w:t>Nolikumā</w:t>
      </w:r>
      <w:r w:rsidR="006545F3">
        <w:rPr>
          <w:rFonts w:ascii="Times New Roman" w:eastAsia="Times New Roman" w:hAnsi="Times New Roman"/>
          <w:sz w:val="24"/>
          <w:szCs w:val="24"/>
          <w:lang w:val="lv-LV" w:eastAsia="lv-LV"/>
        </w:rPr>
        <w:t xml:space="preserve"> noteiktais maksimālais punktu skaits cenai;</w:t>
      </w:r>
    </w:p>
    <w:p w:rsidR="006545F3" w:rsidRDefault="006545F3" w:rsidP="006545F3">
      <w:pPr>
        <w:spacing w:after="0" w:line="240" w:lineRule="auto"/>
        <w:ind w:left="720" w:right="-908"/>
        <w:rPr>
          <w:rFonts w:ascii="Times New Roman" w:eastAsia="Times New Roman" w:hAnsi="Times New Roman"/>
          <w:sz w:val="24"/>
          <w:szCs w:val="24"/>
          <w:lang w:val="lv-LV" w:eastAsia="lv-LV"/>
        </w:rPr>
      </w:pPr>
      <w:proofErr w:type="spellStart"/>
      <w:r>
        <w:rPr>
          <w:rFonts w:ascii="Times New Roman" w:eastAsia="Times New Roman" w:hAnsi="Times New Roman"/>
          <w:sz w:val="24"/>
          <w:szCs w:val="24"/>
          <w:lang w:val="lv-LV" w:eastAsia="lv-LV"/>
        </w:rPr>
        <w:t>A</w:t>
      </w:r>
      <w:r>
        <w:rPr>
          <w:rFonts w:ascii="Times New Roman" w:eastAsia="Times New Roman" w:hAnsi="Times New Roman"/>
          <w:sz w:val="24"/>
          <w:szCs w:val="24"/>
          <w:vertAlign w:val="subscript"/>
          <w:lang w:val="lv-LV" w:eastAsia="lv-LV"/>
        </w:rPr>
        <w:t>x</w:t>
      </w:r>
      <w:proofErr w:type="spellEnd"/>
      <w:r>
        <w:rPr>
          <w:rFonts w:ascii="Times New Roman" w:eastAsia="Times New Roman" w:hAnsi="Times New Roman"/>
          <w:sz w:val="24"/>
          <w:szCs w:val="24"/>
          <w:lang w:val="lv-LV" w:eastAsia="lv-LV"/>
        </w:rPr>
        <w:t xml:space="preserve"> – lētākā piedāvājuma cena;</w:t>
      </w:r>
    </w:p>
    <w:p w:rsidR="006545F3" w:rsidRDefault="006545F3" w:rsidP="006545F3">
      <w:pPr>
        <w:spacing w:after="0" w:line="240" w:lineRule="auto"/>
        <w:ind w:left="720" w:right="-908"/>
        <w:rPr>
          <w:rFonts w:ascii="Times New Roman" w:eastAsia="Times New Roman" w:hAnsi="Times New Roman"/>
          <w:sz w:val="24"/>
          <w:szCs w:val="24"/>
          <w:lang w:val="lv-LV" w:eastAsia="lv-LV"/>
        </w:rPr>
      </w:pPr>
      <w:proofErr w:type="spellStart"/>
      <w:r>
        <w:rPr>
          <w:rFonts w:ascii="Times New Roman" w:eastAsia="Times New Roman" w:hAnsi="Times New Roman"/>
          <w:sz w:val="24"/>
          <w:szCs w:val="24"/>
          <w:lang w:val="lv-LV" w:eastAsia="lv-LV"/>
        </w:rPr>
        <w:t>A</w:t>
      </w:r>
      <w:r>
        <w:rPr>
          <w:rFonts w:ascii="Times New Roman" w:eastAsia="Times New Roman" w:hAnsi="Times New Roman"/>
          <w:sz w:val="24"/>
          <w:szCs w:val="24"/>
          <w:vertAlign w:val="subscript"/>
          <w:lang w:val="lv-LV" w:eastAsia="lv-LV"/>
        </w:rPr>
        <w:t>y</w:t>
      </w:r>
      <w:proofErr w:type="spellEnd"/>
      <w:r>
        <w:rPr>
          <w:rFonts w:ascii="Times New Roman" w:eastAsia="Times New Roman" w:hAnsi="Times New Roman"/>
          <w:sz w:val="24"/>
          <w:szCs w:val="24"/>
          <w:lang w:val="lv-LV" w:eastAsia="lv-LV"/>
        </w:rPr>
        <w:t xml:space="preserve"> – pretendenta piedāvātā cena.</w:t>
      </w:r>
    </w:p>
    <w:p w:rsidR="006545F3" w:rsidRDefault="006545F3" w:rsidP="006545F3">
      <w:pPr>
        <w:autoSpaceDE w:val="0"/>
        <w:autoSpaceDN w:val="0"/>
        <w:adjustRightInd w:val="0"/>
        <w:spacing w:after="0" w:line="240" w:lineRule="auto"/>
        <w:ind w:left="567" w:right="-908" w:hanging="567"/>
        <w:jc w:val="both"/>
        <w:rPr>
          <w:rFonts w:ascii="Times New Roman" w:eastAsia="Times New Roman" w:hAnsi="Times New Roman"/>
          <w:sz w:val="24"/>
          <w:szCs w:val="24"/>
          <w:lang w:val="lv-LV"/>
        </w:rPr>
      </w:pPr>
    </w:p>
    <w:p w:rsidR="006545F3" w:rsidRDefault="00445245" w:rsidP="00445245">
      <w:pPr>
        <w:spacing w:after="0" w:line="240" w:lineRule="auto"/>
        <w:ind w:left="709" w:hanging="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lastRenderedPageBreak/>
        <w:t>5</w:t>
      </w:r>
      <w:r w:rsidR="006545F3">
        <w:rPr>
          <w:rFonts w:ascii="Times New Roman" w:eastAsia="Times New Roman" w:hAnsi="Times New Roman"/>
          <w:sz w:val="24"/>
          <w:szCs w:val="24"/>
          <w:lang w:val="lv-LV"/>
        </w:rPr>
        <w:t>.6.</w:t>
      </w:r>
      <w:r>
        <w:rPr>
          <w:rFonts w:ascii="Times New Roman" w:eastAsia="Times New Roman" w:hAnsi="Times New Roman"/>
          <w:sz w:val="24"/>
          <w:szCs w:val="24"/>
          <w:lang w:val="lv-LV"/>
        </w:rPr>
        <w:t>3</w:t>
      </w:r>
      <w:r w:rsidR="006545F3">
        <w:rPr>
          <w:rFonts w:ascii="Times New Roman" w:eastAsia="Times New Roman" w:hAnsi="Times New Roman"/>
          <w:sz w:val="24"/>
          <w:szCs w:val="24"/>
          <w:lang w:val="lv-LV"/>
        </w:rPr>
        <w:t xml:space="preserve">.2. </w:t>
      </w:r>
      <w:r w:rsidRPr="00F41D62">
        <w:rPr>
          <w:rFonts w:ascii="Times New Roman" w:eastAsia="Times New Roman" w:hAnsi="Times New Roman"/>
          <w:sz w:val="24"/>
          <w:szCs w:val="24"/>
          <w:lang w:val="lv-LV" w:eastAsia="lv-LV"/>
        </w:rPr>
        <w:t>Pretendenta piedāvātā konservācijas/restaurācijas darbu vadītāja pieredzes</w:t>
      </w:r>
      <w:r w:rsidRPr="006545F3">
        <w:rPr>
          <w:rFonts w:ascii="Times New Roman" w:eastAsia="Times New Roman" w:hAnsi="Times New Roman"/>
          <w:sz w:val="24"/>
          <w:szCs w:val="24"/>
          <w:lang w:val="lv-LV" w:eastAsia="lv-LV"/>
        </w:rPr>
        <w:t xml:space="preserve"> </w:t>
      </w:r>
      <w:r w:rsidRPr="00892414">
        <w:rPr>
          <w:rFonts w:ascii="Times New Roman" w:eastAsia="Times New Roman" w:hAnsi="Times New Roman"/>
          <w:b/>
          <w:sz w:val="24"/>
          <w:szCs w:val="24"/>
          <w:u w:val="single"/>
          <w:lang w:val="lv-LV" w:eastAsia="lv-LV"/>
        </w:rPr>
        <w:t>vēsturisko akmens mūru</w:t>
      </w:r>
      <w:r w:rsidRPr="00F41D62">
        <w:rPr>
          <w:rFonts w:ascii="Times New Roman" w:eastAsia="Times New Roman" w:hAnsi="Times New Roman"/>
          <w:sz w:val="24"/>
          <w:szCs w:val="24"/>
          <w:lang w:val="lv-LV" w:eastAsia="lv-LV"/>
        </w:rPr>
        <w:t xml:space="preserve"> </w:t>
      </w:r>
      <w:r w:rsidR="0047606C">
        <w:rPr>
          <w:rFonts w:ascii="Times New Roman" w:eastAsia="Times New Roman" w:hAnsi="Times New Roman"/>
          <w:sz w:val="24"/>
          <w:szCs w:val="24"/>
          <w:lang w:val="lv-LV" w:eastAsia="lv-LV"/>
        </w:rPr>
        <w:t xml:space="preserve">objektu </w:t>
      </w:r>
      <w:r w:rsidRPr="006545F3">
        <w:rPr>
          <w:rFonts w:ascii="Times New Roman" w:eastAsia="Times New Roman" w:hAnsi="Times New Roman"/>
          <w:sz w:val="24"/>
          <w:szCs w:val="24"/>
          <w:lang w:val="lv-LV" w:eastAsia="lv-LV"/>
        </w:rPr>
        <w:t>konservācijas/restaurācijas darbu vadīšanā</w:t>
      </w:r>
      <w:r>
        <w:rPr>
          <w:rFonts w:ascii="Times New Roman" w:eastAsia="Times New Roman" w:hAnsi="Times New Roman"/>
          <w:sz w:val="24"/>
          <w:szCs w:val="24"/>
          <w:lang w:val="lv-LV" w:eastAsia="lv-LV"/>
        </w:rPr>
        <w:t xml:space="preserve"> </w:t>
      </w:r>
      <w:r w:rsidR="006545F3">
        <w:rPr>
          <w:rFonts w:ascii="Times New Roman" w:eastAsia="Times New Roman" w:hAnsi="Times New Roman"/>
          <w:sz w:val="24"/>
          <w:szCs w:val="24"/>
          <w:lang w:val="lv-LV" w:eastAsia="lv-LV"/>
        </w:rPr>
        <w:t>skaitliskās vērtības noteikšana notiek izmantojot</w:t>
      </w:r>
      <w:r>
        <w:rPr>
          <w:rFonts w:ascii="Times New Roman" w:eastAsia="Times New Roman" w:hAnsi="Times New Roman"/>
          <w:sz w:val="24"/>
          <w:szCs w:val="24"/>
          <w:lang w:val="lv-LV" w:eastAsia="lv-LV"/>
        </w:rPr>
        <w:t xml:space="preserve"> sekojošu aprēķināšanas metodi:</w:t>
      </w:r>
    </w:p>
    <w:p w:rsidR="006545F3" w:rsidRPr="00F41D62" w:rsidRDefault="006545F3" w:rsidP="006545F3">
      <w:pPr>
        <w:spacing w:after="0" w:line="240" w:lineRule="auto"/>
        <w:ind w:left="1260" w:right="-908" w:firstLine="300"/>
        <w:jc w:val="both"/>
        <w:rPr>
          <w:rFonts w:ascii="Times New Roman" w:eastAsia="Times New Roman" w:hAnsi="Times New Roman"/>
          <w:sz w:val="24"/>
          <w:szCs w:val="24"/>
          <w:lang w:val="lv-LV" w:eastAsia="lv-LV"/>
        </w:rPr>
      </w:pPr>
      <w:r>
        <w:rPr>
          <w:rFonts w:ascii="Times New Roman" w:eastAsia="Times New Roman" w:hAnsi="Times New Roman"/>
          <w:b/>
          <w:bCs/>
          <w:sz w:val="24"/>
          <w:szCs w:val="24"/>
          <w:lang w:val="lv-LV" w:eastAsia="lv-LV"/>
        </w:rPr>
        <w:t xml:space="preserve">B = </w:t>
      </w:r>
      <w:r w:rsidR="00445245">
        <w:rPr>
          <w:rFonts w:ascii="Times New Roman" w:eastAsia="Times New Roman" w:hAnsi="Times New Roman"/>
          <w:b/>
          <w:bCs/>
          <w:sz w:val="24"/>
          <w:szCs w:val="24"/>
          <w:lang w:val="lv-LV" w:eastAsia="lv-LV"/>
        </w:rPr>
        <w:t xml:space="preserve">5 x </w:t>
      </w:r>
      <w:proofErr w:type="spellStart"/>
      <w:r w:rsidR="00445245">
        <w:rPr>
          <w:rFonts w:ascii="Times New Roman" w:eastAsia="Times New Roman" w:hAnsi="Times New Roman"/>
          <w:b/>
          <w:bCs/>
          <w:sz w:val="24"/>
          <w:szCs w:val="24"/>
          <w:lang w:val="lv-LV" w:eastAsia="lv-LV"/>
        </w:rPr>
        <w:t>B</w:t>
      </w:r>
      <w:r w:rsidR="00445245">
        <w:rPr>
          <w:rFonts w:ascii="Times New Roman" w:eastAsia="Times New Roman" w:hAnsi="Times New Roman"/>
          <w:b/>
          <w:bCs/>
          <w:sz w:val="24"/>
          <w:szCs w:val="24"/>
          <w:vertAlign w:val="subscript"/>
          <w:lang w:val="lv-LV" w:eastAsia="lv-LV"/>
        </w:rPr>
        <w:t>x</w:t>
      </w:r>
      <w:proofErr w:type="spellEnd"/>
      <w:r w:rsidR="00F41D62" w:rsidRPr="00F41D62">
        <w:rPr>
          <w:rFonts w:ascii="Times New Roman" w:eastAsia="Times New Roman" w:hAnsi="Times New Roman"/>
          <w:bCs/>
          <w:sz w:val="24"/>
          <w:szCs w:val="24"/>
          <w:lang w:val="lv-LV" w:eastAsia="lv-LV"/>
        </w:rPr>
        <w:t>, kur:</w:t>
      </w:r>
    </w:p>
    <w:p w:rsidR="006545F3" w:rsidRDefault="006545F3" w:rsidP="006545F3">
      <w:pPr>
        <w:spacing w:after="0" w:line="240" w:lineRule="auto"/>
        <w:ind w:left="709" w:right="-908"/>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B –   pretendenta iegūtais punktu skaits; </w:t>
      </w:r>
    </w:p>
    <w:p w:rsidR="006545F3" w:rsidRDefault="00445245" w:rsidP="00445245">
      <w:pPr>
        <w:spacing w:after="0" w:line="240" w:lineRule="auto"/>
        <w:ind w:left="709" w:right="-23"/>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6545F3">
        <w:rPr>
          <w:rFonts w:ascii="Times New Roman" w:eastAsia="Times New Roman" w:hAnsi="Times New Roman"/>
          <w:sz w:val="24"/>
          <w:szCs w:val="24"/>
          <w:lang w:val="lv-LV" w:eastAsia="lv-LV"/>
        </w:rPr>
        <w:t xml:space="preserve"> –  noteiktais punktu skaits</w:t>
      </w:r>
      <w:r>
        <w:rPr>
          <w:rFonts w:ascii="Times New Roman" w:eastAsia="Times New Roman" w:hAnsi="Times New Roman"/>
          <w:sz w:val="24"/>
          <w:szCs w:val="24"/>
          <w:lang w:val="lv-LV" w:eastAsia="lv-LV"/>
        </w:rPr>
        <w:t xml:space="preserve"> par 1</w:t>
      </w:r>
      <w:r w:rsidR="00F41D62">
        <w:rPr>
          <w:rFonts w:ascii="Times New Roman" w:eastAsia="Times New Roman" w:hAnsi="Times New Roman"/>
          <w:sz w:val="24"/>
          <w:szCs w:val="24"/>
          <w:lang w:val="lv-LV" w:eastAsia="lv-LV"/>
        </w:rPr>
        <w:t xml:space="preserve"> (viena)</w:t>
      </w:r>
      <w:r w:rsidR="006545F3">
        <w:rPr>
          <w:rFonts w:ascii="Times New Roman" w:eastAsia="Times New Roman" w:hAnsi="Times New Roman"/>
          <w:sz w:val="24"/>
          <w:szCs w:val="24"/>
          <w:lang w:val="lv-LV" w:eastAsia="lv-LV"/>
        </w:rPr>
        <w:t xml:space="preserve"> </w:t>
      </w:r>
      <w:r w:rsidRPr="006545F3">
        <w:rPr>
          <w:rFonts w:ascii="Times New Roman" w:eastAsia="Times New Roman" w:hAnsi="Times New Roman"/>
          <w:sz w:val="24"/>
          <w:szCs w:val="24"/>
          <w:lang w:val="lv-LV" w:eastAsia="lv-LV"/>
        </w:rPr>
        <w:t>vēsturisk</w:t>
      </w:r>
      <w:r>
        <w:rPr>
          <w:rFonts w:ascii="Times New Roman" w:eastAsia="Times New Roman" w:hAnsi="Times New Roman"/>
          <w:sz w:val="24"/>
          <w:szCs w:val="24"/>
          <w:lang w:val="lv-LV" w:eastAsia="lv-LV"/>
        </w:rPr>
        <w:t>ā</w:t>
      </w:r>
      <w:r w:rsidRPr="006545F3">
        <w:rPr>
          <w:rFonts w:ascii="Times New Roman" w:eastAsia="Times New Roman" w:hAnsi="Times New Roman"/>
          <w:sz w:val="24"/>
          <w:szCs w:val="24"/>
          <w:lang w:val="lv-LV" w:eastAsia="lv-LV"/>
        </w:rPr>
        <w:t xml:space="preserve"> akmens mūr</w:t>
      </w:r>
      <w:r>
        <w:rPr>
          <w:rFonts w:ascii="Times New Roman" w:eastAsia="Times New Roman" w:hAnsi="Times New Roman"/>
          <w:sz w:val="24"/>
          <w:szCs w:val="24"/>
          <w:lang w:val="lv-LV" w:eastAsia="lv-LV"/>
        </w:rPr>
        <w:t>a</w:t>
      </w:r>
      <w:r w:rsidRPr="006545F3">
        <w:rPr>
          <w:rFonts w:ascii="Times New Roman" w:eastAsia="Times New Roman" w:hAnsi="Times New Roman"/>
          <w:sz w:val="24"/>
          <w:szCs w:val="24"/>
          <w:lang w:val="lv-LV" w:eastAsia="lv-LV"/>
        </w:rPr>
        <w:t xml:space="preserve"> </w:t>
      </w:r>
      <w:r w:rsidR="0047606C">
        <w:rPr>
          <w:rFonts w:ascii="Times New Roman" w:eastAsia="Times New Roman" w:hAnsi="Times New Roman"/>
          <w:sz w:val="24"/>
          <w:szCs w:val="24"/>
          <w:lang w:val="lv-LV" w:eastAsia="lv-LV"/>
        </w:rPr>
        <w:t xml:space="preserve">objekta </w:t>
      </w:r>
      <w:r w:rsidRPr="006545F3">
        <w:rPr>
          <w:rFonts w:ascii="Times New Roman" w:eastAsia="Times New Roman" w:hAnsi="Times New Roman"/>
          <w:sz w:val="24"/>
          <w:szCs w:val="24"/>
          <w:lang w:val="lv-LV" w:eastAsia="lv-LV"/>
        </w:rPr>
        <w:t>konservācijas/restaurācijas darbu vadīšan</w:t>
      </w:r>
      <w:r w:rsidR="00892414">
        <w:rPr>
          <w:rFonts w:ascii="Times New Roman" w:eastAsia="Times New Roman" w:hAnsi="Times New Roman"/>
          <w:sz w:val="24"/>
          <w:szCs w:val="24"/>
          <w:lang w:val="lv-LV" w:eastAsia="lv-LV"/>
        </w:rPr>
        <w:t xml:space="preserve">u. </w:t>
      </w:r>
      <w:r w:rsidR="00892414" w:rsidRPr="00892414">
        <w:rPr>
          <w:rFonts w:ascii="Times New Roman" w:eastAsia="Times New Roman" w:hAnsi="Times New Roman"/>
          <w:b/>
          <w:sz w:val="24"/>
          <w:szCs w:val="24"/>
          <w:u w:val="single"/>
          <w:lang w:val="lv-LV" w:eastAsia="lv-LV"/>
        </w:rPr>
        <w:t>M</w:t>
      </w:r>
      <w:r w:rsidRPr="00892414">
        <w:rPr>
          <w:rFonts w:ascii="Times New Roman" w:eastAsia="Times New Roman" w:hAnsi="Times New Roman"/>
          <w:b/>
          <w:sz w:val="24"/>
          <w:szCs w:val="24"/>
          <w:u w:val="single"/>
          <w:lang w:val="lv-LV" w:eastAsia="lv-LV"/>
        </w:rPr>
        <w:t>aksimālais punktu skaits ir 30</w:t>
      </w:r>
      <w:r>
        <w:rPr>
          <w:rFonts w:ascii="Times New Roman" w:eastAsia="Times New Roman" w:hAnsi="Times New Roman"/>
          <w:sz w:val="24"/>
          <w:szCs w:val="24"/>
          <w:lang w:val="lv-LV" w:eastAsia="lv-LV"/>
        </w:rPr>
        <w:t xml:space="preserve">, </w:t>
      </w:r>
      <w:r w:rsidR="00F41D62">
        <w:rPr>
          <w:rFonts w:ascii="Times New Roman" w:eastAsia="Times New Roman" w:hAnsi="Times New Roman"/>
          <w:sz w:val="24"/>
          <w:szCs w:val="24"/>
          <w:lang w:val="lv-LV" w:eastAsia="lv-LV"/>
        </w:rPr>
        <w:t>t.i.</w:t>
      </w:r>
      <w:r>
        <w:rPr>
          <w:rFonts w:ascii="Times New Roman" w:eastAsia="Times New Roman" w:hAnsi="Times New Roman"/>
          <w:sz w:val="24"/>
          <w:szCs w:val="24"/>
          <w:lang w:val="lv-LV" w:eastAsia="lv-LV"/>
        </w:rPr>
        <w:t xml:space="preserve"> 6 objekti</w:t>
      </w:r>
      <w:r w:rsidR="00F41D62">
        <w:rPr>
          <w:rFonts w:ascii="Times New Roman" w:eastAsia="Times New Roman" w:hAnsi="Times New Roman"/>
          <w:sz w:val="24"/>
          <w:szCs w:val="24"/>
          <w:lang w:val="lv-LV" w:eastAsia="lv-LV"/>
        </w:rPr>
        <w:t xml:space="preserve">, kur </w:t>
      </w:r>
      <w:r w:rsidR="00F41D62" w:rsidRPr="006545F3">
        <w:rPr>
          <w:rFonts w:ascii="Times New Roman" w:eastAsia="Times New Roman" w:hAnsi="Times New Roman"/>
          <w:sz w:val="24"/>
          <w:szCs w:val="24"/>
          <w:lang w:val="lv-LV" w:eastAsia="lv-LV"/>
        </w:rPr>
        <w:t>Pretendenta piedāvāt</w:t>
      </w:r>
      <w:r w:rsidR="00F41D62">
        <w:rPr>
          <w:rFonts w:ascii="Times New Roman" w:eastAsia="Times New Roman" w:hAnsi="Times New Roman"/>
          <w:sz w:val="24"/>
          <w:szCs w:val="24"/>
          <w:lang w:val="lv-LV" w:eastAsia="lv-LV"/>
        </w:rPr>
        <w:t>ais</w:t>
      </w:r>
      <w:r w:rsidR="00F41D62" w:rsidRPr="006545F3">
        <w:rPr>
          <w:rFonts w:ascii="Times New Roman" w:eastAsia="Times New Roman" w:hAnsi="Times New Roman"/>
          <w:sz w:val="24"/>
          <w:szCs w:val="24"/>
          <w:lang w:val="lv-LV" w:eastAsia="lv-LV"/>
        </w:rPr>
        <w:t xml:space="preserve"> atbildīg</w:t>
      </w:r>
      <w:r w:rsidR="00F41D62">
        <w:rPr>
          <w:rFonts w:ascii="Times New Roman" w:eastAsia="Times New Roman" w:hAnsi="Times New Roman"/>
          <w:sz w:val="24"/>
          <w:szCs w:val="24"/>
          <w:lang w:val="lv-LV" w:eastAsia="lv-LV"/>
        </w:rPr>
        <w:t>ais</w:t>
      </w:r>
      <w:r w:rsidR="00F41D62" w:rsidRPr="006545F3">
        <w:rPr>
          <w:rFonts w:ascii="Times New Roman" w:eastAsia="Times New Roman" w:hAnsi="Times New Roman"/>
          <w:sz w:val="24"/>
          <w:szCs w:val="24"/>
          <w:lang w:val="lv-LV" w:eastAsia="lv-LV"/>
        </w:rPr>
        <w:t xml:space="preserve"> konservācijas/restaurācijas darbu vadītāj</w:t>
      </w:r>
      <w:r w:rsidR="00F41D62">
        <w:rPr>
          <w:rFonts w:ascii="Times New Roman" w:eastAsia="Times New Roman" w:hAnsi="Times New Roman"/>
          <w:sz w:val="24"/>
          <w:szCs w:val="24"/>
          <w:lang w:val="lv-LV" w:eastAsia="lv-LV"/>
        </w:rPr>
        <w:t>s</w:t>
      </w:r>
      <w:r w:rsidR="00F41D62" w:rsidRPr="006545F3">
        <w:rPr>
          <w:rFonts w:ascii="Times New Roman" w:eastAsia="Times New Roman" w:hAnsi="Times New Roman"/>
          <w:sz w:val="24"/>
          <w:szCs w:val="24"/>
          <w:lang w:val="lv-LV" w:eastAsia="lv-LV"/>
        </w:rPr>
        <w:t xml:space="preserve"> </w:t>
      </w:r>
      <w:r w:rsidR="00F41D62">
        <w:rPr>
          <w:rFonts w:ascii="Times New Roman" w:eastAsia="Times New Roman" w:hAnsi="Times New Roman"/>
          <w:sz w:val="24"/>
          <w:szCs w:val="24"/>
          <w:lang w:val="lv-LV" w:eastAsia="lv-LV"/>
        </w:rPr>
        <w:t>veicis</w:t>
      </w:r>
      <w:r w:rsidR="00F41D62" w:rsidRPr="006545F3">
        <w:rPr>
          <w:rFonts w:ascii="Times New Roman" w:eastAsia="Times New Roman" w:hAnsi="Times New Roman"/>
          <w:sz w:val="24"/>
          <w:szCs w:val="24"/>
          <w:lang w:val="lv-LV" w:eastAsia="lv-LV"/>
        </w:rPr>
        <w:t xml:space="preserve"> </w:t>
      </w:r>
      <w:r w:rsidR="00F41D62" w:rsidRPr="00892414">
        <w:rPr>
          <w:rFonts w:ascii="Times New Roman" w:eastAsia="Times New Roman" w:hAnsi="Times New Roman"/>
          <w:b/>
          <w:sz w:val="24"/>
          <w:szCs w:val="24"/>
          <w:u w:val="single"/>
          <w:lang w:val="lv-LV" w:eastAsia="lv-LV"/>
        </w:rPr>
        <w:t>vēsturisko akmens mūru</w:t>
      </w:r>
      <w:r w:rsidR="00892414">
        <w:rPr>
          <w:rFonts w:ascii="Times New Roman" w:eastAsia="Times New Roman" w:hAnsi="Times New Roman"/>
          <w:sz w:val="24"/>
          <w:szCs w:val="24"/>
          <w:lang w:val="lv-LV" w:eastAsia="lv-LV"/>
        </w:rPr>
        <w:t xml:space="preserve"> </w:t>
      </w:r>
      <w:r w:rsidR="00F41D62" w:rsidRPr="006545F3">
        <w:rPr>
          <w:rFonts w:ascii="Times New Roman" w:eastAsia="Times New Roman" w:hAnsi="Times New Roman"/>
          <w:sz w:val="24"/>
          <w:szCs w:val="24"/>
          <w:lang w:val="lv-LV" w:eastAsia="lv-LV"/>
        </w:rPr>
        <w:t>konservācijas/restaurācijas darbu vadī</w:t>
      </w:r>
      <w:r w:rsidR="00F41D62">
        <w:rPr>
          <w:rFonts w:ascii="Times New Roman" w:eastAsia="Times New Roman" w:hAnsi="Times New Roman"/>
          <w:sz w:val="24"/>
          <w:szCs w:val="24"/>
          <w:lang w:val="lv-LV" w:eastAsia="lv-LV"/>
        </w:rPr>
        <w:t>šanu</w:t>
      </w:r>
      <w:r w:rsidR="00F41D62" w:rsidRPr="006545F3">
        <w:rPr>
          <w:rFonts w:ascii="Times New Roman" w:eastAsia="Times New Roman" w:hAnsi="Times New Roman"/>
          <w:sz w:val="24"/>
          <w:szCs w:val="24"/>
          <w:lang w:val="lv-LV" w:eastAsia="lv-LV"/>
        </w:rPr>
        <w:t xml:space="preserve"> </w:t>
      </w:r>
      <w:r w:rsidR="00892414">
        <w:rPr>
          <w:rFonts w:ascii="Times New Roman" w:eastAsia="Times New Roman" w:hAnsi="Times New Roman"/>
          <w:sz w:val="24"/>
          <w:szCs w:val="24"/>
          <w:lang w:val="lv-LV" w:eastAsia="lv-LV"/>
        </w:rPr>
        <w:t>pēdējo 10 (desmit gadu laikā)</w:t>
      </w:r>
      <w:r w:rsidR="00F41D62">
        <w:rPr>
          <w:rFonts w:ascii="Times New Roman" w:eastAsia="Times New Roman" w:hAnsi="Times New Roman"/>
          <w:sz w:val="24"/>
          <w:szCs w:val="24"/>
          <w:lang w:val="lv-LV" w:eastAsia="lv-LV"/>
        </w:rPr>
        <w:t>.</w:t>
      </w:r>
    </w:p>
    <w:p w:rsidR="00892414" w:rsidRPr="00892414" w:rsidRDefault="006545F3" w:rsidP="00892414">
      <w:pPr>
        <w:spacing w:after="0" w:line="240" w:lineRule="auto"/>
        <w:ind w:left="709" w:right="-23"/>
        <w:jc w:val="both"/>
        <w:rPr>
          <w:rFonts w:ascii="Times New Roman" w:eastAsia="Times New Roman" w:hAnsi="Times New Roman"/>
          <w:color w:val="000000" w:themeColor="text1"/>
          <w:sz w:val="24"/>
          <w:szCs w:val="24"/>
          <w:lang w:val="lv-LV" w:eastAsia="lv-LV"/>
        </w:rPr>
      </w:pPr>
      <w:proofErr w:type="spellStart"/>
      <w:r>
        <w:rPr>
          <w:rFonts w:ascii="Times New Roman" w:eastAsia="Times New Roman" w:hAnsi="Times New Roman"/>
          <w:sz w:val="24"/>
          <w:szCs w:val="24"/>
          <w:lang w:val="lv-LV" w:eastAsia="lv-LV"/>
        </w:rPr>
        <w:t>B</w:t>
      </w:r>
      <w:r>
        <w:rPr>
          <w:rFonts w:ascii="Times New Roman" w:eastAsia="Times New Roman" w:hAnsi="Times New Roman"/>
          <w:sz w:val="24"/>
          <w:szCs w:val="24"/>
          <w:vertAlign w:val="subscript"/>
          <w:lang w:val="lv-LV" w:eastAsia="lv-LV"/>
        </w:rPr>
        <w:t>x</w:t>
      </w:r>
      <w:proofErr w:type="spellEnd"/>
      <w:r>
        <w:rPr>
          <w:rFonts w:ascii="Times New Roman" w:eastAsia="Times New Roman" w:hAnsi="Times New Roman"/>
          <w:sz w:val="24"/>
          <w:szCs w:val="24"/>
          <w:lang w:val="lv-LV" w:eastAsia="lv-LV"/>
        </w:rPr>
        <w:t xml:space="preserve"> –  </w:t>
      </w:r>
      <w:r w:rsidR="00445245">
        <w:rPr>
          <w:rFonts w:ascii="Times New Roman" w:eastAsia="Times New Roman" w:hAnsi="Times New Roman"/>
          <w:sz w:val="24"/>
          <w:szCs w:val="24"/>
          <w:lang w:val="lv-LV" w:eastAsia="lv-LV"/>
        </w:rPr>
        <w:t xml:space="preserve">pretendenta piedāvātā </w:t>
      </w:r>
      <w:r w:rsidR="00445245" w:rsidRPr="00892414">
        <w:rPr>
          <w:rFonts w:ascii="Times New Roman" w:eastAsia="Times New Roman" w:hAnsi="Times New Roman"/>
          <w:color w:val="000000" w:themeColor="text1"/>
          <w:sz w:val="24"/>
          <w:szCs w:val="24"/>
          <w:lang w:val="lv-LV" w:eastAsia="lv-LV"/>
        </w:rPr>
        <w:t>konservācijas/restaurācijas darbu vadītāja pieredzes objektu skaits vēsturisko akmens mūru konservācijas/restaurācijas darbu vadīšanā</w:t>
      </w:r>
      <w:r w:rsidR="00892414" w:rsidRPr="00892414">
        <w:rPr>
          <w:rFonts w:ascii="Times New Roman" w:eastAsia="Times New Roman" w:hAnsi="Times New Roman"/>
          <w:color w:val="000000" w:themeColor="text1"/>
          <w:sz w:val="24"/>
          <w:szCs w:val="24"/>
          <w:lang w:val="lv-LV" w:eastAsia="lv-LV"/>
        </w:rPr>
        <w:t>.</w:t>
      </w:r>
    </w:p>
    <w:p w:rsidR="006545F3" w:rsidRPr="0047606C" w:rsidRDefault="00892414" w:rsidP="00892414">
      <w:pPr>
        <w:spacing w:after="0" w:line="240" w:lineRule="auto"/>
        <w:ind w:left="709" w:right="-23"/>
        <w:jc w:val="both"/>
        <w:rPr>
          <w:rFonts w:ascii="Times New Roman" w:eastAsia="Times New Roman" w:hAnsi="Times New Roman"/>
          <w:b/>
          <w:color w:val="000000" w:themeColor="text1"/>
          <w:sz w:val="24"/>
          <w:szCs w:val="24"/>
          <w:u w:val="single"/>
          <w:lang w:val="lv-LV" w:eastAsia="lv-LV"/>
        </w:rPr>
      </w:pPr>
      <w:r w:rsidRPr="0047606C">
        <w:rPr>
          <w:rFonts w:ascii="Times New Roman" w:eastAsia="Times New Roman" w:hAnsi="Times New Roman"/>
          <w:b/>
          <w:color w:val="000000" w:themeColor="text1"/>
          <w:sz w:val="24"/>
          <w:szCs w:val="24"/>
          <w:u w:val="single"/>
          <w:lang w:val="lv-LV" w:eastAsia="lv-LV"/>
        </w:rPr>
        <w:t>Informācija par konservācijas/restaurācijas darbu vadītāja pieredzes objektiem vēsturisko akmens mūru konservācijas/restaurācijas darbu vadīšanā pretendentam  jānorāda Nolikuma 4.pielikuma tabulā, pievienojot pasūtītāju atsauksmes par katru norādīto objektu.</w:t>
      </w:r>
    </w:p>
    <w:p w:rsidR="006545F3" w:rsidRDefault="006545F3" w:rsidP="006545F3">
      <w:pPr>
        <w:spacing w:after="0" w:line="240" w:lineRule="auto"/>
        <w:ind w:left="709" w:right="-908"/>
        <w:rPr>
          <w:rFonts w:ascii="Times New Roman" w:eastAsia="Times New Roman" w:hAnsi="Times New Roman"/>
          <w:sz w:val="24"/>
          <w:szCs w:val="24"/>
          <w:lang w:val="lv-LV" w:eastAsia="lv-LV"/>
        </w:rPr>
      </w:pPr>
    </w:p>
    <w:p w:rsidR="006545F3" w:rsidRDefault="00F41D62" w:rsidP="006545F3">
      <w:pPr>
        <w:spacing w:after="0" w:line="240" w:lineRule="auto"/>
        <w:ind w:left="709" w:right="-908" w:hanging="709"/>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w:t>
      </w:r>
      <w:r w:rsidR="006545F3">
        <w:rPr>
          <w:rFonts w:ascii="Times New Roman" w:eastAsia="Times New Roman" w:hAnsi="Times New Roman"/>
          <w:sz w:val="24"/>
          <w:szCs w:val="24"/>
          <w:lang w:val="lv-LV" w:eastAsia="lv-LV"/>
        </w:rPr>
        <w:t>.6.</w:t>
      </w:r>
      <w:r>
        <w:rPr>
          <w:rFonts w:ascii="Times New Roman" w:eastAsia="Times New Roman" w:hAnsi="Times New Roman"/>
          <w:sz w:val="24"/>
          <w:szCs w:val="24"/>
          <w:lang w:val="lv-LV" w:eastAsia="lv-LV"/>
        </w:rPr>
        <w:t>3</w:t>
      </w:r>
      <w:r w:rsidR="006545F3">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3</w:t>
      </w:r>
      <w:r w:rsidR="006545F3">
        <w:rPr>
          <w:rFonts w:ascii="Times New Roman" w:eastAsia="Times New Roman" w:hAnsi="Times New Roman"/>
          <w:sz w:val="24"/>
          <w:szCs w:val="24"/>
          <w:lang w:val="lv-LV" w:eastAsia="lv-LV"/>
        </w:rPr>
        <w:t>. Veicot vērtēšanas kritēriju skaitliskās vērtības aprēķinus iepirkumu komisija iegūtos rezultātus matemātiski noapaļo līdz simtdaļai (diviem cipariem aiz komata)</w:t>
      </w:r>
    </w:p>
    <w:p w:rsidR="006545F3" w:rsidRDefault="006545F3" w:rsidP="006545F3">
      <w:pPr>
        <w:autoSpaceDE w:val="0"/>
        <w:autoSpaceDN w:val="0"/>
        <w:adjustRightInd w:val="0"/>
        <w:spacing w:after="0" w:line="240" w:lineRule="auto"/>
        <w:ind w:left="3686" w:right="-908"/>
        <w:jc w:val="both"/>
        <w:rPr>
          <w:rFonts w:ascii="Times New Roman" w:eastAsia="Times New Roman" w:hAnsi="Times New Roman"/>
          <w:sz w:val="24"/>
          <w:szCs w:val="24"/>
          <w:lang w:val="lv-LV"/>
        </w:rPr>
      </w:pPr>
    </w:p>
    <w:p w:rsidR="006545F3" w:rsidRDefault="00F41D62" w:rsidP="006545F3">
      <w:pPr>
        <w:spacing w:after="0" w:line="240" w:lineRule="auto"/>
        <w:ind w:left="1418" w:hanging="1418"/>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t>5</w:t>
      </w:r>
      <w:r w:rsidR="006545F3">
        <w:rPr>
          <w:rFonts w:ascii="Times New Roman" w:eastAsia="Times New Roman" w:hAnsi="Times New Roman"/>
          <w:sz w:val="24"/>
          <w:szCs w:val="24"/>
          <w:lang w:val="lv-LV"/>
        </w:rPr>
        <w:t>.6.</w:t>
      </w:r>
      <w:r>
        <w:rPr>
          <w:rFonts w:ascii="Times New Roman" w:eastAsia="Times New Roman" w:hAnsi="Times New Roman"/>
          <w:sz w:val="24"/>
          <w:szCs w:val="24"/>
          <w:lang w:val="lv-LV"/>
        </w:rPr>
        <w:t>3</w:t>
      </w:r>
      <w:r w:rsidR="006545F3">
        <w:rPr>
          <w:rFonts w:ascii="Times New Roman" w:eastAsia="Times New Roman" w:hAnsi="Times New Roman"/>
          <w:sz w:val="24"/>
          <w:szCs w:val="24"/>
          <w:lang w:val="lv-LV"/>
        </w:rPr>
        <w:t>.</w:t>
      </w:r>
      <w:r>
        <w:rPr>
          <w:rFonts w:ascii="Times New Roman" w:eastAsia="Times New Roman" w:hAnsi="Times New Roman"/>
          <w:sz w:val="24"/>
          <w:szCs w:val="24"/>
          <w:lang w:val="lv-LV"/>
        </w:rPr>
        <w:t>4</w:t>
      </w:r>
      <w:r w:rsidR="006545F3">
        <w:rPr>
          <w:rFonts w:ascii="Times New Roman" w:eastAsia="Times New Roman" w:hAnsi="Times New Roman"/>
          <w:sz w:val="24"/>
          <w:szCs w:val="24"/>
          <w:lang w:val="lv-LV"/>
        </w:rPr>
        <w:t>.</w:t>
      </w:r>
      <w:r w:rsidR="006545F3">
        <w:rPr>
          <w:rFonts w:ascii="Times New Roman" w:eastAsia="Times New Roman" w:hAnsi="Times New Roman"/>
          <w:b/>
          <w:i/>
          <w:sz w:val="24"/>
          <w:szCs w:val="24"/>
          <w:u w:val="single"/>
          <w:lang w:val="lv-LV"/>
        </w:rPr>
        <w:t>P</w:t>
      </w:r>
      <w:r w:rsidR="006545F3">
        <w:rPr>
          <w:rFonts w:ascii="Times New Roman" w:eastAsia="Times New Roman" w:hAnsi="Times New Roman"/>
          <w:b/>
          <w:i/>
          <w:sz w:val="24"/>
          <w:szCs w:val="24"/>
          <w:u w:val="single"/>
          <w:lang w:val="lv-LV" w:eastAsia="lv-LV"/>
        </w:rPr>
        <w:t>retendenta piedāvājuma </w:t>
      </w:r>
      <w:r w:rsidR="006545F3">
        <w:rPr>
          <w:rFonts w:ascii="Times New Roman" w:eastAsia="Times New Roman" w:hAnsi="Times New Roman"/>
          <w:b/>
          <w:i/>
          <w:sz w:val="24"/>
          <w:szCs w:val="24"/>
          <w:u w:val="single"/>
          <w:lang w:val="lv-LV"/>
        </w:rPr>
        <w:t>skaitliskās vērtības noteikšana</w:t>
      </w:r>
      <w:r w:rsidR="006545F3">
        <w:rPr>
          <w:rFonts w:ascii="Times New Roman" w:eastAsia="Times New Roman" w:hAnsi="Times New Roman"/>
          <w:sz w:val="24"/>
          <w:szCs w:val="24"/>
          <w:lang w:val="lv-LV" w:eastAsia="lv-LV"/>
        </w:rPr>
        <w:t xml:space="preserve"> notiek izmantojot sekojoš</w:t>
      </w:r>
      <w:r>
        <w:rPr>
          <w:rFonts w:ascii="Times New Roman" w:eastAsia="Times New Roman" w:hAnsi="Times New Roman"/>
          <w:sz w:val="24"/>
          <w:szCs w:val="24"/>
          <w:lang w:val="lv-LV" w:eastAsia="lv-LV"/>
        </w:rPr>
        <w:t>u</w:t>
      </w:r>
      <w:r w:rsidR="006545F3">
        <w:rPr>
          <w:rFonts w:ascii="Times New Roman" w:eastAsia="Times New Roman" w:hAnsi="Times New Roman"/>
          <w:sz w:val="24"/>
          <w:szCs w:val="24"/>
          <w:lang w:val="lv-LV" w:eastAsia="lv-LV"/>
        </w:rPr>
        <w:t xml:space="preserve"> aprēķināšanas metodi (formulu):</w:t>
      </w:r>
    </w:p>
    <w:p w:rsidR="006545F3" w:rsidRDefault="006545F3" w:rsidP="006545F3">
      <w:pPr>
        <w:spacing w:after="0" w:line="240" w:lineRule="auto"/>
        <w:ind w:left="709" w:right="-908"/>
        <w:rPr>
          <w:rFonts w:ascii="Times New Roman" w:eastAsia="Times New Roman" w:hAnsi="Times New Roman"/>
          <w:b/>
          <w:sz w:val="24"/>
          <w:szCs w:val="24"/>
          <w:lang w:val="lv-LV" w:eastAsia="lv-LV"/>
        </w:rPr>
      </w:pPr>
      <w:r>
        <w:rPr>
          <w:rFonts w:ascii="Times New Roman" w:eastAsia="Times New Roman" w:hAnsi="Times New Roman"/>
          <w:sz w:val="24"/>
          <w:szCs w:val="24"/>
          <w:lang w:val="lv-LV"/>
        </w:rPr>
        <w:t xml:space="preserve">                </w:t>
      </w:r>
      <w:r w:rsidR="00892414">
        <w:rPr>
          <w:rFonts w:ascii="Times New Roman" w:eastAsia="Times New Roman" w:hAnsi="Times New Roman"/>
          <w:b/>
          <w:sz w:val="24"/>
          <w:szCs w:val="24"/>
          <w:lang w:val="lv-LV"/>
        </w:rPr>
        <w:t>C = A + B</w:t>
      </w:r>
      <w:r>
        <w:rPr>
          <w:rFonts w:ascii="Times New Roman" w:eastAsia="Times New Roman" w:hAnsi="Times New Roman"/>
          <w:b/>
          <w:sz w:val="24"/>
          <w:szCs w:val="24"/>
          <w:lang w:val="lv-LV"/>
        </w:rPr>
        <w:t>,</w:t>
      </w:r>
      <w:r>
        <w:rPr>
          <w:rFonts w:ascii="Times New Roman" w:eastAsia="Times New Roman" w:hAnsi="Times New Roman"/>
          <w:sz w:val="24"/>
          <w:szCs w:val="24"/>
          <w:lang w:val="lv-LV"/>
        </w:rPr>
        <w:t xml:space="preserve"> kur</w:t>
      </w:r>
      <w:r>
        <w:rPr>
          <w:rFonts w:ascii="Times New Roman" w:eastAsia="Times New Roman" w:hAnsi="Times New Roman"/>
          <w:b/>
          <w:sz w:val="24"/>
          <w:szCs w:val="24"/>
          <w:lang w:val="lv-LV"/>
        </w:rPr>
        <w:t xml:space="preserve"> </w:t>
      </w:r>
    </w:p>
    <w:p w:rsidR="006545F3" w:rsidRDefault="00892414" w:rsidP="006545F3">
      <w:pPr>
        <w:spacing w:after="0" w:line="240" w:lineRule="auto"/>
        <w:ind w:left="709" w:right="-908"/>
        <w:rPr>
          <w:rFonts w:ascii="Times New Roman" w:eastAsia="Times New Roman" w:hAnsi="Times New Roman"/>
          <w:sz w:val="24"/>
          <w:szCs w:val="24"/>
          <w:lang w:val="lv-LV" w:eastAsia="lv-LV"/>
        </w:rPr>
      </w:pPr>
      <w:r>
        <w:rPr>
          <w:rFonts w:ascii="Times New Roman" w:eastAsia="Times New Roman" w:hAnsi="Times New Roman"/>
          <w:sz w:val="24"/>
          <w:szCs w:val="24"/>
          <w:lang w:val="lv-LV"/>
        </w:rPr>
        <w:t>C</w:t>
      </w:r>
      <w:r w:rsidR="006545F3">
        <w:rPr>
          <w:rFonts w:ascii="Times New Roman" w:eastAsia="Times New Roman" w:hAnsi="Times New Roman"/>
          <w:sz w:val="24"/>
          <w:szCs w:val="24"/>
          <w:lang w:val="lv-LV"/>
        </w:rPr>
        <w:t xml:space="preserve"> - </w:t>
      </w:r>
      <w:r w:rsidR="006545F3">
        <w:rPr>
          <w:rFonts w:ascii="Times New Roman" w:eastAsia="Times New Roman" w:hAnsi="Times New Roman"/>
          <w:sz w:val="24"/>
          <w:szCs w:val="24"/>
          <w:lang w:val="lv-LV" w:eastAsia="lv-LV"/>
        </w:rPr>
        <w:t xml:space="preserve"> Pretendenta piedāvājuma skaitliskais gala novērtējums (iegūtais punktu skaits),</w:t>
      </w:r>
    </w:p>
    <w:p w:rsidR="006545F3" w:rsidRDefault="006545F3" w:rsidP="006545F3">
      <w:pPr>
        <w:spacing w:after="0" w:line="240" w:lineRule="auto"/>
        <w:ind w:left="709" w:right="-908"/>
        <w:rPr>
          <w:rFonts w:ascii="Times New Roman" w:eastAsia="Times New Roman" w:hAnsi="Times New Roman"/>
          <w:sz w:val="24"/>
          <w:szCs w:val="24"/>
          <w:lang w:val="lv-LV"/>
        </w:rPr>
      </w:pPr>
      <w:r>
        <w:rPr>
          <w:rFonts w:ascii="Times New Roman" w:eastAsia="Times New Roman" w:hAnsi="Times New Roman"/>
          <w:sz w:val="24"/>
          <w:szCs w:val="24"/>
          <w:lang w:val="lv-LV" w:eastAsia="lv-LV"/>
        </w:rPr>
        <w:t>A -  kopējās piedāvātās cenas skaitliskais novērtējums</w:t>
      </w:r>
      <w:r>
        <w:rPr>
          <w:rFonts w:ascii="Times New Roman" w:eastAsia="Times New Roman" w:hAnsi="Times New Roman"/>
          <w:sz w:val="24"/>
          <w:szCs w:val="24"/>
          <w:lang w:val="lv-LV"/>
        </w:rPr>
        <w:t>,</w:t>
      </w:r>
    </w:p>
    <w:p w:rsidR="006545F3" w:rsidRDefault="006545F3" w:rsidP="00892414">
      <w:pPr>
        <w:spacing w:after="0" w:line="240" w:lineRule="auto"/>
        <w:ind w:left="1134" w:right="-23" w:hanging="425"/>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B  - </w:t>
      </w:r>
      <w:r w:rsidR="00892414" w:rsidRPr="00892414">
        <w:rPr>
          <w:rFonts w:ascii="Times New Roman" w:eastAsia="Times New Roman" w:hAnsi="Times New Roman"/>
          <w:sz w:val="24"/>
          <w:szCs w:val="24"/>
          <w:lang w:val="lv-LV" w:eastAsia="lv-LV"/>
        </w:rPr>
        <w:t>Pretendenta piedāvātā konservācijas/restaurācijas darbu vadītāja pieredzes</w:t>
      </w:r>
      <w:r w:rsidR="00892414">
        <w:rPr>
          <w:rFonts w:ascii="Times New Roman" w:eastAsia="Times New Roman" w:hAnsi="Times New Roman"/>
          <w:sz w:val="24"/>
          <w:szCs w:val="24"/>
          <w:lang w:val="lv-LV"/>
        </w:rPr>
        <w:t xml:space="preserve"> </w:t>
      </w:r>
      <w:r w:rsidR="00892414" w:rsidRPr="00892414">
        <w:rPr>
          <w:rFonts w:ascii="Times New Roman" w:eastAsia="Times New Roman" w:hAnsi="Times New Roman"/>
          <w:sz w:val="24"/>
          <w:szCs w:val="24"/>
          <w:lang w:val="lv-LV" w:eastAsia="lv-LV"/>
        </w:rPr>
        <w:t xml:space="preserve">vēsturisko akmens mūru </w:t>
      </w:r>
      <w:r w:rsidR="00892414" w:rsidRPr="006545F3">
        <w:rPr>
          <w:rFonts w:ascii="Times New Roman" w:eastAsia="Times New Roman" w:hAnsi="Times New Roman"/>
          <w:sz w:val="24"/>
          <w:szCs w:val="24"/>
          <w:lang w:val="lv-LV" w:eastAsia="lv-LV"/>
        </w:rPr>
        <w:t>konservācijas/restaurācijas darbu vadīšanā</w:t>
      </w:r>
      <w:r w:rsidR="00892414">
        <w:rPr>
          <w:rFonts w:ascii="Times New Roman" w:eastAsia="Times New Roman" w:hAnsi="Times New Roman"/>
          <w:sz w:val="24"/>
          <w:szCs w:val="24"/>
          <w:lang w:val="lv-LV" w:eastAsia="lv-LV"/>
        </w:rPr>
        <w:t xml:space="preserve"> skaitliskais novērtējums</w:t>
      </w:r>
    </w:p>
    <w:p w:rsidR="006545F3" w:rsidRDefault="006545F3" w:rsidP="006545F3">
      <w:pPr>
        <w:autoSpaceDE w:val="0"/>
        <w:autoSpaceDN w:val="0"/>
        <w:adjustRightInd w:val="0"/>
        <w:spacing w:after="0" w:line="240" w:lineRule="auto"/>
        <w:ind w:left="1418" w:right="-908" w:hanging="713"/>
        <w:jc w:val="both"/>
        <w:rPr>
          <w:rFonts w:ascii="Times New Roman" w:eastAsia="Times New Roman" w:hAnsi="Times New Roman"/>
          <w:sz w:val="24"/>
          <w:szCs w:val="24"/>
          <w:lang w:val="lv-LV"/>
        </w:rPr>
      </w:pPr>
    </w:p>
    <w:p w:rsidR="006545F3" w:rsidRDefault="00F41D62" w:rsidP="006545F3">
      <w:pPr>
        <w:widowControl w:val="0"/>
        <w:tabs>
          <w:tab w:val="left" w:pos="709"/>
        </w:tabs>
        <w:suppressAutoHyphens/>
        <w:autoSpaceDE w:val="0"/>
        <w:spacing w:after="0" w:line="240" w:lineRule="auto"/>
        <w:ind w:left="709" w:hanging="709"/>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6545F3">
        <w:rPr>
          <w:rFonts w:ascii="Times New Roman" w:eastAsia="Times New Roman" w:hAnsi="Times New Roman"/>
          <w:sz w:val="24"/>
          <w:szCs w:val="24"/>
          <w:lang w:val="lv-LV"/>
        </w:rPr>
        <w:t>.6.</w:t>
      </w:r>
      <w:r>
        <w:rPr>
          <w:rFonts w:ascii="Times New Roman" w:eastAsia="Times New Roman" w:hAnsi="Times New Roman"/>
          <w:sz w:val="24"/>
          <w:szCs w:val="24"/>
          <w:lang w:val="lv-LV"/>
        </w:rPr>
        <w:t>4</w:t>
      </w:r>
      <w:r w:rsidR="006545F3">
        <w:rPr>
          <w:rFonts w:ascii="Times New Roman" w:eastAsia="Times New Roman" w:hAnsi="Times New Roman"/>
          <w:sz w:val="24"/>
          <w:szCs w:val="24"/>
          <w:lang w:val="lv-LV"/>
        </w:rPr>
        <w:t>. Par saimnieciski visizdevīgāko piedāvājumu iepirkum</w:t>
      </w:r>
      <w:r w:rsidR="00892414">
        <w:rPr>
          <w:rFonts w:ascii="Times New Roman" w:eastAsia="Times New Roman" w:hAnsi="Times New Roman"/>
          <w:sz w:val="24"/>
          <w:szCs w:val="24"/>
          <w:lang w:val="lv-LV"/>
        </w:rPr>
        <w:t>u</w:t>
      </w:r>
      <w:r w:rsidR="006545F3">
        <w:rPr>
          <w:rFonts w:ascii="Times New Roman" w:eastAsia="Times New Roman" w:hAnsi="Times New Roman"/>
          <w:sz w:val="24"/>
          <w:szCs w:val="24"/>
          <w:lang w:val="lv-LV"/>
        </w:rPr>
        <w:t xml:space="preserve"> komisija atzīst pretendentu, kura piedāvājums iegūs visaugstāko skaitlisko novērtējumu (</w:t>
      </w:r>
      <w:r w:rsidR="00892414">
        <w:rPr>
          <w:rFonts w:ascii="Times New Roman" w:eastAsia="Times New Roman" w:hAnsi="Times New Roman"/>
          <w:sz w:val="24"/>
          <w:szCs w:val="24"/>
          <w:lang w:val="lv-LV"/>
        </w:rPr>
        <w:t xml:space="preserve">lielāko </w:t>
      </w:r>
      <w:r w:rsidR="006545F3">
        <w:rPr>
          <w:rFonts w:ascii="Times New Roman" w:eastAsia="Times New Roman" w:hAnsi="Times New Roman"/>
          <w:sz w:val="24"/>
          <w:szCs w:val="24"/>
          <w:lang w:val="lv-LV"/>
        </w:rPr>
        <w:t>punktu skaitu)</w:t>
      </w:r>
      <w:r>
        <w:rPr>
          <w:rFonts w:ascii="Times New Roman" w:eastAsia="Times New Roman" w:hAnsi="Times New Roman"/>
          <w:sz w:val="24"/>
          <w:szCs w:val="24"/>
          <w:lang w:val="lv-LV"/>
        </w:rPr>
        <w:t>.</w:t>
      </w:r>
    </w:p>
    <w:p w:rsidR="00F41D62" w:rsidRDefault="00F41D62" w:rsidP="006545F3">
      <w:pPr>
        <w:widowControl w:val="0"/>
        <w:tabs>
          <w:tab w:val="left" w:pos="709"/>
        </w:tabs>
        <w:suppressAutoHyphens/>
        <w:autoSpaceDE w:val="0"/>
        <w:spacing w:after="0" w:line="240" w:lineRule="auto"/>
        <w:ind w:left="709" w:hanging="709"/>
        <w:jc w:val="both"/>
        <w:rPr>
          <w:rFonts w:ascii="Times New Roman" w:eastAsia="Times New Roman" w:hAnsi="Times New Roman"/>
          <w:caps/>
          <w:sz w:val="24"/>
          <w:szCs w:val="24"/>
          <w:lang w:val="lv-LV"/>
        </w:rPr>
      </w:pPr>
      <w:r>
        <w:rPr>
          <w:rFonts w:ascii="Times New Roman" w:eastAsia="Times New Roman" w:hAnsi="Times New Roman"/>
          <w:sz w:val="24"/>
          <w:szCs w:val="24"/>
          <w:lang w:val="lv-LV"/>
        </w:rPr>
        <w:t xml:space="preserve">5.6.5. Ja vairāku pretendentu piedāvājumi iegūst vienādu skaitlisko vērtību (punktu skaitu), komisija no tiem izvēlas piedāvājumu </w:t>
      </w:r>
      <w:r w:rsidR="003C5033">
        <w:rPr>
          <w:rFonts w:ascii="Times New Roman" w:eastAsia="Times New Roman" w:hAnsi="Times New Roman"/>
          <w:sz w:val="24"/>
          <w:szCs w:val="24"/>
          <w:lang w:val="lv-LV"/>
        </w:rPr>
        <w:t xml:space="preserve">ar </w:t>
      </w:r>
      <w:r>
        <w:rPr>
          <w:rFonts w:ascii="Times New Roman" w:eastAsia="Times New Roman" w:hAnsi="Times New Roman"/>
          <w:sz w:val="24"/>
          <w:szCs w:val="24"/>
          <w:lang w:val="lv-LV"/>
        </w:rPr>
        <w:t>lētāko piedāv</w:t>
      </w:r>
      <w:r w:rsidR="003C5033">
        <w:rPr>
          <w:rFonts w:ascii="Times New Roman" w:eastAsia="Times New Roman" w:hAnsi="Times New Roman"/>
          <w:sz w:val="24"/>
          <w:szCs w:val="24"/>
          <w:lang w:val="lv-LV"/>
        </w:rPr>
        <w:t>āto cenu.</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41" w:name="_Toc61422147"/>
      <w:bookmarkStart w:id="142" w:name="_Toc440451571"/>
      <w:bookmarkStart w:id="143" w:name="_Toc440872112"/>
      <w:bookmarkStart w:id="144" w:name="_Toc471130631"/>
      <w:bookmarkStart w:id="145" w:name="_Toc59334738"/>
      <w:r w:rsidRPr="00961C07">
        <w:rPr>
          <w:rFonts w:ascii="Times New Roman" w:eastAsia="Times New Roman" w:hAnsi="Times New Roman" w:cs="Times New Roman"/>
          <w:b/>
          <w:sz w:val="24"/>
          <w:szCs w:val="24"/>
          <w:lang w:val="lv-LV"/>
        </w:rPr>
        <w:t>6. Iepirkuma līgums</w:t>
      </w:r>
      <w:bookmarkEnd w:id="141"/>
      <w:bookmarkEnd w:id="142"/>
      <w:bookmarkEnd w:id="143"/>
      <w:bookmarkEnd w:id="144"/>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46" w:name="_Toc440451572"/>
      <w:bookmarkStart w:id="147"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48" w:name="_Toc440451585"/>
      <w:bookmarkStart w:id="149" w:name="_Toc440872126"/>
      <w:bookmarkEnd w:id="145"/>
      <w:bookmarkEnd w:id="146"/>
      <w:bookmarkEnd w:id="147"/>
      <w:r w:rsidRPr="00961C0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(12.pielikums).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6.2.</w:t>
      </w:r>
      <w:r w:rsidRPr="00961C07">
        <w:rPr>
          <w:rFonts w:ascii="Times New Roman" w:eastAsia="Calibri" w:hAnsi="Times New Roman" w:cs="Times New Roman"/>
          <w:sz w:val="24"/>
          <w:lang w:val="lv-LV"/>
        </w:rPr>
        <w:tab/>
      </w:r>
      <w:r w:rsidR="003A0485" w:rsidRPr="003A0485">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Pr>
          <w:rFonts w:ascii="Times New Roman" w:eastAsia="Times New Roman" w:hAnsi="Times New Roman" w:cs="Times New Roman"/>
          <w:sz w:val="24"/>
          <w:szCs w:val="24"/>
          <w:lang w:val="lv-LV"/>
        </w:rPr>
        <w:t xml:space="preserve">a </w:t>
      </w:r>
      <w:r w:rsidR="003A0485" w:rsidRPr="003A0485">
        <w:rPr>
          <w:rFonts w:ascii="Times New Roman" w:eastAsia="Times New Roman" w:hAnsi="Times New Roman" w:cs="Times New Roman"/>
          <w:sz w:val="24"/>
          <w:szCs w:val="24"/>
          <w:lang w:val="lv-LV"/>
        </w:rPr>
        <w:t>dienā pēc nogaidīšanas termiņa beigām</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 xml:space="preserve">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12.pielikumā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lastRenderedPageBreak/>
        <w:t xml:space="preserve">6.4.1. </w:t>
      </w:r>
      <w:r w:rsidRPr="00961C07">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rsidR="00125932" w:rsidRDefault="00961C07" w:rsidP="00961C07">
      <w:pPr>
        <w:spacing w:before="120" w:after="120" w:line="240" w:lineRule="auto"/>
        <w:ind w:left="567"/>
        <w:jc w:val="both"/>
        <w:rPr>
          <w:rFonts w:ascii="Times New Roman" w:eastAsia="Times New Roman" w:hAnsi="Times New Roman" w:cs="Times New Roman"/>
          <w:bCs/>
          <w:sz w:val="24"/>
          <w:szCs w:val="24"/>
          <w:lang w:val="lv-LV" w:eastAsia="da-DK"/>
        </w:rPr>
      </w:pPr>
      <w:r w:rsidRPr="00961C07">
        <w:rPr>
          <w:rFonts w:ascii="Times New Roman" w:eastAsia="Times New Roman" w:hAnsi="Times New Roman" w:cs="Times New Roman"/>
          <w:bCs/>
          <w:sz w:val="24"/>
          <w:szCs w:val="24"/>
          <w:lang w:val="lv-LV"/>
        </w:rPr>
        <w:t xml:space="preserve">6.4.2. </w:t>
      </w:r>
      <w:r w:rsidRPr="00961C07">
        <w:rPr>
          <w:rFonts w:ascii="Times New Roman" w:eastAsia="Times New Roman" w:hAnsi="Times New Roman" w:cs="Times New Roman"/>
          <w:bCs/>
          <w:sz w:val="24"/>
          <w:szCs w:val="24"/>
          <w:lang w:val="lv-LV"/>
        </w:rPr>
        <w:tab/>
        <w:t xml:space="preserve">Izsniegtajai garantijai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Līgumcenas.</w:t>
      </w:r>
      <w:r w:rsidR="00125932" w:rsidRPr="00125932">
        <w:rPr>
          <w:rFonts w:ascii="Times New Roman" w:eastAsia="Times New Roman" w:hAnsi="Times New Roman" w:cs="Times New Roman"/>
          <w:bCs/>
          <w:sz w:val="24"/>
          <w:szCs w:val="24"/>
          <w:lang w:val="lv-LV" w:eastAsia="da-DK"/>
        </w:rPr>
        <w:t xml:space="preserve"> Nodrošinājums tiek aprēķināts no </w:t>
      </w:r>
      <w:r w:rsidR="00125932">
        <w:rPr>
          <w:rFonts w:ascii="Times New Roman" w:eastAsia="Times New Roman" w:hAnsi="Times New Roman" w:cs="Times New Roman"/>
          <w:bCs/>
          <w:sz w:val="24"/>
          <w:szCs w:val="24"/>
          <w:lang w:val="lv-LV" w:eastAsia="da-DK"/>
        </w:rPr>
        <w:t>Līgum</w:t>
      </w:r>
      <w:r w:rsidR="00125932" w:rsidRPr="00125932">
        <w:rPr>
          <w:rFonts w:ascii="Times New Roman" w:eastAsia="Times New Roman" w:hAnsi="Times New Roman" w:cs="Times New Roman"/>
          <w:bCs/>
          <w:sz w:val="24"/>
          <w:szCs w:val="24"/>
          <w:lang w:val="lv-LV" w:eastAsia="da-DK"/>
        </w:rPr>
        <w:t>cenas, neskaitot PVN.</w:t>
      </w:r>
    </w:p>
    <w:p w:rsidR="00961C07" w:rsidRPr="00961C07"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sz w:val="24"/>
          <w:szCs w:val="24"/>
          <w:lang w:val="lv-LV"/>
        </w:rPr>
        <w:t>6.4.3.</w:t>
      </w:r>
      <w:r w:rsidR="00961C07" w:rsidRPr="00961C07">
        <w:rPr>
          <w:rFonts w:ascii="Times New Roman" w:eastAsia="Times New Roman" w:hAnsi="Times New Roman" w:cs="Times New Roman"/>
          <w:bCs/>
          <w:sz w:val="24"/>
          <w:szCs w:val="24"/>
          <w:lang w:val="lv-LV"/>
        </w:rPr>
        <w:tab/>
        <w:t>Līguma izpildes garantijai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6.4.3.1. garantijas devējam jāapņemas samaksāt Pasūtītājam garantijas summu bezstrīdus kārtībā pēc Pasūtītāja pirmā pieprasījuma;</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6.4.3.2. garantijai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6.4.3.3. garantijai jābūt no pretendenta puses neatsaucamai.</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Līgumcenas bez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895FDD" w:rsidRPr="00961C07">
        <w:rPr>
          <w:rFonts w:ascii="Times New Roman" w:eastAsia="Times New Roman" w:hAnsi="Times New Roman" w:cs="Times New Roman"/>
          <w:sz w:val="24"/>
          <w:szCs w:val="24"/>
          <w:lang w:val="lv-LV"/>
        </w:rPr>
        <w:t xml:space="preserve"> </w:t>
      </w:r>
      <w:r w:rsidR="0039209D">
        <w:rPr>
          <w:rFonts w:ascii="Times New Roman" w:eastAsia="Times New Roman" w:hAnsi="Times New Roman" w:cs="Times New Roman"/>
          <w:sz w:val="24"/>
          <w:szCs w:val="24"/>
          <w:lang w:val="lv-LV"/>
        </w:rPr>
        <w:t>būvdarbu pabeigšanas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 xml:space="preserve">6.6. </w:t>
      </w:r>
      <w:r>
        <w:rPr>
          <w:rFonts w:ascii="Times New Roman" w:eastAsia="Calibri" w:hAnsi="Times New Roman" w:cs="Times New Roman"/>
          <w:sz w:val="24"/>
          <w:lang w:val="lv-LV"/>
        </w:rPr>
        <w:tab/>
      </w:r>
      <w:r w:rsidR="00961C07" w:rsidRPr="00961C07">
        <w:rPr>
          <w:rFonts w:ascii="Times New Roman" w:eastAsia="Calibri" w:hAnsi="Times New Roman" w:cs="Times New Roman"/>
          <w:sz w:val="24"/>
          <w:lang w:val="lv-LV"/>
        </w:rPr>
        <w:t xml:space="preserve">Desmit dienu laikā no Darbu uzsākšanas Izpildītājam jāuzstāda 1 (viens) lielformāta informatīvais stends. </w:t>
      </w:r>
      <w:r w:rsidR="0039209D">
        <w:rPr>
          <w:rFonts w:ascii="Times New Roman" w:eastAsia="Calibri" w:hAnsi="Times New Roman" w:cs="Times New Roman"/>
          <w:sz w:val="24"/>
          <w:lang w:val="lv-LV"/>
        </w:rPr>
        <w:t>Pabeidzot būvdarbus</w:t>
      </w:r>
      <w:r w:rsidR="00961C07" w:rsidRPr="00961C07">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7</w:t>
      </w:r>
      <w:r w:rsidRPr="00961C07">
        <w:rPr>
          <w:rFonts w:ascii="Times New Roman" w:eastAsia="Calibri" w:hAnsi="Times New Roman" w:cs="Times New Roman"/>
          <w:sz w:val="24"/>
          <w:lang w:val="lv-LV"/>
        </w:rPr>
        <w:t xml:space="preserve">. Ja Pretendentam ir iebildumi par Nolikumam pievienotā iepirkuma Līguma projekta nosacījumiem, tie ir jāiesniedz rakstiski Nolikumā noteiktajā kārtībā.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 Pretendenta Finanšu piedāvājums 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5 (piecu) gadu laikā pēc </w:t>
      </w:r>
      <w:r w:rsidR="0039209D">
        <w:rPr>
          <w:rFonts w:ascii="Times New Roman" w:eastAsia="Calibri" w:hAnsi="Times New Roman" w:cs="Times New Roman"/>
          <w:sz w:val="24"/>
          <w:lang w:val="lv-LV"/>
        </w:rPr>
        <w:t>būvdarbu nodošanas</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50" w:name="_Toc471130632"/>
      <w:r w:rsidRPr="00961C07">
        <w:rPr>
          <w:rFonts w:ascii="Times New Roman" w:eastAsia="Times New Roman" w:hAnsi="Times New Roman" w:cs="Times New Roman"/>
          <w:b/>
          <w:sz w:val="24"/>
          <w:szCs w:val="24"/>
          <w:lang w:val="lv-LV"/>
        </w:rPr>
        <w:t>7. Iepirkumu komisijas tiesības un pienākumi</w:t>
      </w:r>
      <w:bookmarkEnd w:id="150"/>
      <w:r w:rsidRPr="00961C07">
        <w:rPr>
          <w:rFonts w:ascii="Times New Roman" w:eastAsia="Times New Roman" w:hAnsi="Times New Roman" w:cs="Times New Roman"/>
          <w:b/>
          <w:sz w:val="24"/>
          <w:szCs w:val="24"/>
          <w:lang w:val="lv-LV"/>
        </w:rPr>
        <w:t xml:space="preserve"> </w:t>
      </w:r>
      <w:bookmarkStart w:id="151" w:name="_Toc59334739"/>
      <w:bookmarkStart w:id="152" w:name="_Toc61422149"/>
      <w:bookmarkEnd w:id="148"/>
      <w:bookmarkEnd w:id="149"/>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53" w:name="_Toc59334741"/>
      <w:bookmarkStart w:id="154" w:name="_Toc61422151"/>
      <w:bookmarkEnd w:id="151"/>
      <w:bookmarkEnd w:id="152"/>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3C5033">
        <w:rPr>
          <w:rFonts w:ascii="Times New Roman" w:eastAsia="Times New Roman" w:hAnsi="Times New Roman" w:cs="Times New Roman"/>
          <w:kern w:val="3"/>
          <w:sz w:val="24"/>
          <w:szCs w:val="24"/>
          <w:lang w:val="lv-LV" w:eastAsia="zh-CN" w:bidi="hi-IN"/>
        </w:rPr>
        <w:t>lielāku skaitlisko vērtību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7.1.12. Pasūtītājs pieņem lēmumu pārtraukt iepirkumu, ja iepirkums nav realizējams nepietiekamu finanšu dēļ.</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55" w:name="_Toc440451586"/>
      <w:bookmarkStart w:id="156" w:name="_Toc440872127"/>
      <w:bookmarkStart w:id="157" w:name="_Toc471130633"/>
      <w:r w:rsidRPr="00961C07">
        <w:rPr>
          <w:rFonts w:ascii="Times New Roman" w:eastAsia="Times New Roman" w:hAnsi="Times New Roman" w:cs="Times New Roman"/>
          <w:b/>
          <w:sz w:val="24"/>
          <w:szCs w:val="24"/>
          <w:lang w:val="lv-LV"/>
        </w:rPr>
        <w:t>8. Pretendenta tiesības un pienākumi</w:t>
      </w:r>
      <w:bookmarkStart w:id="158" w:name="_Toc59334742"/>
      <w:bookmarkStart w:id="159" w:name="_Toc61422152"/>
      <w:bookmarkEnd w:id="153"/>
      <w:bookmarkEnd w:id="154"/>
      <w:bookmarkEnd w:id="155"/>
      <w:bookmarkEnd w:id="156"/>
      <w:bookmarkEnd w:id="157"/>
    </w:p>
    <w:bookmarkEnd w:id="158"/>
    <w:bookmarkEnd w:id="159"/>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8.1.3. Pretendentam, saskaņā ar PIL 30.panta otro un trešo daļu, ir tiesības laicīgi pirms piedāvājumu iesniegšanas gala termiņa, iesniedzot rakstveida pieprasījumu, saņemt Komisijas paskaidrojumu par iepirkuma procedūru, kas, saskaņā ar PIL 30.panta ceturto daļu, tiks publicēts Ludzas novada </w:t>
      </w:r>
      <w:proofErr w:type="spellStart"/>
      <w:r w:rsidRPr="00961C07">
        <w:rPr>
          <w:rFonts w:ascii="Times New Roman" w:hAnsi="Times New Roman"/>
          <w:kern w:val="3"/>
          <w:sz w:val="24"/>
          <w:szCs w:val="24"/>
          <w:lang w:val="lv-LV" w:eastAsia="zh-CN" w:bidi="hi-IN"/>
        </w:rPr>
        <w:t>mājaslapā</w:t>
      </w:r>
      <w:proofErr w:type="spellEnd"/>
      <w:r w:rsidRPr="00961C07">
        <w:rPr>
          <w:rFonts w:ascii="Times New Roman" w:hAnsi="Times New Roman"/>
          <w:kern w:val="3"/>
          <w:sz w:val="24"/>
          <w:szCs w:val="24"/>
          <w:lang w:val="lv-LV" w:eastAsia="zh-CN" w:bidi="hi-IN"/>
        </w:rPr>
        <w:t xml:space="preserve">: </w:t>
      </w:r>
      <w:hyperlink r:id="rId19"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60" w:name="_Toc440451587"/>
      <w:bookmarkStart w:id="161" w:name="_Toc440872128"/>
      <w:bookmarkStart w:id="162"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60"/>
      <w:bookmarkEnd w:id="161"/>
      <w:bookmarkEnd w:id="162"/>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3" w:name="_Toc440451588"/>
      <w:bookmarkStart w:id="164" w:name="_Toc440872129"/>
      <w:bookmarkStart w:id="165"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63"/>
      <w:bookmarkEnd w:id="164"/>
      <w:bookmarkEnd w:id="165"/>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6" w:name="_Toc440451589"/>
      <w:bookmarkStart w:id="167" w:name="_Toc440872130"/>
      <w:bookmarkStart w:id="168"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66"/>
      <w:bookmarkEnd w:id="167"/>
      <w:bookmarkEnd w:id="168"/>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9" w:name="_Toc440451590"/>
      <w:bookmarkStart w:id="170" w:name="_Toc440872131"/>
      <w:bookmarkStart w:id="171"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69"/>
      <w:bookmarkEnd w:id="170"/>
      <w:bookmarkEnd w:id="171"/>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72" w:name="_Toc440451591"/>
      <w:bookmarkStart w:id="173" w:name="_Toc440872132"/>
      <w:bookmarkStart w:id="174"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72"/>
      <w:bookmarkEnd w:id="173"/>
      <w:bookmarkEnd w:id="17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75" w:name="_Toc440451592"/>
      <w:bookmarkStart w:id="176" w:name="_Toc440872133"/>
      <w:bookmarkStart w:id="177"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75"/>
      <w:bookmarkEnd w:id="176"/>
      <w:bookmarkEnd w:id="177"/>
    </w:p>
    <w:p w:rsidR="002F023B" w:rsidRDefault="002F023B"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78" w:name="_Toc440451593"/>
      <w:bookmarkStart w:id="179" w:name="_Toc440872134"/>
      <w:bookmarkStart w:id="180" w:name="_Toc471130640"/>
    </w:p>
    <w:p w:rsidR="00961C07" w:rsidRPr="00961C07" w:rsidRDefault="002F023B"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78"/>
      <w:bookmarkEnd w:id="179"/>
      <w:r w:rsidR="00961C07" w:rsidRPr="00961C07">
        <w:rPr>
          <w:rFonts w:ascii="Times New Roman Bold" w:eastAsia="Times New Roman" w:hAnsi="Times New Roman Bold" w:cs="Times New Roman"/>
          <w:b/>
          <w:sz w:val="24"/>
          <w:szCs w:val="24"/>
          <w:lang w:val="lv-LV"/>
        </w:rPr>
        <w:t>Nolikuma pielikumi</w:t>
      </w:r>
      <w:bookmarkEnd w:id="180"/>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 pielikums   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Saistību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13.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1.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 xml:space="preserve">Ludzas pilsdrupu </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DB3F8B">
        <w:rPr>
          <w:rFonts w:ascii="Times New Roman" w:eastAsia="Times New Roman" w:hAnsi="Times New Roman" w:cs="Times New Roman"/>
          <w:sz w:val="20"/>
          <w:szCs w:val="20"/>
          <w:lang w:val="lv-LV"/>
        </w:rPr>
        <w:t>31</w:t>
      </w:r>
      <w:r w:rsidRPr="00961C07">
        <w:rPr>
          <w:rFonts w:ascii="Times New Roman" w:eastAsia="Times New Roman" w:hAnsi="Times New Roman" w:cs="Times New Roman"/>
          <w:sz w:val="20"/>
          <w:szCs w:val="20"/>
          <w:lang w:val="lv-LV"/>
        </w:rPr>
        <w:t>/ERAF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81"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6919FB" w:rsidRDefault="00961C07" w:rsidP="006919FB">
      <w:pPr>
        <w:jc w:val="center"/>
        <w:rPr>
          <w:rFonts w:ascii="Times New Roman" w:eastAsia="Times New Roman" w:hAnsi="Times New Roman"/>
          <w:sz w:val="24"/>
          <w:szCs w:val="24"/>
        </w:rPr>
      </w:pPr>
      <w:r w:rsidRPr="00961C07">
        <w:rPr>
          <w:rFonts w:ascii="Times New Roman" w:eastAsia="Times New Roman" w:hAnsi="Times New Roman" w:cs="Times New Roman"/>
          <w:bCs/>
          <w:sz w:val="24"/>
          <w:szCs w:val="24"/>
          <w:lang w:val="lv-LV"/>
        </w:rPr>
        <w:t>„</w:t>
      </w:r>
      <w:r w:rsidR="006919FB" w:rsidRPr="00DD66D0">
        <w:rPr>
          <w:rFonts w:ascii="Times New Roman" w:eastAsia="Times New Roman" w:hAnsi="Times New Roman"/>
          <w:sz w:val="24"/>
          <w:szCs w:val="24"/>
          <w:lang w:val="lv-LV"/>
        </w:rPr>
        <w:t>Ludzas pilsdrupu</w:t>
      </w:r>
      <w:r w:rsid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konservācijas</w:t>
      </w:r>
      <w:r w:rsidR="006919FB">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2017</w:t>
      </w:r>
      <w:r w:rsidRPr="00DB3F8B">
        <w:rPr>
          <w:rFonts w:ascii="Times New Roman" w:eastAsia="Times New Roman" w:hAnsi="Times New Roman" w:cs="Times New Roman"/>
          <w:sz w:val="24"/>
          <w:szCs w:val="24"/>
          <w:shd w:val="clear" w:color="auto" w:fill="FFFFFF"/>
          <w:lang w:val="lv-LV"/>
        </w:rPr>
        <w:t>/</w:t>
      </w:r>
      <w:r w:rsidR="00DB3F8B" w:rsidRPr="00DB3F8B">
        <w:rPr>
          <w:rFonts w:ascii="Times New Roman" w:eastAsia="Times New Roman" w:hAnsi="Times New Roman" w:cs="Times New Roman"/>
          <w:sz w:val="24"/>
          <w:szCs w:val="24"/>
          <w:shd w:val="clear" w:color="auto" w:fill="FFFFFF"/>
          <w:lang w:val="lv-LV"/>
        </w:rPr>
        <w:t>31</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lang w:val="lv-LV"/>
        </w:rPr>
      </w:pPr>
      <w:r w:rsidRPr="00961C07">
        <w:rPr>
          <w:rFonts w:ascii="Times New Roman" w:eastAsia="Times New Roman" w:hAnsi="Times New Roman" w:cs="Times New Roman"/>
          <w:sz w:val="24"/>
          <w:lang w:val="lv-LV"/>
        </w:rPr>
        <w:t>_________.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961C07">
      <w:pPr>
        <w:numPr>
          <w:ilvl w:val="0"/>
          <w:numId w:val="14"/>
        </w:num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Pr="00961C07">
        <w:rPr>
          <w:rFonts w:ascii="Times New Roman" w:eastAsia="Times New Roman" w:hAnsi="Times New Roman" w:cs="Times New Roman"/>
          <w:i/>
          <w:sz w:val="24"/>
          <w:szCs w:val="20"/>
          <w:lang w:val="lv-LV" w:eastAsia="lv-LV"/>
        </w:rPr>
        <w:t>uzņēmuma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Pr="00961C07">
        <w:rPr>
          <w:rFonts w:ascii="Times New Roman" w:eastAsia="Times New Roman" w:hAnsi="Times New Roman" w:cs="Times New Roman"/>
          <w:sz w:val="24"/>
          <w:szCs w:val="20"/>
          <w:lang w:val="lv-LV" w:eastAsia="lv-LV"/>
        </w:rPr>
        <w:t xml:space="preserve">.pantā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292210" w:rsidTr="00961C07">
        <w:tc>
          <w:tcPr>
            <w:tcW w:w="3588"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6919FB" w:rsidRPr="00961C07">
        <w:rPr>
          <w:rFonts w:ascii="Times New Roman" w:eastAsia="Times New Roman" w:hAnsi="Times New Roman" w:cs="Times New Roman"/>
          <w:sz w:val="20"/>
          <w:szCs w:val="20"/>
          <w:lang w:val="lv-LV"/>
        </w:rPr>
        <w:t xml:space="preserve">konkursa </w:t>
      </w:r>
      <w:r w:rsidR="006919FB"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Ludzas pilsdrupu</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DB3F8B">
        <w:rPr>
          <w:rFonts w:ascii="Times New Roman" w:eastAsia="Times New Roman" w:hAnsi="Times New Roman" w:cs="Times New Roman"/>
          <w:sz w:val="20"/>
          <w:szCs w:val="20"/>
          <w:lang w:val="lv-LV"/>
        </w:rPr>
        <w:t>LNP 2017/</w:t>
      </w:r>
      <w:r w:rsidR="00DB3F8B" w:rsidRPr="00DB3F8B">
        <w:rPr>
          <w:rFonts w:ascii="Times New Roman" w:eastAsia="Times New Roman" w:hAnsi="Times New Roman" w:cs="Times New Roman"/>
          <w:sz w:val="20"/>
          <w:szCs w:val="20"/>
          <w:lang w:val="lv-LV"/>
        </w:rPr>
        <w:t>31</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81"/>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Times New Roman" w:hAnsi="Times New Roman" w:cs="Times New Roman"/>
          <w:bCs/>
          <w:sz w:val="24"/>
          <w:szCs w:val="24"/>
          <w:lang w:val="lv-LV"/>
        </w:rPr>
        <w:t>„</w:t>
      </w:r>
      <w:r w:rsidR="006919FB" w:rsidRP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Ludzas pilsdrupu</w:t>
      </w:r>
      <w:r w:rsid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konservācijas</w:t>
      </w:r>
      <w:r w:rsidR="006919FB">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2017</w:t>
      </w:r>
      <w:r w:rsidRPr="00DB3F8B">
        <w:rPr>
          <w:rFonts w:ascii="Times New Roman" w:eastAsia="Times New Roman" w:hAnsi="Times New Roman" w:cs="Times New Roman"/>
          <w:sz w:val="24"/>
          <w:szCs w:val="24"/>
          <w:shd w:val="clear" w:color="auto" w:fill="FFFFFF"/>
          <w:lang w:val="lv-LV"/>
        </w:rPr>
        <w:t>/</w:t>
      </w:r>
      <w:r w:rsidR="00DB3F8B" w:rsidRPr="00DB3F8B">
        <w:rPr>
          <w:rFonts w:ascii="Times New Roman" w:eastAsia="Times New Roman" w:hAnsi="Times New Roman" w:cs="Times New Roman"/>
          <w:sz w:val="24"/>
          <w:szCs w:val="24"/>
          <w:shd w:val="clear" w:color="auto" w:fill="FFFFFF"/>
          <w:lang w:val="lv-LV"/>
        </w:rPr>
        <w:t>31</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292210" w:rsidRPr="005B4D78" w:rsidTr="00292210">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Nosaukums:</w:t>
            </w:r>
          </w:p>
        </w:tc>
      </w:tr>
      <w:tr w:rsidR="00292210" w:rsidRPr="005B4D78" w:rsidTr="00292210">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Reģistrācijas numurs:</w:t>
            </w:r>
          </w:p>
        </w:tc>
      </w:tr>
      <w:tr w:rsidR="00292210" w:rsidRPr="005B4D78" w:rsidTr="00292210">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Adrese:</w:t>
            </w:r>
          </w:p>
        </w:tc>
      </w:tr>
      <w:tr w:rsidR="00292210" w:rsidRPr="005B4D78" w:rsidTr="00292210">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Kontaktpersona :</w:t>
            </w:r>
          </w:p>
        </w:tc>
      </w:tr>
      <w:tr w:rsidR="00292210" w:rsidRPr="005B4D78" w:rsidTr="00292210">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Telefons:</w:t>
            </w:r>
          </w:p>
        </w:tc>
      </w:tr>
      <w:tr w:rsidR="00292210" w:rsidRPr="005B4D78" w:rsidTr="00292210">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Fakss:</w:t>
            </w:r>
          </w:p>
        </w:tc>
      </w:tr>
      <w:tr w:rsidR="00292210" w:rsidRPr="005B4D78" w:rsidTr="00292210">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E-pasts:</w:t>
            </w:r>
          </w:p>
        </w:tc>
      </w:tr>
      <w:tr w:rsidR="00292210" w:rsidRPr="005B4D78" w:rsidTr="00292210">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Uzņēmuma darbības sfēra (īss apraksts):</w:t>
            </w:r>
          </w:p>
        </w:tc>
      </w:tr>
      <w:tr w:rsidR="00292210" w:rsidRPr="00C23A23" w:rsidTr="00292210">
        <w:trPr>
          <w:cantSplit/>
          <w:trHeight w:val="242"/>
        </w:trPr>
        <w:tc>
          <w:tcPr>
            <w:tcW w:w="540" w:type="dxa"/>
            <w:vMerge w:val="restart"/>
            <w:tcBorders>
              <w:top w:val="single" w:sz="4" w:space="0" w:color="auto"/>
              <w:left w:val="single" w:sz="4" w:space="0" w:color="auto"/>
              <w:right w:val="single" w:sz="4" w:space="0" w:color="auto"/>
            </w:tcBorders>
            <w:vAlign w:val="center"/>
          </w:tcPr>
          <w:p w:rsidR="00292210" w:rsidRPr="00292210" w:rsidRDefault="00292210" w:rsidP="00292210">
            <w:pPr>
              <w:keepNext/>
              <w:keepLines/>
              <w:rPr>
                <w:rFonts w:ascii="Times New Roman" w:hAnsi="Times New Roman" w:cs="Times New Roman"/>
                <w:b/>
                <w:lang w:val="lv-LV"/>
              </w:rPr>
            </w:pPr>
            <w:r w:rsidRPr="00292210">
              <w:rPr>
                <w:rFonts w:ascii="Times New Roman" w:hAnsi="Times New Roman" w:cs="Times New Roman"/>
                <w:b/>
                <w:lang w:val="lv-LV"/>
              </w:rPr>
              <w:t>9.</w:t>
            </w:r>
          </w:p>
        </w:tc>
        <w:tc>
          <w:tcPr>
            <w:tcW w:w="9105" w:type="dxa"/>
            <w:gridSpan w:val="4"/>
            <w:tcBorders>
              <w:top w:val="single" w:sz="4" w:space="0" w:color="auto"/>
              <w:left w:val="single" w:sz="4" w:space="0" w:color="auto"/>
              <w:right w:val="single" w:sz="4" w:space="0" w:color="auto"/>
            </w:tcBorders>
            <w:vAlign w:val="center"/>
          </w:tcPr>
          <w:p w:rsidR="00292210" w:rsidRPr="00292210" w:rsidRDefault="00292210" w:rsidP="00292210">
            <w:pPr>
              <w:keepNext/>
              <w:keepLines/>
              <w:rPr>
                <w:rFonts w:ascii="Times New Roman" w:hAnsi="Times New Roman" w:cs="Times New Roman"/>
                <w:b/>
                <w:color w:val="000000"/>
                <w:lang w:val="lv-LV"/>
              </w:rPr>
            </w:pPr>
            <w:r w:rsidRPr="00292210">
              <w:rPr>
                <w:rFonts w:ascii="Times New Roman" w:hAnsi="Times New Roman" w:cs="Times New Roman"/>
                <w:b/>
                <w:color w:val="000000"/>
                <w:lang w:val="lv-LV"/>
              </w:rPr>
              <w:t xml:space="preserve">Uzņēmuma statuss (izvēlēties atbilstošo)*: </w:t>
            </w:r>
          </w:p>
        </w:tc>
      </w:tr>
      <w:tr w:rsidR="00292210" w:rsidRPr="005B4D78" w:rsidTr="00292210">
        <w:trPr>
          <w:cantSplit/>
          <w:trHeight w:val="301"/>
        </w:trPr>
        <w:tc>
          <w:tcPr>
            <w:tcW w:w="540" w:type="dxa"/>
            <w:vMerge/>
            <w:tcBorders>
              <w:left w:val="single" w:sz="4" w:space="0" w:color="auto"/>
              <w:right w:val="single" w:sz="4" w:space="0" w:color="auto"/>
            </w:tcBorders>
            <w:vAlign w:val="center"/>
          </w:tcPr>
          <w:p w:rsidR="00292210" w:rsidRPr="00292210" w:rsidRDefault="00292210" w:rsidP="00292210">
            <w:pPr>
              <w:keepNext/>
              <w:keepLines/>
              <w:rPr>
                <w:rFonts w:ascii="Times New Roman" w:hAnsi="Times New Roman" w:cs="Times New Roman"/>
                <w:b/>
                <w:lang w:val="lv-LV"/>
              </w:rPr>
            </w:pPr>
          </w:p>
        </w:tc>
        <w:tc>
          <w:tcPr>
            <w:tcW w:w="5023" w:type="dxa"/>
            <w:gridSpan w:val="2"/>
            <w:vMerge w:val="restart"/>
            <w:tcBorders>
              <w:left w:val="single" w:sz="4" w:space="0" w:color="auto"/>
              <w:right w:val="single" w:sz="4" w:space="0" w:color="auto"/>
            </w:tcBorders>
            <w:vAlign w:val="center"/>
          </w:tcPr>
          <w:p w:rsidR="00292210" w:rsidRPr="00292210" w:rsidRDefault="00292210" w:rsidP="00292210">
            <w:pPr>
              <w:keepNext/>
              <w:keepLines/>
              <w:jc w:val="right"/>
              <w:rPr>
                <w:rFonts w:ascii="Times New Roman" w:hAnsi="Times New Roman" w:cs="Times New Roman"/>
                <w:color w:val="000000"/>
                <w:lang w:val="lv-LV"/>
              </w:rPr>
            </w:pPr>
            <w:r w:rsidRPr="00292210">
              <w:rPr>
                <w:rFonts w:ascii="Times New Roman" w:hAnsi="Times New Roman" w:cs="Times New Roman"/>
                <w:color w:val="000000"/>
                <w:lang w:val="lv-LV"/>
              </w:rPr>
              <w:t>Mazais uzņēmums</w:t>
            </w:r>
          </w:p>
          <w:p w:rsidR="00292210" w:rsidRPr="00292210" w:rsidRDefault="00292210" w:rsidP="00292210">
            <w:pPr>
              <w:keepNext/>
              <w:keepLines/>
              <w:jc w:val="right"/>
              <w:rPr>
                <w:rFonts w:ascii="Times New Roman" w:hAnsi="Times New Roman" w:cs="Times New Roman"/>
                <w:b/>
                <w:color w:val="FF0000"/>
                <w:lang w:val="lv-LV"/>
              </w:rPr>
            </w:pPr>
            <w:r w:rsidRPr="00292210">
              <w:rPr>
                <w:rFonts w:ascii="Times New Roman" w:hAnsi="Times New Roman" w:cs="Times New Roman"/>
                <w:color w:val="000000"/>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292210" w:rsidRPr="005B4D78" w:rsidRDefault="00292210" w:rsidP="00292210">
            <w:pPr>
              <w:keepNext/>
              <w:keepLines/>
              <w:rPr>
                <w:b/>
                <w:color w:val="FF0000"/>
                <w:lang w:val="lv-LV"/>
              </w:rPr>
            </w:pPr>
          </w:p>
        </w:tc>
        <w:tc>
          <w:tcPr>
            <w:tcW w:w="3295" w:type="dxa"/>
            <w:vMerge w:val="restart"/>
            <w:tcBorders>
              <w:left w:val="single" w:sz="4" w:space="0" w:color="auto"/>
              <w:right w:val="single" w:sz="4" w:space="0" w:color="auto"/>
            </w:tcBorders>
            <w:vAlign w:val="center"/>
          </w:tcPr>
          <w:p w:rsidR="00292210" w:rsidRPr="005B4D78" w:rsidRDefault="00292210" w:rsidP="00292210">
            <w:pPr>
              <w:keepNext/>
              <w:keepLines/>
              <w:rPr>
                <w:b/>
                <w:color w:val="FF0000"/>
                <w:lang w:val="lv-LV"/>
              </w:rPr>
            </w:pPr>
          </w:p>
          <w:p w:rsidR="00292210" w:rsidRPr="005B4D78" w:rsidRDefault="00292210" w:rsidP="00292210">
            <w:pPr>
              <w:keepNext/>
              <w:keepLines/>
              <w:rPr>
                <w:b/>
                <w:color w:val="FF0000"/>
                <w:lang w:val="lv-LV"/>
              </w:rPr>
            </w:pPr>
          </w:p>
        </w:tc>
      </w:tr>
      <w:tr w:rsidR="00292210" w:rsidRPr="005B4D78" w:rsidTr="00292210">
        <w:trPr>
          <w:cantSplit/>
          <w:trHeight w:val="302"/>
        </w:trPr>
        <w:tc>
          <w:tcPr>
            <w:tcW w:w="540" w:type="dxa"/>
            <w:vMerge/>
            <w:tcBorders>
              <w:left w:val="single" w:sz="4" w:space="0" w:color="auto"/>
              <w:bottom w:val="single" w:sz="4" w:space="0" w:color="auto"/>
              <w:right w:val="single" w:sz="4" w:space="0" w:color="auto"/>
            </w:tcBorders>
            <w:vAlign w:val="center"/>
          </w:tcPr>
          <w:p w:rsidR="00292210" w:rsidRPr="00292210" w:rsidRDefault="00292210" w:rsidP="00292210">
            <w:pPr>
              <w:keepNext/>
              <w:keepLines/>
              <w:rPr>
                <w:rFonts w:ascii="Times New Roman" w:hAnsi="Times New Roman" w:cs="Times New Roman"/>
                <w:b/>
                <w:lang w:val="lv-LV"/>
              </w:rPr>
            </w:pPr>
          </w:p>
        </w:tc>
        <w:tc>
          <w:tcPr>
            <w:tcW w:w="5023" w:type="dxa"/>
            <w:gridSpan w:val="2"/>
            <w:vMerge/>
            <w:tcBorders>
              <w:left w:val="single" w:sz="4" w:space="0" w:color="auto"/>
              <w:bottom w:val="single" w:sz="4" w:space="0" w:color="auto"/>
              <w:right w:val="single" w:sz="4" w:space="0" w:color="auto"/>
            </w:tcBorders>
            <w:vAlign w:val="center"/>
          </w:tcPr>
          <w:p w:rsidR="00292210" w:rsidRPr="00292210" w:rsidRDefault="00292210" w:rsidP="00292210">
            <w:pPr>
              <w:keepNext/>
              <w:keepLines/>
              <w:jc w:val="both"/>
              <w:rPr>
                <w:rFonts w:ascii="Times New Roman" w:hAnsi="Times New Roman" w:cs="Times New Roman"/>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292210" w:rsidRPr="005B4D78" w:rsidRDefault="00292210" w:rsidP="00292210">
            <w:pPr>
              <w:keepNext/>
              <w:keepLines/>
              <w:rPr>
                <w:b/>
                <w:color w:val="FF0000"/>
                <w:lang w:val="lv-LV"/>
              </w:rPr>
            </w:pPr>
          </w:p>
        </w:tc>
        <w:tc>
          <w:tcPr>
            <w:tcW w:w="3295" w:type="dxa"/>
            <w:vMerge/>
            <w:tcBorders>
              <w:left w:val="single" w:sz="4" w:space="0" w:color="auto"/>
              <w:bottom w:val="single" w:sz="4" w:space="0" w:color="auto"/>
              <w:right w:val="single" w:sz="4" w:space="0" w:color="auto"/>
            </w:tcBorders>
            <w:vAlign w:val="center"/>
          </w:tcPr>
          <w:p w:rsidR="00292210" w:rsidRPr="005B4D78" w:rsidRDefault="00292210" w:rsidP="00292210">
            <w:pPr>
              <w:keepNext/>
              <w:keepLines/>
              <w:rPr>
                <w:b/>
                <w:color w:val="FF0000"/>
                <w:lang w:val="lv-LV"/>
              </w:rPr>
            </w:pPr>
          </w:p>
        </w:tc>
      </w:tr>
      <w:tr w:rsidR="00292210" w:rsidRPr="005B4D78" w:rsidTr="00292210">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rPr>
                <w:rFonts w:ascii="Times New Roman" w:hAnsi="Times New Roman" w:cs="Times New Roman"/>
                <w:b/>
                <w:lang w:val="lv-LV"/>
              </w:rPr>
            </w:pPr>
            <w:r w:rsidRPr="00292210">
              <w:rPr>
                <w:rFonts w:ascii="Times New Roman" w:hAnsi="Times New Roman" w:cs="Times New Roman"/>
                <w:b/>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Finanšu rekvizīti:</w:t>
            </w:r>
          </w:p>
        </w:tc>
      </w:tr>
      <w:tr w:rsidR="00292210" w:rsidRPr="005B4D78" w:rsidTr="00292210">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210" w:rsidRPr="005B4D78" w:rsidRDefault="00292210" w:rsidP="00292210">
            <w:pPr>
              <w:keepNext/>
              <w:keepLines/>
              <w:jc w:val="both"/>
              <w:rPr>
                <w:b/>
                <w:lang w:val="lv-LV"/>
              </w:rPr>
            </w:pPr>
          </w:p>
          <w:p w:rsidR="00292210" w:rsidRPr="005B4D78" w:rsidRDefault="00292210" w:rsidP="00292210">
            <w:pPr>
              <w:keepNext/>
              <w:keepLines/>
              <w:jc w:val="both"/>
              <w:rPr>
                <w:b/>
                <w:lang w:val="lv-LV"/>
              </w:rPr>
            </w:pPr>
          </w:p>
        </w:tc>
      </w:tr>
      <w:tr w:rsidR="00292210" w:rsidRPr="005B4D78" w:rsidTr="0029221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2210" w:rsidRPr="00292210" w:rsidRDefault="00292210" w:rsidP="00292210">
            <w:pPr>
              <w:keepNext/>
              <w:keepLines/>
              <w:rPr>
                <w:rFonts w:ascii="Times New Roman" w:hAnsi="Times New Roman" w:cs="Times New Roman"/>
                <w:lang w:val="lv-LV"/>
              </w:rPr>
            </w:pPr>
            <w:r w:rsidRPr="00292210">
              <w:rPr>
                <w:rFonts w:ascii="Times New Roman" w:hAnsi="Times New Roman" w:cs="Times New Roman"/>
                <w:bCs/>
                <w:lang w:val="lv-LV"/>
              </w:rPr>
              <w:t>Bankas adrese</w:t>
            </w:r>
            <w:r w:rsidRPr="00292210">
              <w:rPr>
                <w:rFonts w:ascii="Times New Roman" w:hAnsi="Times New Roman" w:cs="Times New Roman"/>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210" w:rsidRPr="005B4D78" w:rsidRDefault="00292210" w:rsidP="00292210">
            <w:pPr>
              <w:keepNext/>
              <w:keepLines/>
              <w:jc w:val="both"/>
              <w:rPr>
                <w:b/>
                <w:lang w:val="lv-LV"/>
              </w:rPr>
            </w:pPr>
          </w:p>
        </w:tc>
      </w:tr>
      <w:tr w:rsidR="00292210" w:rsidRPr="005B4D78" w:rsidTr="00292210">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210" w:rsidRPr="005B4D78" w:rsidRDefault="00292210" w:rsidP="00292210">
            <w:pPr>
              <w:keepNext/>
              <w:keepLines/>
              <w:jc w:val="both"/>
              <w:rPr>
                <w:b/>
                <w:lang w:val="lv-LV"/>
              </w:rPr>
            </w:pPr>
          </w:p>
        </w:tc>
      </w:tr>
      <w:tr w:rsidR="00292210" w:rsidRPr="005B4D78" w:rsidTr="00292210">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210" w:rsidRPr="005B4D78" w:rsidRDefault="00292210" w:rsidP="00292210">
            <w:pPr>
              <w:keepNext/>
              <w:keepLines/>
              <w:jc w:val="both"/>
              <w:rPr>
                <w:b/>
                <w:lang w:val="lv-LV"/>
              </w:rPr>
            </w:pPr>
          </w:p>
        </w:tc>
      </w:tr>
      <w:tr w:rsidR="00292210" w:rsidRPr="005B4D78" w:rsidTr="0029221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92210" w:rsidRPr="00292210" w:rsidRDefault="00292210" w:rsidP="00292210">
            <w:pPr>
              <w:keepNext/>
              <w:keepLines/>
              <w:jc w:val="both"/>
              <w:rPr>
                <w:rFonts w:ascii="Times New Roman" w:hAnsi="Times New Roman" w:cs="Times New Roman"/>
                <w:b/>
                <w:lang w:val="lv-LV"/>
              </w:rPr>
            </w:pPr>
            <w:r w:rsidRPr="00292210">
              <w:rPr>
                <w:rFonts w:ascii="Times New Roman" w:hAnsi="Times New Roman" w:cs="Times New Roman"/>
                <w:b/>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210" w:rsidRPr="005B4D78" w:rsidRDefault="00292210" w:rsidP="00292210">
            <w:pPr>
              <w:keepNext/>
              <w:keepLines/>
              <w:jc w:val="both"/>
              <w:rPr>
                <w:b/>
                <w:lang w:val="lv-LV"/>
              </w:rPr>
            </w:pPr>
          </w:p>
        </w:tc>
      </w:tr>
    </w:tbl>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139"/>
    <w:bookmarkEnd w:id="140"/>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3.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6919FB" w:rsidRPr="00961C07">
        <w:rPr>
          <w:rFonts w:ascii="Times New Roman" w:eastAsia="Times New Roman" w:hAnsi="Times New Roman" w:cs="Times New Roman"/>
          <w:sz w:val="20"/>
          <w:szCs w:val="20"/>
          <w:lang w:val="lv-LV"/>
        </w:rPr>
        <w:t xml:space="preserve">konkursa </w:t>
      </w:r>
      <w:r w:rsidR="006919FB"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Ludzas pilsdrupu</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 xml:space="preserve"> konservācijas 2. un 3. kārta</w:t>
      </w:r>
      <w:r w:rsidRPr="00961C07">
        <w:rPr>
          <w:rFonts w:ascii="Times New Roman" w:eastAsia="Times New Roman" w:hAnsi="Times New Roman" w:cs="Times New Roman"/>
          <w:sz w:val="20"/>
          <w:szCs w:val="20"/>
          <w:lang w:val="lv-LV"/>
        </w:rPr>
        <w:t>”</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DB3F8B">
        <w:rPr>
          <w:rFonts w:ascii="Times New Roman" w:eastAsia="Times New Roman" w:hAnsi="Times New Roman" w:cs="Times New Roman"/>
          <w:sz w:val="20"/>
          <w:szCs w:val="20"/>
          <w:lang w:val="lv-LV"/>
        </w:rPr>
        <w:t>2017/</w:t>
      </w:r>
      <w:r w:rsidR="00DB3F8B" w:rsidRPr="00DB3F8B">
        <w:rPr>
          <w:rFonts w:ascii="Times New Roman" w:eastAsia="Times New Roman" w:hAnsi="Times New Roman" w:cs="Times New Roman"/>
          <w:sz w:val="20"/>
          <w:szCs w:val="20"/>
          <w:lang w:val="lv-LV"/>
        </w:rPr>
        <w:t>31</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82"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4.1.8.1.p.)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4.1.8.1.p.)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DB3F8B">
        <w:rPr>
          <w:rFonts w:ascii="Times New Roman" w:eastAsia="Times New Roman" w:hAnsi="Times New Roman" w:cs="Times New Roman"/>
          <w:sz w:val="20"/>
          <w:szCs w:val="20"/>
          <w:lang w:val="lv-LV"/>
        </w:rPr>
        <w:t>LNP 2017/</w:t>
      </w:r>
      <w:r w:rsidR="00DB3F8B" w:rsidRPr="00DB3F8B">
        <w:rPr>
          <w:rFonts w:ascii="Times New Roman" w:eastAsia="Times New Roman" w:hAnsi="Times New Roman" w:cs="Times New Roman"/>
          <w:sz w:val="20"/>
          <w:szCs w:val="20"/>
          <w:lang w:val="lv-LV"/>
        </w:rPr>
        <w:t>31</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961C07" w:rsidRPr="00961C07" w:rsidRDefault="00E04F4B" w:rsidP="00961C07">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atbildīg</w:t>
      </w:r>
      <w:r w:rsidR="00DB3F8B">
        <w:rPr>
          <w:rFonts w:ascii="Times New Roman" w:eastAsia="Times New Roman" w:hAnsi="Times New Roman" w:cs="Times New Roman"/>
          <w:b/>
          <w:caps/>
          <w:szCs w:val="24"/>
          <w:lang w:val="lv-LV"/>
        </w:rPr>
        <w:t>Ā</w:t>
      </w:r>
      <w:r>
        <w:rPr>
          <w:rFonts w:ascii="Times New Roman" w:eastAsia="Times New Roman" w:hAnsi="Times New Roman" w:cs="Times New Roman"/>
          <w:b/>
          <w:caps/>
          <w:szCs w:val="24"/>
          <w:lang w:val="lv-LV"/>
        </w:rPr>
        <w:t xml:space="preserve"> konservācijas/restaurācijas darbu vadītāja</w:t>
      </w:r>
      <w:r w:rsidR="00961C07" w:rsidRPr="00961C07">
        <w:rPr>
          <w:rFonts w:ascii="Times New Roman" w:eastAsia="Times New Roman" w:hAnsi="Times New Roman" w:cs="Times New Roman"/>
          <w:b/>
          <w:caps/>
          <w:szCs w:val="24"/>
          <w:lang w:val="lv-LV"/>
        </w:rPr>
        <w:t xml:space="preserve"> kvalifikācija un pieredze</w:t>
      </w:r>
    </w:p>
    <w:p w:rsidR="00961C07" w:rsidRPr="00961C07" w:rsidRDefault="00961C07" w:rsidP="00961C07">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961C07" w:rsidTr="00961C07">
        <w:tc>
          <w:tcPr>
            <w:tcW w:w="9062" w:type="dxa"/>
            <w:gridSpan w:val="2"/>
            <w:shd w:val="clear" w:color="auto" w:fill="D9D9D9"/>
          </w:tcPr>
          <w:p w:rsidR="00961C07" w:rsidRPr="00961C07" w:rsidRDefault="00961C07" w:rsidP="00E04F4B">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 xml:space="preserve">Sertificēts speciālists </w:t>
            </w:r>
            <w:r w:rsidR="00E04F4B">
              <w:rPr>
                <w:rFonts w:ascii="Times New Roman" w:hAnsi="Times New Roman" w:cs="Times New Roman"/>
                <w:b/>
                <w:sz w:val="20"/>
                <w:szCs w:val="20"/>
                <w:lang w:val="lv-LV"/>
              </w:rPr>
              <w:t>konservācijas/restaurācijas darbu</w:t>
            </w:r>
            <w:r w:rsidRPr="00961C07">
              <w:rPr>
                <w:rFonts w:ascii="Times New Roman" w:hAnsi="Times New Roman" w:cs="Times New Roman"/>
                <w:b/>
                <w:sz w:val="20"/>
                <w:szCs w:val="20"/>
                <w:lang w:val="lv-LV"/>
              </w:rPr>
              <w:t xml:space="preserve"> vadīšanā</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7127DD" w:rsidRDefault="007127DD" w:rsidP="00961C07">
      <w:pPr>
        <w:spacing w:after="0" w:line="240" w:lineRule="auto"/>
        <w:jc w:val="both"/>
        <w:rPr>
          <w:rFonts w:ascii="Times New Roman" w:eastAsia="Times New Roman" w:hAnsi="Times New Roman" w:cs="Times New Roman"/>
          <w:i/>
          <w:szCs w:val="24"/>
          <w:lang w:val="lv-LV"/>
        </w:rPr>
      </w:pPr>
    </w:p>
    <w:p w:rsidR="00961C07" w:rsidRPr="00292210" w:rsidRDefault="00DB3F8B" w:rsidP="00961C07">
      <w:pPr>
        <w:spacing w:after="0" w:line="240" w:lineRule="auto"/>
        <w:jc w:val="both"/>
        <w:rPr>
          <w:rFonts w:ascii="Times New Roman" w:eastAsia="Times New Roman" w:hAnsi="Times New Roman" w:cs="Times New Roman"/>
          <w:b/>
          <w:i/>
          <w:szCs w:val="24"/>
          <w:u w:val="single"/>
          <w:lang w:val="lv-LV"/>
        </w:rPr>
      </w:pPr>
      <w:r>
        <w:rPr>
          <w:rFonts w:ascii="Times New Roman" w:eastAsia="Times New Roman" w:hAnsi="Times New Roman" w:cs="Times New Roman"/>
          <w:i/>
          <w:szCs w:val="24"/>
          <w:lang w:val="lv-LV"/>
        </w:rPr>
        <w:t>Pretendents norāda vismaz 2 valsts nozīmes kultūrvēsturiskos pieminekļus, kuros piedāvātais speciālists ir veicis konservācijas/restaurācijas darbu</w:t>
      </w:r>
      <w:r w:rsidR="0033319B">
        <w:rPr>
          <w:rFonts w:ascii="Times New Roman" w:eastAsia="Times New Roman" w:hAnsi="Times New Roman" w:cs="Times New Roman"/>
          <w:i/>
          <w:szCs w:val="24"/>
          <w:lang w:val="lv-LV"/>
        </w:rPr>
        <w:t xml:space="preserve"> vadīšanu</w:t>
      </w:r>
      <w:r>
        <w:rPr>
          <w:rFonts w:ascii="Times New Roman" w:eastAsia="Times New Roman" w:hAnsi="Times New Roman" w:cs="Times New Roman"/>
          <w:i/>
          <w:szCs w:val="24"/>
          <w:lang w:val="lv-LV"/>
        </w:rPr>
        <w:t xml:space="preserve">. </w:t>
      </w:r>
      <w:r w:rsidR="00961C07" w:rsidRPr="00961C07">
        <w:rPr>
          <w:rFonts w:ascii="Times New Roman" w:eastAsia="Times New Roman" w:hAnsi="Times New Roman" w:cs="Times New Roman"/>
          <w:i/>
          <w:szCs w:val="24"/>
          <w:lang w:val="lv-LV"/>
        </w:rPr>
        <w:t xml:space="preserve">Nepieciešamības gadījumā </w:t>
      </w:r>
      <w:r>
        <w:rPr>
          <w:rFonts w:ascii="Times New Roman" w:eastAsia="Times New Roman" w:hAnsi="Times New Roman" w:cs="Times New Roman"/>
          <w:i/>
          <w:szCs w:val="24"/>
          <w:lang w:val="lv-LV"/>
        </w:rPr>
        <w:t>tabula var tikt papildināta</w:t>
      </w:r>
      <w:r w:rsidR="00961C07" w:rsidRPr="00961C07">
        <w:rPr>
          <w:rFonts w:ascii="Times New Roman" w:eastAsia="Times New Roman" w:hAnsi="Times New Roman" w:cs="Times New Roman"/>
          <w:i/>
          <w:szCs w:val="24"/>
          <w:lang w:val="lv-LV"/>
        </w:rPr>
        <w:t xml:space="preserve">. </w:t>
      </w:r>
      <w:r w:rsidRPr="00292210">
        <w:rPr>
          <w:rFonts w:ascii="Times New Roman" w:eastAsia="Times New Roman" w:hAnsi="Times New Roman" w:cs="Times New Roman"/>
          <w:b/>
          <w:i/>
          <w:szCs w:val="24"/>
          <w:u w:val="single"/>
          <w:lang w:val="lv-LV"/>
        </w:rPr>
        <w:t>Ņemot vērā Nolikuma 5.6.3.pun</w:t>
      </w:r>
      <w:r w:rsidR="0033319B" w:rsidRPr="00292210">
        <w:rPr>
          <w:rFonts w:ascii="Times New Roman" w:eastAsia="Times New Roman" w:hAnsi="Times New Roman" w:cs="Times New Roman"/>
          <w:b/>
          <w:i/>
          <w:szCs w:val="24"/>
          <w:u w:val="single"/>
          <w:lang w:val="lv-LV"/>
        </w:rPr>
        <w:t>ktu prasības, pretendents, lai sasniegtu lielāku punktu skaitu,  norāda papildus objektus, kur piedāvātais speciālists ir veicis vēsturisko akmens mūru konservācijas/restaurācijas darbu vadīšanu.</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961C07" w:rsidRPr="00961C07" w:rsidRDefault="00961C07" w:rsidP="00961C07">
      <w:pPr>
        <w:spacing w:after="0" w:line="240" w:lineRule="auto"/>
        <w:jc w:val="both"/>
        <w:outlineLvl w:val="0"/>
        <w:rPr>
          <w:rFonts w:ascii="Times New Roman" w:eastAsia="Times New Roman" w:hAnsi="Times New Roman" w:cs="Times New Roman"/>
          <w:szCs w:val="24"/>
          <w:lang w:val="lv-LV"/>
        </w:rPr>
      </w:pPr>
      <w:bookmarkStart w:id="183" w:name="_Toc471130641"/>
      <w:r w:rsidRPr="00961C07">
        <w:rPr>
          <w:rFonts w:ascii="Times New Roman" w:eastAsia="Times New Roman" w:hAnsi="Times New Roman" w:cs="Times New Roman"/>
          <w:szCs w:val="24"/>
          <w:lang w:val="lv-LV"/>
        </w:rPr>
        <w:t>Pretendentam ir jāpievieno:</w:t>
      </w:r>
      <w:bookmarkEnd w:id="183"/>
      <w:r w:rsidRPr="00961C07">
        <w:rPr>
          <w:rFonts w:ascii="Times New Roman" w:eastAsia="Times New Roman" w:hAnsi="Times New Roman" w:cs="Times New Roman"/>
          <w:szCs w:val="24"/>
          <w:lang w:val="lv-LV"/>
        </w:rPr>
        <w:t xml:space="preserve"> </w:t>
      </w:r>
    </w:p>
    <w:p w:rsidR="00961C07" w:rsidRPr="00961C07" w:rsidRDefault="006E6535" w:rsidP="00961C07">
      <w:pPr>
        <w:numPr>
          <w:ilvl w:val="0"/>
          <w:numId w:val="10"/>
        </w:numPr>
        <w:spacing w:after="0" w:line="240" w:lineRule="auto"/>
        <w:jc w:val="both"/>
        <w:outlineLvl w:val="0"/>
        <w:rPr>
          <w:rFonts w:ascii="Times New Roman" w:eastAsia="Times New Roman" w:hAnsi="Times New Roman" w:cs="Times New Roman"/>
          <w:b/>
          <w:sz w:val="28"/>
          <w:szCs w:val="28"/>
          <w:lang w:val="lv-LV"/>
        </w:rPr>
      </w:pPr>
      <w:bookmarkStart w:id="184" w:name="_Toc471130642"/>
      <w:r w:rsidRPr="006E6535">
        <w:rPr>
          <w:rFonts w:ascii="Times New Roman" w:eastAsia="Times New Roman" w:hAnsi="Times New Roman" w:cs="Times New Roman"/>
          <w:szCs w:val="24"/>
          <w:lang w:val="lv-LV"/>
        </w:rPr>
        <w:t>konservācijas/restaurācijas darbu vadītāja</w:t>
      </w:r>
      <w:r w:rsidR="00961C07" w:rsidRPr="00961C07">
        <w:rPr>
          <w:rFonts w:ascii="Times New Roman" w:eastAsia="Times New Roman" w:hAnsi="Times New Roman" w:cs="Times New Roman"/>
          <w:szCs w:val="24"/>
          <w:lang w:val="lv-LV"/>
        </w:rPr>
        <w:t xml:space="preserve"> saistību rakstu kopijas tabulā norādītajiem objektiem;</w:t>
      </w:r>
      <w:bookmarkEnd w:id="184"/>
    </w:p>
    <w:p w:rsidR="00961C07" w:rsidRPr="00961C07" w:rsidRDefault="00961C07" w:rsidP="00961C07">
      <w:pPr>
        <w:numPr>
          <w:ilvl w:val="0"/>
          <w:numId w:val="10"/>
        </w:numPr>
        <w:spacing w:after="0" w:line="240" w:lineRule="auto"/>
        <w:jc w:val="both"/>
        <w:outlineLvl w:val="0"/>
        <w:rPr>
          <w:rFonts w:ascii="Times New Roman" w:eastAsia="Times New Roman" w:hAnsi="Times New Roman" w:cs="Times New Roman"/>
          <w:sz w:val="28"/>
          <w:szCs w:val="28"/>
          <w:lang w:val="lv-LV"/>
        </w:rPr>
      </w:pPr>
      <w:bookmarkStart w:id="185" w:name="_Toc471130643"/>
      <w:r w:rsidRPr="00961C07">
        <w:rPr>
          <w:rFonts w:ascii="Times New Roman" w:eastAsia="Times New Roman" w:hAnsi="Times New Roman" w:cs="Times New Roman"/>
          <w:szCs w:val="24"/>
          <w:lang w:val="lv-LV"/>
        </w:rPr>
        <w:t>Darba aizsardzības un drošības koordinatora izglītības apliecinošā dokumenta un apliecības kopija.</w:t>
      </w:r>
      <w:bookmarkEnd w:id="185"/>
    </w:p>
    <w:p w:rsidR="00961C07" w:rsidRPr="00961C07" w:rsidRDefault="00961C07" w:rsidP="00961C07">
      <w:pPr>
        <w:numPr>
          <w:ilvl w:val="0"/>
          <w:numId w:val="10"/>
        </w:numPr>
        <w:spacing w:after="0" w:line="240" w:lineRule="auto"/>
        <w:jc w:val="both"/>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szCs w:val="24"/>
          <w:lang w:val="lv-LV"/>
        </w:rPr>
        <w:t>Pozitīva</w:t>
      </w:r>
      <w:r w:rsidR="00C97EFC">
        <w:rPr>
          <w:rFonts w:ascii="Times New Roman" w:eastAsia="Times New Roman" w:hAnsi="Times New Roman" w:cs="Times New Roman"/>
          <w:szCs w:val="24"/>
          <w:lang w:val="lv-LV"/>
        </w:rPr>
        <w:t>s</w:t>
      </w:r>
      <w:r w:rsidRPr="00961C07">
        <w:rPr>
          <w:rFonts w:ascii="Times New Roman" w:eastAsia="Times New Roman" w:hAnsi="Times New Roman" w:cs="Times New Roman"/>
          <w:szCs w:val="24"/>
          <w:lang w:val="lv-LV"/>
        </w:rPr>
        <w:t xml:space="preserve"> Pasūtītāja atsauksme par piedāvātā speciālista </w:t>
      </w:r>
      <w:r w:rsidR="00C97EFC">
        <w:rPr>
          <w:rFonts w:ascii="Times New Roman" w:eastAsia="Times New Roman" w:hAnsi="Times New Roman" w:cs="Times New Roman"/>
          <w:szCs w:val="24"/>
          <w:lang w:val="lv-LV"/>
        </w:rPr>
        <w:t xml:space="preserve">pieredzi </w:t>
      </w:r>
      <w:r w:rsidRPr="00961C07">
        <w:rPr>
          <w:rFonts w:ascii="Times New Roman" w:eastAsia="Times New Roman" w:hAnsi="Times New Roman" w:cs="Times New Roman"/>
          <w:szCs w:val="24"/>
          <w:lang w:val="lv-LV"/>
        </w:rPr>
        <w:t>norādītajā objektā.</w:t>
      </w:r>
      <w:r w:rsidRPr="00961C07">
        <w:rPr>
          <w:rFonts w:ascii="Times New Roman" w:eastAsia="Arial" w:hAnsi="Times New Roman" w:cs="Times New Roman"/>
          <w:color w:val="000000"/>
          <w:kern w:val="1"/>
          <w:sz w:val="24"/>
          <w:lang w:val="lv-LV"/>
        </w:rPr>
        <w:t xml:space="preserve"> </w:t>
      </w: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2017/</w:t>
      </w:r>
      <w:r w:rsidR="0033319B" w:rsidRPr="0033319B">
        <w:rPr>
          <w:rFonts w:ascii="Times New Roman" w:eastAsia="Times New Roman" w:hAnsi="Times New Roman" w:cs="Times New Roman"/>
          <w:sz w:val="20"/>
          <w:szCs w:val="20"/>
          <w:lang w:val="lv-LV"/>
        </w:rPr>
        <w:t>31</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006E6535" w:rsidRPr="00DD5C15">
        <w:rPr>
          <w:rFonts w:ascii="Times New Roman" w:eastAsia="Times New Roman" w:hAnsi="Times New Roman"/>
          <w:i/>
          <w:sz w:val="24"/>
          <w:szCs w:val="24"/>
          <w:lang w:val="lv-LV"/>
        </w:rPr>
        <w:t>Ludzas pilsdrupu konservācijas 2. un 3. kārta</w:t>
      </w:r>
      <w:r w:rsidRPr="00961C07">
        <w:rPr>
          <w:rFonts w:ascii="Times New Roman" w:eastAsia="Times New Roman" w:hAnsi="Times New Roman" w:cs="Times New Roman"/>
          <w:sz w:val="24"/>
          <w:szCs w:val="24"/>
          <w:lang w:val="lv-LV"/>
        </w:rPr>
        <w:t xml:space="preserve">” identifikācijas Nr. </w:t>
      </w:r>
      <w:r w:rsidRPr="0033319B">
        <w:rPr>
          <w:rFonts w:ascii="Times New Roman" w:eastAsia="Times New Roman" w:hAnsi="Times New Roman" w:cs="Times New Roman"/>
          <w:sz w:val="24"/>
          <w:szCs w:val="24"/>
          <w:lang w:val="lv-LV"/>
        </w:rPr>
        <w:t>LNP 2017/</w:t>
      </w:r>
      <w:r w:rsidR="0033319B" w:rsidRPr="0033319B">
        <w:rPr>
          <w:rFonts w:ascii="Times New Roman" w:eastAsia="Times New Roman" w:hAnsi="Times New Roman" w:cs="Times New Roman"/>
          <w:sz w:val="24"/>
          <w:szCs w:val="24"/>
          <w:lang w:val="lv-LV"/>
        </w:rPr>
        <w:t>31</w:t>
      </w:r>
      <w:r w:rsidRPr="0033319B">
        <w:rPr>
          <w:rFonts w:ascii="Times New Roman" w:eastAsia="Times New Roman" w:hAnsi="Times New Roman" w:cs="Times New Roman"/>
          <w:sz w:val="24"/>
          <w:szCs w:val="24"/>
          <w:lang w:val="lv-LV"/>
        </w:rPr>
        <w:t>/ERAF</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Pr="00961C07">
        <w:rPr>
          <w:rFonts w:ascii="Times New Roman" w:eastAsia="Times New Roman" w:hAnsi="Times New Roman" w:cs="Times New Roman"/>
          <w:sz w:val="24"/>
          <w:szCs w:val="24"/>
          <w:lang w:val="lv-LV"/>
        </w:rPr>
        <w:t>„</w:t>
      </w:r>
      <w:r w:rsidR="006E6535" w:rsidRPr="00DD5C15">
        <w:rPr>
          <w:rFonts w:ascii="Times New Roman" w:eastAsia="Times New Roman" w:hAnsi="Times New Roman"/>
          <w:i/>
          <w:sz w:val="24"/>
          <w:szCs w:val="24"/>
          <w:lang w:val="lv-LV"/>
        </w:rPr>
        <w:t>Ludzas pilsdrupu konservācijas 2. un 3. kārta</w:t>
      </w:r>
      <w:r w:rsidRPr="00961C07">
        <w:rPr>
          <w:rFonts w:ascii="Times New Roman" w:eastAsia="Times New Roman" w:hAnsi="Times New Roman" w:cs="Times New Roman"/>
          <w:sz w:val="24"/>
          <w:szCs w:val="24"/>
          <w:lang w:val="lv-LV"/>
        </w:rPr>
        <w:t xml:space="preserve">” identifikācijas Nr. </w:t>
      </w:r>
      <w:r w:rsidRPr="0033319B">
        <w:rPr>
          <w:rFonts w:ascii="Times New Roman" w:eastAsia="Times New Roman" w:hAnsi="Times New Roman" w:cs="Times New Roman"/>
          <w:sz w:val="24"/>
          <w:szCs w:val="24"/>
          <w:lang w:val="lv-LV"/>
        </w:rPr>
        <w:t>LNP 2017/</w:t>
      </w:r>
      <w:r w:rsidR="0033319B" w:rsidRPr="0033319B">
        <w:rPr>
          <w:rFonts w:ascii="Times New Roman" w:eastAsia="Times New Roman" w:hAnsi="Times New Roman" w:cs="Times New Roman"/>
          <w:sz w:val="24"/>
          <w:szCs w:val="24"/>
          <w:lang w:val="lv-LV"/>
        </w:rPr>
        <w:t>31</w:t>
      </w:r>
      <w:r w:rsidRPr="0033319B">
        <w:rPr>
          <w:rFonts w:ascii="Times New Roman" w:eastAsia="Times New Roman" w:hAnsi="Times New Roman" w:cs="Times New Roman"/>
          <w:sz w:val="24"/>
          <w:szCs w:val="24"/>
          <w:lang w:val="lv-LV"/>
        </w:rPr>
        <w:t>/ERAF</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33319B">
        <w:rPr>
          <w:rFonts w:ascii="Times New Roman" w:eastAsia="Times New Roman" w:hAnsi="Times New Roman" w:cs="Times New Roman"/>
          <w:sz w:val="20"/>
          <w:szCs w:val="20"/>
          <w:lang w:val="lv-LV"/>
        </w:rPr>
        <w:t>31</w:t>
      </w:r>
      <w:r w:rsidRPr="00961C07">
        <w:rPr>
          <w:rFonts w:ascii="Times New Roman" w:eastAsia="Times New Roman" w:hAnsi="Times New Roman" w:cs="Times New Roman"/>
          <w:sz w:val="20"/>
          <w:szCs w:val="20"/>
          <w:lang w:val="lv-LV"/>
        </w:rPr>
        <w:t>/ERAF nolikumam</w:t>
      </w: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Apakšuzņēmēja, 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292210"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Apakšuzņēmējam, apakšuzņēmēja apakšuzņēmējam nodotais apjoms (%)</w:t>
            </w:r>
          </w:p>
        </w:tc>
      </w:tr>
      <w:tr w:rsidR="0033319B" w:rsidRPr="00292210"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292210"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292210" w:rsidTr="00961C07">
        <w:tc>
          <w:tcPr>
            <w:tcW w:w="3588"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2017/</w:t>
      </w:r>
      <w:r w:rsidR="0033319B" w:rsidRPr="0033319B">
        <w:rPr>
          <w:rFonts w:ascii="Times New Roman" w:eastAsia="Times New Roman" w:hAnsi="Times New Roman" w:cs="Times New Roman"/>
          <w:sz w:val="20"/>
          <w:szCs w:val="20"/>
          <w:lang w:val="lv-LV"/>
        </w:rPr>
        <w:t>31</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Aizpilda tikai tas apakšuzņēmējs,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 vai uz kura iespējām Pretendents balstās.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Apakšuzņēmēja apliecinājums ir aizpildāms katrai Konkursa daļai atsevišķi.</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961C07">
        <w:rPr>
          <w:rFonts w:ascii="Times New Roman" w:eastAsia="Times New Roman" w:hAnsi="Times New Roman" w:cs="Times New Roman"/>
          <w:b/>
          <w:sz w:val="24"/>
          <w:szCs w:val="24"/>
          <w:lang w:val="lv-LV" w:eastAsia="lv-LV"/>
        </w:rPr>
        <w:t xml:space="preserve">Atklāta konkursa </w:t>
      </w:r>
      <w:r w:rsidRPr="00961C07">
        <w:rPr>
          <w:rFonts w:ascii="Times New Roman" w:eastAsia="Times New Roman" w:hAnsi="Times New Roman" w:cs="Times New Roman"/>
          <w:b/>
          <w:sz w:val="24"/>
          <w:szCs w:val="24"/>
          <w:lang w:val="lv-LV"/>
        </w:rPr>
        <w:t>„</w:t>
      </w:r>
      <w:r w:rsidR="006E6535" w:rsidRPr="006E6535">
        <w:rPr>
          <w:rFonts w:ascii="Times New Roman" w:eastAsia="Times New Roman" w:hAnsi="Times New Roman"/>
          <w:b/>
          <w:i/>
          <w:sz w:val="24"/>
          <w:szCs w:val="24"/>
          <w:lang w:val="lv-LV"/>
        </w:rPr>
        <w:t>Ludzas pilsdrupu konservācijas 2. un 3. kārta</w:t>
      </w:r>
      <w:r w:rsidRPr="006E6535">
        <w:rPr>
          <w:rFonts w:ascii="Times New Roman" w:eastAsia="Times New Roman" w:hAnsi="Times New Roman" w:cs="Times New Roman"/>
          <w:b/>
          <w:sz w:val="24"/>
          <w:szCs w:val="24"/>
          <w:lang w:val="lv-LV"/>
        </w:rPr>
        <w:t xml:space="preserve">” identifikācijas Nr. </w:t>
      </w:r>
      <w:r w:rsidRPr="0033319B">
        <w:rPr>
          <w:rFonts w:ascii="Times New Roman" w:eastAsia="Times New Roman" w:hAnsi="Times New Roman" w:cs="Times New Roman"/>
          <w:b/>
          <w:sz w:val="24"/>
          <w:szCs w:val="24"/>
          <w:lang w:val="lv-LV"/>
        </w:rPr>
        <w:t>LNP 2017/</w:t>
      </w:r>
      <w:r w:rsidR="0033319B" w:rsidRPr="0033319B">
        <w:rPr>
          <w:rFonts w:ascii="Times New Roman" w:eastAsia="Times New Roman" w:hAnsi="Times New Roman" w:cs="Times New Roman"/>
          <w:b/>
          <w:sz w:val="24"/>
          <w:szCs w:val="24"/>
          <w:lang w:val="lv-LV"/>
        </w:rPr>
        <w:t>31</w:t>
      </w:r>
      <w:r w:rsidRPr="0033319B">
        <w:rPr>
          <w:rFonts w:ascii="Times New Roman" w:eastAsia="Times New Roman" w:hAnsi="Times New Roman" w:cs="Times New Roman"/>
          <w:b/>
          <w:sz w:val="24"/>
          <w:szCs w:val="24"/>
          <w:lang w:val="lv-LV"/>
        </w:rPr>
        <w:t>/ERAF</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 pantā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33319B">
        <w:rPr>
          <w:rFonts w:ascii="Times New Roman" w:eastAsia="Times New Roman" w:hAnsi="Times New Roman" w:cs="Times New Roman"/>
          <w:sz w:val="20"/>
          <w:szCs w:val="20"/>
          <w:lang w:val="lv-LV"/>
        </w:rPr>
        <w:t>2017/</w:t>
      </w:r>
      <w:r w:rsidR="0033319B" w:rsidRPr="0033319B">
        <w:rPr>
          <w:rFonts w:ascii="Times New Roman" w:eastAsia="Times New Roman" w:hAnsi="Times New Roman" w:cs="Times New Roman"/>
          <w:sz w:val="20"/>
          <w:szCs w:val="20"/>
          <w:lang w:val="lv-LV"/>
        </w:rPr>
        <w:t>31</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5C0318">
        <w:rPr>
          <w:rFonts w:ascii="Times New Roman" w:eastAsia="Times New Roman" w:hAnsi="Times New Roman" w:cs="Times New Roman"/>
          <w:bCs/>
          <w:sz w:val="24"/>
          <w:szCs w:val="24"/>
          <w:lang w:val="lv-LV" w:eastAsia="da-DK"/>
        </w:rPr>
        <w:t>c</w:t>
      </w:r>
      <w:r w:rsidR="006E6535">
        <w:rPr>
          <w:rFonts w:ascii="Times New Roman" w:eastAsia="Times New Roman" w:hAnsi="Times New Roman" w:cs="Times New Roman"/>
          <w:bCs/>
          <w:sz w:val="24"/>
          <w:szCs w:val="24"/>
          <w:lang w:val="lv-LV" w:eastAsia="da-DK"/>
        </w:rPr>
        <w:t>enas</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Akta par </w:t>
      </w:r>
      <w:r w:rsidR="0039209D">
        <w:rPr>
          <w:rFonts w:ascii="Times New Roman" w:eastAsia="Times New Roman" w:hAnsi="Times New Roman" w:cs="Times New Roman"/>
          <w:sz w:val="24"/>
          <w:szCs w:val="24"/>
          <w:lang w:val="lv-LV"/>
        </w:rPr>
        <w:t xml:space="preserve">būvdarbu pabeigšanu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 xml:space="preserve">nav īsāka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7127DD">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86" w:name="_Toc268599932"/>
      <w:bookmarkEnd w:id="182"/>
    </w:p>
    <w:p w:rsidR="00961C07" w:rsidRPr="00961C07" w:rsidRDefault="00961C07" w:rsidP="00961C07">
      <w:pPr>
        <w:spacing w:after="0" w:line="240" w:lineRule="auto"/>
        <w:jc w:val="center"/>
        <w:rPr>
          <w:rFonts w:ascii="Times New Roman" w:eastAsia="Times New Roman" w:hAnsi="Times New Roman" w:cs="Times New Roman"/>
          <w:b/>
          <w:bCs/>
          <w:sz w:val="28"/>
          <w:szCs w:val="28"/>
          <w:lang w:val="lv-LV"/>
        </w:rPr>
      </w:pPr>
      <w:r w:rsidRPr="00961C07">
        <w:rPr>
          <w:rFonts w:ascii="Times New Roman" w:eastAsia="Times New Roman" w:hAnsi="Times New Roman" w:cs="Times New Roman"/>
          <w:b/>
          <w:bCs/>
          <w:sz w:val="28"/>
          <w:szCs w:val="28"/>
          <w:lang w:val="lv-LV"/>
        </w:rPr>
        <w:t>TEHNISKĀ SPECIFIKĀCIJA</w:t>
      </w:r>
    </w:p>
    <w:p w:rsidR="00961C07" w:rsidRPr="00961C07" w:rsidRDefault="00961C07" w:rsidP="00961C07">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FC4D02" w:rsidRDefault="00961C07" w:rsidP="005C0318">
      <w:pPr>
        <w:spacing w:after="0" w:line="240" w:lineRule="auto"/>
        <w:jc w:val="center"/>
        <w:rPr>
          <w:rFonts w:ascii="Times New Roman" w:eastAsia="Times New Roman" w:hAnsi="Times New Roman"/>
          <w:sz w:val="24"/>
          <w:szCs w:val="24"/>
          <w:lang w:val="lv-LV"/>
        </w:rPr>
      </w:pPr>
      <w:r w:rsidRPr="00961C07">
        <w:rPr>
          <w:rFonts w:ascii="Times New Roman" w:eastAsia="Times New Roman" w:hAnsi="Times New Roman" w:cs="Times New Roman"/>
          <w:bCs/>
          <w:sz w:val="24"/>
          <w:szCs w:val="24"/>
          <w:lang w:val="lv-LV"/>
        </w:rPr>
        <w:t>„</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5C0318">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33319B">
        <w:rPr>
          <w:rFonts w:ascii="Times New Roman" w:eastAsia="Times New Roman" w:hAnsi="Times New Roman" w:cs="Times New Roman"/>
          <w:bCs/>
          <w:sz w:val="24"/>
          <w:szCs w:val="24"/>
          <w:lang w:val="lv-LV"/>
        </w:rPr>
        <w:t>.</w:t>
      </w:r>
      <w:r w:rsidRPr="0033319B">
        <w:rPr>
          <w:rFonts w:ascii="Times New Roman" w:eastAsia="Times New Roman" w:hAnsi="Times New Roman" w:cs="Times New Roman"/>
          <w:sz w:val="24"/>
          <w:szCs w:val="24"/>
          <w:lang w:val="lv-LV"/>
        </w:rPr>
        <w:t xml:space="preserve"> LNP 2017</w:t>
      </w:r>
      <w:r w:rsidRPr="0033319B">
        <w:rPr>
          <w:rFonts w:ascii="Times New Roman" w:eastAsia="Times New Roman" w:hAnsi="Times New Roman" w:cs="Times New Roman"/>
          <w:sz w:val="24"/>
          <w:szCs w:val="24"/>
          <w:shd w:val="clear" w:color="auto" w:fill="FFFFFF"/>
          <w:lang w:val="lv-LV"/>
        </w:rPr>
        <w:t>/</w:t>
      </w:r>
      <w:r w:rsidR="0033319B" w:rsidRPr="0033319B">
        <w:rPr>
          <w:rFonts w:ascii="Times New Roman" w:eastAsia="Times New Roman" w:hAnsi="Times New Roman" w:cs="Times New Roman"/>
          <w:sz w:val="24"/>
          <w:szCs w:val="24"/>
          <w:shd w:val="clear" w:color="auto" w:fill="FFFFFF"/>
          <w:lang w:val="lv-LV"/>
        </w:rPr>
        <w:t>31</w:t>
      </w:r>
      <w:r w:rsidRPr="0033319B">
        <w:rPr>
          <w:rFonts w:ascii="Times New Roman" w:eastAsia="Times New Roman" w:hAnsi="Times New Roman" w:cs="Times New Roman"/>
          <w:sz w:val="24"/>
          <w:szCs w:val="24"/>
          <w:shd w:val="clear" w:color="auto" w:fill="FFFFFF"/>
          <w:lang w:val="lv-LV"/>
        </w:rPr>
        <w:t>/ERAF</w:t>
      </w:r>
    </w:p>
    <w:p w:rsidR="00961C07" w:rsidRPr="00961C07" w:rsidRDefault="00961C07" w:rsidP="00961C07">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hyperlink r:id="rId20"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Pr="00961C07">
        <w:rPr>
          <w:rFonts w:ascii="Times New Roman" w:eastAsia="Calibri" w:hAnsi="Times New Roman" w:cs="Times New Roman"/>
          <w:sz w:val="24"/>
          <w:szCs w:val="24"/>
          <w:lang w:val="lv-LV"/>
        </w:rPr>
        <w:t xml:space="preserve">. </w:t>
      </w:r>
    </w:p>
    <w:p w:rsidR="00961C07" w:rsidRPr="007D159F" w:rsidRDefault="00961C07" w:rsidP="007D159F">
      <w:pPr>
        <w:pStyle w:val="ListParagraph"/>
        <w:numPr>
          <w:ilvl w:val="0"/>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Tehniskās specifikācijas sastāv no Būvprojekta, kas ir Konkursa dokumentu neatņemama sastāvdaļa. </w:t>
      </w:r>
    </w:p>
    <w:p w:rsidR="007D159F" w:rsidRPr="007D159F" w:rsidRDefault="0094782E" w:rsidP="007D159F">
      <w:pPr>
        <w:pStyle w:val="ListParagraph"/>
        <w:widowControl w:val="0"/>
        <w:spacing w:before="60"/>
        <w:jc w:val="both"/>
        <w:rPr>
          <w:rFonts w:ascii="Times New Roman" w:hAnsi="Times New Roman"/>
          <w:sz w:val="24"/>
          <w:szCs w:val="24"/>
          <w:lang w:eastAsia="lv-LV"/>
        </w:rPr>
      </w:pPr>
      <w:r>
        <w:rPr>
          <w:rFonts w:ascii="Times New Roman" w:hAnsi="Times New Roman"/>
          <w:sz w:val="24"/>
          <w:szCs w:val="24"/>
          <w:lang w:eastAsia="lv-LV"/>
        </w:rPr>
        <w:t xml:space="preserve">Veicamie darbi - </w:t>
      </w:r>
      <w:r w:rsidR="007D159F" w:rsidRPr="007D159F">
        <w:rPr>
          <w:rFonts w:ascii="Times New Roman" w:hAnsi="Times New Roman"/>
          <w:sz w:val="24"/>
          <w:szCs w:val="24"/>
          <w:lang w:eastAsia="lv-LV"/>
        </w:rPr>
        <w:t>Projektā paredzēta esošo virszemes mūra konstrukciju nostiprināšana, mūra virskārtas un horizontālo plakņu iesegšana. Sienu konstruktīvās noturības atjaunošanai paredzēta mūrējuma čaulas virsmas stiprināšana. Galvenais plānot</w:t>
      </w:r>
      <w:r>
        <w:rPr>
          <w:rFonts w:ascii="Times New Roman" w:hAnsi="Times New Roman"/>
          <w:sz w:val="24"/>
          <w:szCs w:val="24"/>
          <w:lang w:eastAsia="lv-LV"/>
        </w:rPr>
        <w:t>ās</w:t>
      </w:r>
      <w:r w:rsidR="007D159F" w:rsidRPr="007D159F">
        <w:rPr>
          <w:rFonts w:ascii="Times New Roman" w:hAnsi="Times New Roman"/>
          <w:sz w:val="24"/>
          <w:szCs w:val="24"/>
          <w:lang w:eastAsia="lv-LV"/>
        </w:rPr>
        <w:t xml:space="preserve"> restaurācijas darbu uzdevums - maksimāla autentiskā materiāla saglabāšana. Konservācijas mērķis - nodrošināt virszemes konstrukciju konstruktīvo stiprību un mūra konstrukciju un atsevišķu būvelementu noturību. Projekta rezultātā </w:t>
      </w:r>
      <w:r>
        <w:rPr>
          <w:rFonts w:ascii="Times New Roman" w:hAnsi="Times New Roman"/>
          <w:sz w:val="24"/>
          <w:szCs w:val="24"/>
          <w:lang w:eastAsia="lv-LV"/>
        </w:rPr>
        <w:t xml:space="preserve">pilsdrupu </w:t>
      </w:r>
      <w:r w:rsidR="007D159F" w:rsidRPr="007D159F">
        <w:rPr>
          <w:rFonts w:ascii="Times New Roman" w:hAnsi="Times New Roman"/>
          <w:sz w:val="24"/>
          <w:szCs w:val="24"/>
          <w:lang w:eastAsia="lv-LV"/>
        </w:rPr>
        <w:t>mūr</w:t>
      </w:r>
      <w:r>
        <w:rPr>
          <w:rFonts w:ascii="Times New Roman" w:hAnsi="Times New Roman"/>
          <w:sz w:val="24"/>
          <w:szCs w:val="24"/>
          <w:lang w:eastAsia="lv-LV"/>
        </w:rPr>
        <w:t>is b</w:t>
      </w:r>
      <w:r w:rsidR="007D159F" w:rsidRPr="007D159F">
        <w:rPr>
          <w:rFonts w:ascii="Times New Roman" w:hAnsi="Times New Roman"/>
          <w:sz w:val="24"/>
          <w:szCs w:val="24"/>
          <w:lang w:eastAsia="lv-LV"/>
        </w:rPr>
        <w:t>ūs droši pieejams apmeklētājiem.</w:t>
      </w:r>
    </w:p>
    <w:p w:rsidR="00961C07" w:rsidRPr="007D159F" w:rsidRDefault="00961C07" w:rsidP="00961C07">
      <w:pPr>
        <w:pStyle w:val="ListParagraph"/>
        <w:numPr>
          <w:ilvl w:val="0"/>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Pretendentam būvdarbi jāizpilda ar saviem materiāliem, nepieciešamās kvalifikācijas darbiniekiem un tehniskajiem līdzekļiem (ierīcēm, iekārtām, mehānismiem, instrumentiem utt.), nepieciešamības gadījumā piesaistot apakšuzņēmējus. </w:t>
      </w:r>
    </w:p>
    <w:p w:rsidR="00961C07" w:rsidRPr="007D159F"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Būvuzņēmējam jāievērtē, ka Būvprojektā norādīto darbu izpilde ietver pilnu darba ciklu līdz </w:t>
      </w:r>
      <w:r w:rsidR="0039209D">
        <w:rPr>
          <w:rFonts w:ascii="Times New Roman" w:hAnsi="Times New Roman"/>
          <w:sz w:val="24"/>
          <w:szCs w:val="24"/>
          <w:lang w:eastAsia="en-GB"/>
        </w:rPr>
        <w:t>būvdarbu pabeigšanai</w:t>
      </w:r>
      <w:r w:rsidRPr="00961C07">
        <w:rPr>
          <w:rFonts w:ascii="Times New Roman" w:hAnsi="Times New Roman"/>
          <w:sz w:val="24"/>
          <w:szCs w:val="24"/>
          <w:lang w:eastAsia="en-GB"/>
        </w:rPr>
        <w:t xml:space="preserve">, kā arī jāievērtē, ka: </w:t>
      </w:r>
    </w:p>
    <w:p w:rsidR="00961C07" w:rsidRPr="007D159F" w:rsidRDefault="007D159F" w:rsidP="007D159F">
      <w:pPr>
        <w:pStyle w:val="ListParagraph"/>
        <w:numPr>
          <w:ilvl w:val="1"/>
          <w:numId w:val="30"/>
        </w:numPr>
        <w:jc w:val="both"/>
        <w:rPr>
          <w:rFonts w:ascii="Times New Roman" w:hAnsi="Times New Roman"/>
          <w:sz w:val="24"/>
          <w:szCs w:val="24"/>
          <w:lang w:eastAsia="en-GB"/>
        </w:rPr>
      </w:pPr>
      <w:r>
        <w:rPr>
          <w:rFonts w:ascii="Times New Roman" w:hAnsi="Times New Roman"/>
          <w:sz w:val="24"/>
          <w:szCs w:val="24"/>
          <w:lang w:eastAsia="en-GB"/>
        </w:rPr>
        <w:t xml:space="preserve"> </w:t>
      </w:r>
      <w:r w:rsidR="00961C07" w:rsidRPr="007D159F">
        <w:rPr>
          <w:rFonts w:ascii="Times New Roman" w:hAnsi="Times New Roman"/>
          <w:sz w:val="24"/>
          <w:szCs w:val="24"/>
          <w:lang w:eastAsia="en-GB"/>
        </w:rPr>
        <w:t xml:space="preserve">izdevumi izpilddokumentācijas sagatavošanai un uzmērījumu veikšanai jāiekļauj piedāvātajā līgumcenā; </w:t>
      </w:r>
    </w:p>
    <w:p w:rsidR="00961C07" w:rsidRPr="00961C07" w:rsidRDefault="00961C07" w:rsidP="007D159F">
      <w:pPr>
        <w:pStyle w:val="ListParagraph"/>
        <w:numPr>
          <w:ilvl w:val="1"/>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 Būvuzņēmējam ir pienākums par saviem līdzekļiem apdrošināt visus iespējamos riskus, tai skaitā pret trešajām personām, kas var būt saistīti ar būvdarbu izpildi un kvalitāti. </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Tehniskajā piedāvājumā Pretendentam ir jāiekļauj </w:t>
      </w:r>
      <w:r w:rsidRPr="007D159F">
        <w:rPr>
          <w:rFonts w:ascii="Times New Roman" w:hAnsi="Times New Roman"/>
          <w:sz w:val="24"/>
          <w:szCs w:val="24"/>
          <w:lang w:eastAsia="en-GB"/>
        </w:rPr>
        <w:t xml:space="preserve">Apliecinājums </w:t>
      </w:r>
      <w:r w:rsidRPr="00961C07">
        <w:rPr>
          <w:rFonts w:ascii="Times New Roman" w:hAnsi="Times New Roman"/>
          <w:sz w:val="24"/>
          <w:szCs w:val="24"/>
          <w:lang w:eastAsia="en-GB"/>
        </w:rPr>
        <w:t xml:space="preserve">par to, ka: </w:t>
      </w:r>
    </w:p>
    <w:p w:rsidR="00961C07" w:rsidRPr="007D159F" w:rsidRDefault="00961C07" w:rsidP="007D159F">
      <w:pPr>
        <w:pStyle w:val="ListParagraph"/>
        <w:numPr>
          <w:ilvl w:val="1"/>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iepirkuma Līgumu sekmīgai izpildei Pretendentam ir pieejami nepieciešamie cilvēkresursi, tehniskais aprīkojums, iekārtas, instrumenti un cits tehniskais nodrošinājums, kas ir nepieciešams konkrēto būvdarbu veikšanai; </w:t>
      </w:r>
    </w:p>
    <w:p w:rsidR="00961C07" w:rsidRPr="007D159F" w:rsidRDefault="00961C07" w:rsidP="007D159F">
      <w:pPr>
        <w:pStyle w:val="ListParagraph"/>
        <w:numPr>
          <w:ilvl w:val="1"/>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 </w:t>
      </w:r>
      <w:r w:rsidRPr="00961C07">
        <w:rPr>
          <w:rFonts w:ascii="Times New Roman" w:hAnsi="Times New Roman"/>
          <w:sz w:val="24"/>
          <w:szCs w:val="24"/>
          <w:lang w:eastAsia="en-GB"/>
        </w:rPr>
        <w:t>pirms līgumu noslēgšanas, saskaņojot ar Pasūtītāju, tiks iesniegts būvdarbu laika grafiks (nedēļās, ievērojot Pasūtītāja, Nolikuma prasības un spēkā esošos normatīvus aktus;</w:t>
      </w:r>
      <w:r w:rsidRPr="007D159F">
        <w:rPr>
          <w:rFonts w:ascii="Times New Roman" w:hAnsi="Times New Roman"/>
          <w:sz w:val="24"/>
          <w:szCs w:val="24"/>
          <w:lang w:eastAsia="en-GB"/>
        </w:rPr>
        <w:t xml:space="preserve"> </w:t>
      </w:r>
    </w:p>
    <w:p w:rsidR="00961C07" w:rsidRPr="00CB37E4" w:rsidRDefault="00961C07" w:rsidP="007D159F">
      <w:pPr>
        <w:pStyle w:val="ListParagraph"/>
        <w:numPr>
          <w:ilvl w:val="1"/>
          <w:numId w:val="30"/>
        </w:numPr>
        <w:jc w:val="both"/>
        <w:rPr>
          <w:rFonts w:ascii="Times New Roman" w:hAnsi="Times New Roman"/>
          <w:sz w:val="24"/>
          <w:szCs w:val="24"/>
          <w:lang w:eastAsia="en-GB"/>
        </w:rPr>
      </w:pPr>
      <w:r w:rsidRPr="00CB37E4">
        <w:rPr>
          <w:rFonts w:ascii="Times New Roman" w:hAnsi="Times New Roman"/>
          <w:sz w:val="24"/>
          <w:szCs w:val="24"/>
          <w:lang w:eastAsia="en-GB"/>
        </w:rPr>
        <w:t>Pretendenta piedāvātā garantija būvdarbiem un materiāliem nav īsāka par 5 (pieciem) gadiem.</w:t>
      </w:r>
    </w:p>
    <w:p w:rsidR="005C0318" w:rsidRDefault="005C0318"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10.pielikums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33319B">
        <w:rPr>
          <w:rFonts w:ascii="Times New Roman" w:eastAsia="Times New Roman" w:hAnsi="Times New Roman" w:cs="Times New Roman"/>
          <w:sz w:val="20"/>
          <w:szCs w:val="20"/>
          <w:lang w:val="lv-LV"/>
        </w:rPr>
        <w:t>31</w:t>
      </w:r>
      <w:r w:rsidRPr="00961C07">
        <w:rPr>
          <w:rFonts w:ascii="Times New Roman" w:eastAsia="Times New Roman" w:hAnsi="Times New Roman" w:cs="Times New Roman"/>
          <w:sz w:val="20"/>
          <w:szCs w:val="20"/>
          <w:lang w:val="lv-LV"/>
        </w:rPr>
        <w:t>/ERAF nolikumam</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r w:rsidRPr="00961C07">
        <w:rPr>
          <w:rFonts w:ascii="Times New Roman" w:eastAsia="Times New Roman" w:hAnsi="Times New Roman" w:cs="Times New Roman"/>
          <w:b/>
          <w:bCs/>
          <w:sz w:val="28"/>
          <w:szCs w:val="24"/>
          <w:lang w:val="lv-LV"/>
        </w:rPr>
        <w:t>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2017. gada   ____. ______________</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     Ar šo mēs apstiprinām, ka mūsu piedāvājums </w:t>
      </w:r>
      <w:r w:rsidRPr="00961C07">
        <w:rPr>
          <w:rFonts w:ascii="Times New Roman" w:eastAsia="Times New Roman" w:hAnsi="Times New Roman" w:cs="Times New Roman"/>
          <w:b/>
          <w:i/>
          <w:sz w:val="24"/>
          <w:szCs w:val="24"/>
          <w:lang w:val="lv-LV"/>
        </w:rPr>
        <w:t>atbilst un tiks</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b/>
          <w:i/>
          <w:sz w:val="24"/>
          <w:szCs w:val="24"/>
          <w:lang w:val="lv-LV" w:eastAsia="lv-LV"/>
        </w:rPr>
        <w:t>ievēroti videi draudzīgas (zaļās) būvniecības pamatprincipi</w:t>
      </w:r>
      <w:r w:rsidRPr="00961C07">
        <w:rPr>
          <w:rFonts w:ascii="Times New Roman" w:eastAsia="Calibri" w:hAnsi="Times New Roman" w:cs="Times New Roman"/>
          <w:sz w:val="24"/>
          <w:szCs w:val="24"/>
          <w:lang w:val="lv-LV" w:eastAsia="lv-LV"/>
        </w:rPr>
        <w:t xml:space="preserv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numPr>
          <w:ilvl w:val="0"/>
          <w:numId w:val="24"/>
        </w:numPr>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ilgtspējīgas dzīves vides attīstīšana;</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samazināts enerģijas patēriņš;</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samazināts ūdens patēriņš;</w:t>
      </w:r>
    </w:p>
    <w:p w:rsidR="00961C07" w:rsidRPr="00961C07" w:rsidRDefault="00961C07" w:rsidP="00961C07">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961C07">
        <w:rPr>
          <w:rFonts w:ascii="Times New Roman" w:eastAsia="Calibri" w:hAnsi="Times New Roman" w:cs="Times New Roman"/>
          <w:sz w:val="24"/>
          <w:szCs w:val="24"/>
          <w:lang w:val="lv-LV" w:eastAsia="lv-LV"/>
        </w:rPr>
        <w:t>atjaunojamu resursu izmantošana;</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eastAsia="lv-LV"/>
        </w:rPr>
        <w:t>novatoriski risinājumi būvniecībā;</w:t>
      </w:r>
      <w:r w:rsidRPr="00961C07">
        <w:rPr>
          <w:rFonts w:ascii="Times New Roman" w:eastAsia="Times New Roman" w:hAnsi="Times New Roman" w:cs="Times New Roman"/>
          <w:sz w:val="24"/>
          <w:szCs w:val="24"/>
          <w:lang w:val="lv-LV"/>
        </w:rPr>
        <w:t xml:space="preserve"> </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ilgtspējīga būvniecība no vietējiem būvmateriāliem;</w:t>
      </w:r>
    </w:p>
    <w:p w:rsidR="00961C07" w:rsidRPr="00961C07" w:rsidRDefault="00961C07" w:rsidP="00961C07">
      <w:pPr>
        <w:numPr>
          <w:ilvl w:val="0"/>
          <w:numId w:val="24"/>
        </w:numPr>
        <w:spacing w:before="36"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būvgružu izvešana, pārstrāde un atkārtota izmantošana, būvmateriālu iepakojuma materiālu apsaimniekošana;</w:t>
      </w:r>
    </w:p>
    <w:p w:rsidR="00961C07" w:rsidRPr="00961C07" w:rsidRDefault="00E04F4B" w:rsidP="00961C07">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objektā</w:t>
      </w:r>
      <w:r w:rsidR="00961C07" w:rsidRPr="00961C07">
        <w:rPr>
          <w:rFonts w:ascii="Times New Roman" w:eastAsia="Times New Roman" w:hAnsi="Times New Roman" w:cs="Times New Roman"/>
          <w:sz w:val="24"/>
          <w:szCs w:val="24"/>
          <w:lang w:val="lv-LV" w:eastAsia="ar-SA"/>
        </w:rPr>
        <w:t xml:space="preserve"> izmantotajiem kokmateriāliem iegūtiem no likumīgiem avotiem, no ilgtspējīgi apsaimniekotiem mežiem, ko apliecina ar koksnes izsekojamības sertifikātiem;</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ar-SA"/>
        </w:rPr>
        <w:t>būvkonstrukciju risinājumi (ieskaitot izmantojamos materiālus), kas n</w:t>
      </w:r>
      <w:r w:rsidR="00E04F4B">
        <w:rPr>
          <w:rFonts w:ascii="Times New Roman" w:eastAsia="Times New Roman" w:hAnsi="Times New Roman" w:cs="Times New Roman"/>
          <w:sz w:val="24"/>
          <w:szCs w:val="24"/>
          <w:lang w:val="lv-LV" w:eastAsia="ar-SA"/>
        </w:rPr>
        <w:t xml:space="preserve">odrošina konstrukciju stiprību </w:t>
      </w:r>
      <w:r w:rsidRPr="00961C07">
        <w:rPr>
          <w:rFonts w:ascii="Times New Roman" w:eastAsia="Times New Roman" w:hAnsi="Times New Roman" w:cs="Times New Roman"/>
          <w:sz w:val="24"/>
          <w:szCs w:val="24"/>
          <w:lang w:val="lv-LV" w:eastAsia="ar-SA"/>
        </w:rPr>
        <w:t>un citus būves lietošanas mērķim izmantotos saprātīgi būtiskos rādītājus;</w:t>
      </w:r>
    </w:p>
    <w:p w:rsidR="00961C07" w:rsidRPr="00961C07" w:rsidRDefault="00961C07" w:rsidP="00961C07">
      <w:pPr>
        <w:numPr>
          <w:ilvl w:val="0"/>
          <w:numId w:val="24"/>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ar-SA"/>
        </w:rPr>
        <w:t>u.c. Zaļā publiskā iepirkuma un energoefektivitātes principi visā būvniecības un ekspluatācijas laikā.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tbl>
      <w:tblPr>
        <w:tblW w:w="0" w:type="auto"/>
        <w:tblLook w:val="01E0" w:firstRow="1" w:lastRow="1" w:firstColumn="1" w:lastColumn="1" w:noHBand="0" w:noVBand="0"/>
      </w:tblPr>
      <w:tblGrid>
        <w:gridCol w:w="8460"/>
      </w:tblGrid>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(piegādātāju apvienības dalībnieka, apakšuzņēmēja) pārstāvis:</w:t>
            </w:r>
          </w:p>
        </w:tc>
      </w:tr>
      <w:tr w:rsidR="00961C07" w:rsidRPr="00292210"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after="0"/>
        <w:rPr>
          <w:rFonts w:ascii="Times New Roman" w:eastAsia="Times New Roman" w:hAnsi="Times New Roman" w:cs="Times New Roman"/>
          <w:b/>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Default="00E04F4B"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11.pielikums</w:t>
      </w:r>
    </w:p>
    <w:p w:rsidR="0094782E"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33319B">
        <w:rPr>
          <w:rFonts w:ascii="Times New Roman" w:eastAsia="Times New Roman" w:hAnsi="Times New Roman" w:cs="Times New Roman"/>
          <w:sz w:val="20"/>
          <w:szCs w:val="20"/>
          <w:lang w:val="lv-LV"/>
        </w:rPr>
        <w:t>2017/</w:t>
      </w:r>
      <w:r w:rsidR="0033319B" w:rsidRPr="0033319B">
        <w:rPr>
          <w:rFonts w:ascii="Times New Roman" w:eastAsia="Times New Roman" w:hAnsi="Times New Roman" w:cs="Times New Roman"/>
          <w:sz w:val="20"/>
          <w:szCs w:val="20"/>
          <w:lang w:val="lv-LV"/>
        </w:rPr>
        <w:t>31</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0094782E" w:rsidRPr="00DD66D0">
        <w:rPr>
          <w:rFonts w:ascii="Times New Roman" w:eastAsia="Times New Roman" w:hAnsi="Times New Roman"/>
          <w:b/>
          <w:sz w:val="24"/>
          <w:szCs w:val="24"/>
          <w:lang w:val="lv-LV"/>
        </w:rPr>
        <w:t xml:space="preserve">Ludzas pilsdrupu konservācijas </w:t>
      </w:r>
      <w:r w:rsidR="0094782E">
        <w:rPr>
          <w:rFonts w:ascii="Times New Roman" w:eastAsia="Times New Roman" w:hAnsi="Times New Roman"/>
          <w:b/>
          <w:sz w:val="24"/>
          <w:szCs w:val="24"/>
          <w:lang w:val="lv-LV"/>
        </w:rPr>
        <w:t>2. un 3.kārta</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Pr="0033319B">
        <w:rPr>
          <w:rFonts w:ascii="Times New Roman" w:eastAsia="Times New Roman" w:hAnsi="Times New Roman" w:cs="Times New Roman"/>
          <w:b/>
          <w:sz w:val="24"/>
          <w:szCs w:val="24"/>
          <w:lang w:val="lv-LV"/>
        </w:rPr>
        <w:t>LNP 2017</w:t>
      </w:r>
      <w:r w:rsidRPr="0033319B">
        <w:rPr>
          <w:rFonts w:ascii="Times New Roman" w:eastAsia="Times New Roman" w:hAnsi="Times New Roman" w:cs="Times New Roman"/>
          <w:b/>
          <w:sz w:val="24"/>
          <w:szCs w:val="24"/>
          <w:shd w:val="clear" w:color="auto" w:fill="FFFFFF"/>
          <w:lang w:val="lv-LV"/>
        </w:rPr>
        <w:t>/</w:t>
      </w:r>
      <w:r w:rsidR="0033319B" w:rsidRPr="0033319B">
        <w:rPr>
          <w:rFonts w:ascii="Times New Roman" w:eastAsia="Times New Roman" w:hAnsi="Times New Roman" w:cs="Times New Roman"/>
          <w:b/>
          <w:sz w:val="24"/>
          <w:szCs w:val="24"/>
          <w:shd w:val="clear" w:color="auto" w:fill="FFFFFF"/>
          <w:lang w:val="lv-LV"/>
        </w:rPr>
        <w:t>31</w:t>
      </w:r>
      <w:r w:rsidRPr="0033319B">
        <w:rPr>
          <w:rFonts w:ascii="Times New Roman" w:eastAsia="Times New Roman" w:hAnsi="Times New Roman" w:cs="Times New Roman"/>
          <w:b/>
          <w:sz w:val="24"/>
          <w:szCs w:val="24"/>
          <w:shd w:val="clear" w:color="auto" w:fill="FFFFFF"/>
          <w:lang w:val="lv-LV"/>
        </w:rPr>
        <w:t>/ERAF</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4782E" w:rsidP="00961C07">
            <w:pPr>
              <w:spacing w:after="0" w:line="240" w:lineRule="auto"/>
              <w:rPr>
                <w:rFonts w:ascii="Times New Roman" w:hAnsi="Times New Roman" w:cs="Times New Roman"/>
                <w:lang w:val="lv-LV"/>
              </w:rPr>
            </w:pPr>
            <w:r w:rsidRPr="00DD66D0">
              <w:rPr>
                <w:rFonts w:ascii="Times New Roman" w:eastAsia="Times New Roman" w:hAnsi="Times New Roman"/>
                <w:sz w:val="24"/>
                <w:szCs w:val="24"/>
                <w:lang w:val="lv-LV"/>
              </w:rPr>
              <w:t>Ludzas pilsdrupu</w:t>
            </w:r>
            <w:r>
              <w:rPr>
                <w:rFonts w:ascii="Times New Roman" w:eastAsia="Times New Roman" w:hAnsi="Times New Roman"/>
                <w:sz w:val="24"/>
                <w:szCs w:val="24"/>
                <w:lang w:val="lv-LV"/>
              </w:rPr>
              <w:t xml:space="preserve"> </w:t>
            </w:r>
            <w:r w:rsidRPr="00DD66D0">
              <w:rPr>
                <w:rFonts w:ascii="Times New Roman" w:eastAsia="Times New Roman" w:hAnsi="Times New Roman"/>
                <w:sz w:val="24"/>
                <w:szCs w:val="24"/>
                <w:lang w:val="lv-LV"/>
              </w:rPr>
              <w:t>konservācijas</w:t>
            </w:r>
            <w:r>
              <w:rPr>
                <w:rFonts w:ascii="Times New Roman" w:eastAsia="Times New Roman" w:hAnsi="Times New Roman"/>
                <w:sz w:val="24"/>
                <w:szCs w:val="24"/>
                <w:lang w:val="lv-LV"/>
              </w:rPr>
              <w:t xml:space="preserve"> 2. un 3. kārta</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292210"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Ministru kabineta 2015. gada 30. jūnija noteikumu Nr. 330 „</w:t>
      </w:r>
      <w:r w:rsidRPr="00961C07">
        <w:rPr>
          <w:rFonts w:ascii="Times New Roman" w:eastAsia="Times New Roman" w:hAnsi="Times New Roman" w:cs="Times New Roman"/>
          <w:bCs/>
          <w:i/>
          <w:sz w:val="24"/>
          <w:szCs w:val="24"/>
          <w:lang w:val="lv-LV"/>
        </w:rPr>
        <w:t>Noteikumi par Latvijas būvnormatīvu LBN 501-15 „</w:t>
      </w:r>
      <w:proofErr w:type="spellStart"/>
      <w:r w:rsidRPr="00961C07">
        <w:rPr>
          <w:rFonts w:ascii="Times New Roman" w:eastAsia="Times New Roman" w:hAnsi="Times New Roman" w:cs="Times New Roman"/>
          <w:bCs/>
          <w:i/>
          <w:sz w:val="24"/>
          <w:szCs w:val="24"/>
          <w:lang w:val="lv-LV"/>
        </w:rPr>
        <w:t>Būvizmaksu</w:t>
      </w:r>
      <w:proofErr w:type="spellEnd"/>
      <w:r w:rsidRPr="00961C07">
        <w:rPr>
          <w:rFonts w:ascii="Times New Roman" w:eastAsia="Times New Roman" w:hAnsi="Times New Roman" w:cs="Times New Roman"/>
          <w:bCs/>
          <w:i/>
          <w:sz w:val="24"/>
          <w:szCs w:val="24"/>
          <w:lang w:val="lv-LV"/>
        </w:rPr>
        <w:t xml:space="preserve"> noteikšanas kārtība</w:t>
      </w:r>
      <w:r w:rsidRPr="00961C07">
        <w:rPr>
          <w:rFonts w:ascii="Times New Roman" w:eastAsia="Times New Roman" w:hAnsi="Times New Roman" w:cs="Times New Roman"/>
          <w:bCs/>
          <w:sz w:val="24"/>
          <w:szCs w:val="24"/>
          <w:lang w:val="lv-LV"/>
        </w:rPr>
        <w:t>” tāmes 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5C0318" w:rsidRPr="00961C07" w:rsidRDefault="005C0318"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12.pielikums</w:t>
      </w:r>
    </w:p>
    <w:p w:rsidR="0094782E"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2017/</w:t>
      </w:r>
      <w:r w:rsidR="0033319B" w:rsidRPr="0033319B">
        <w:rPr>
          <w:rFonts w:ascii="Times New Roman" w:eastAsia="Times New Roman" w:hAnsi="Times New Roman" w:cs="Times New Roman"/>
          <w:sz w:val="20"/>
          <w:szCs w:val="20"/>
          <w:lang w:val="lv-LV"/>
        </w:rPr>
        <w:t>31</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Pr="00961C07">
        <w:rPr>
          <w:rFonts w:ascii="Times New Roman" w:eastAsia="Times New Roman" w:hAnsi="Times New Roman" w:cs="Times New Roman"/>
          <w:b/>
          <w:sz w:val="24"/>
          <w:szCs w:val="24"/>
          <w:lang w:val="lv-LV"/>
        </w:rPr>
        <w:t>„</w:t>
      </w:r>
      <w:r w:rsidR="0094782E" w:rsidRPr="00DD66D0">
        <w:rPr>
          <w:rFonts w:ascii="Times New Roman" w:eastAsia="Times New Roman" w:hAnsi="Times New Roman"/>
          <w:b/>
          <w:sz w:val="24"/>
          <w:szCs w:val="24"/>
          <w:lang w:val="lv-LV"/>
        </w:rPr>
        <w:t xml:space="preserve">Ludzas pilsdrupu konservācijas </w:t>
      </w:r>
      <w:r w:rsidR="0094782E">
        <w:rPr>
          <w:rFonts w:ascii="Times New Roman" w:eastAsia="Times New Roman" w:hAnsi="Times New Roman"/>
          <w:b/>
          <w:sz w:val="24"/>
          <w:szCs w:val="24"/>
          <w:lang w:val="lv-LV"/>
        </w:rPr>
        <w:t>2. un 3.kārta</w:t>
      </w:r>
      <w:r w:rsidRPr="00961C07">
        <w:rPr>
          <w:rFonts w:ascii="Times New Roman" w:eastAsia="Calibri" w:hAnsi="Times New Roman" w:cs="Times New Roman"/>
          <w:b/>
          <w:sz w:val="24"/>
          <w:lang w:val="lv-LV"/>
        </w:rPr>
        <w:t xml:space="preserve">” </w:t>
      </w: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Pr="0033319B">
        <w:rPr>
          <w:rFonts w:ascii="Times New Roman" w:eastAsia="Times New Roman" w:hAnsi="Times New Roman" w:cs="Times New Roman"/>
          <w:b/>
          <w:sz w:val="24"/>
          <w:szCs w:val="24"/>
          <w:lang w:val="lv-LV"/>
        </w:rPr>
        <w:t>LNP 2017</w:t>
      </w:r>
      <w:r w:rsidRPr="0033319B">
        <w:rPr>
          <w:rFonts w:ascii="Times New Roman" w:eastAsia="Times New Roman" w:hAnsi="Times New Roman" w:cs="Times New Roman"/>
          <w:b/>
          <w:sz w:val="24"/>
          <w:szCs w:val="24"/>
          <w:shd w:val="clear" w:color="auto" w:fill="FFFFFF"/>
          <w:lang w:val="lv-LV"/>
        </w:rPr>
        <w:t>/</w:t>
      </w:r>
      <w:r w:rsidR="0033319B" w:rsidRPr="0033319B">
        <w:rPr>
          <w:rFonts w:ascii="Times New Roman" w:eastAsia="Times New Roman" w:hAnsi="Times New Roman" w:cs="Times New Roman"/>
          <w:b/>
          <w:sz w:val="24"/>
          <w:szCs w:val="24"/>
          <w:shd w:val="clear" w:color="auto" w:fill="FFFFFF"/>
          <w:lang w:val="lv-LV"/>
        </w:rPr>
        <w:t>31</w:t>
      </w:r>
      <w:r w:rsidRPr="0033319B">
        <w:rPr>
          <w:rFonts w:ascii="Times New Roman" w:eastAsia="Times New Roman" w:hAnsi="Times New Roman" w:cs="Times New Roman"/>
          <w:b/>
          <w:sz w:val="24"/>
          <w:szCs w:val="24"/>
          <w:shd w:val="clear" w:color="auto" w:fill="FFFFFF"/>
          <w:lang w:val="lv-LV"/>
        </w:rPr>
        <w:t>/ERAF</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Pr="00961C07">
        <w:rPr>
          <w:rFonts w:ascii="Times New Roman" w:eastAsia="Times New Roman" w:hAnsi="Times New Roman" w:cs="Times New Roman"/>
          <w:b/>
          <w:sz w:val="24"/>
          <w:szCs w:val="24"/>
          <w:lang w:val="lv-LV"/>
        </w:rPr>
        <w:t>Līguma cenas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(bez PVN) – [līguma cena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86"/>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13.pielikums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2017/</w:t>
      </w:r>
      <w:r w:rsidR="00226390">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0/ERAF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5C0318" w:rsidRDefault="00961C07" w:rsidP="005C0318">
      <w:pPr>
        <w:spacing w:after="0" w:line="240" w:lineRule="auto"/>
        <w:jc w:val="center"/>
        <w:rPr>
          <w:rFonts w:ascii="Times New Roman" w:eastAsia="Times New Roman" w:hAnsi="Times New Roman"/>
          <w:sz w:val="24"/>
          <w:szCs w:val="24"/>
        </w:rPr>
      </w:pPr>
      <w:r w:rsidRPr="00961C07">
        <w:rPr>
          <w:rFonts w:ascii="Times New Roman" w:eastAsia="Calibri" w:hAnsi="Times New Roman" w:cs="Times New Roman"/>
          <w:sz w:val="24"/>
          <w:lang w:val="lv-LV"/>
        </w:rPr>
        <w:t xml:space="preserve">Par </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kārtu</w:t>
      </w:r>
    </w:p>
    <w:p w:rsidR="00961C07" w:rsidRPr="005C0318" w:rsidRDefault="00961C07" w:rsidP="005C0318">
      <w:pPr>
        <w:spacing w:after="0" w:line="240" w:lineRule="auto"/>
        <w:rPr>
          <w:rFonts w:ascii="Times New Roman" w:eastAsia="Times New Roman" w:hAnsi="Times New Roman" w:cs="Times New Roman"/>
          <w:bCs/>
          <w:iCs/>
          <w:sz w:val="24"/>
          <w:szCs w:val="24"/>
        </w:rPr>
      </w:pP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lv-LV" w:eastAsia="x-none"/>
        </w:rPr>
      </w:pP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2017.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Pr="00961C07">
        <w:rPr>
          <w:rFonts w:ascii="Times New Roman" w:eastAsia="Times New Roman" w:hAnsi="Times New Roman" w:cs="Times New Roman"/>
          <w:b/>
          <w:color w:val="000000"/>
          <w:sz w:val="24"/>
          <w:szCs w:val="20"/>
          <w:lang w:val="lv-LV" w:eastAsia="x-none"/>
        </w:rPr>
        <w:t>PUSES</w:t>
      </w:r>
      <w:r w:rsidRPr="00961C07">
        <w:rPr>
          <w:rFonts w:ascii="Times New Roman" w:eastAsia="Times New Roman" w:hAnsi="Times New Roman" w:cs="Times New Roman"/>
          <w:color w:val="000000"/>
          <w:sz w:val="24"/>
          <w:szCs w:val="20"/>
          <w:lang w:val="lv-LV" w:eastAsia="x-none"/>
        </w:rPr>
        <w:t xml:space="preserve">, </w:t>
      </w:r>
    </w:p>
    <w:p w:rsidR="00961C07" w:rsidRPr="005C0318" w:rsidRDefault="00961C07" w:rsidP="005C0318">
      <w:pPr>
        <w:spacing w:after="0" w:line="240" w:lineRule="auto"/>
        <w:rPr>
          <w:rFonts w:ascii="Times New Roman" w:eastAsia="Times New Roman" w:hAnsi="Times New Roman"/>
          <w:sz w:val="24"/>
          <w:szCs w:val="24"/>
          <w:lang w:val="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Pr="00961C07">
        <w:rPr>
          <w:rFonts w:ascii="Times New Roman" w:eastAsia="Times New Roman" w:hAnsi="Times New Roman" w:cs="Times New Roman"/>
          <w:sz w:val="24"/>
          <w:szCs w:val="24"/>
          <w:lang w:val="lv-LV"/>
        </w:rPr>
        <w:t>„</w:t>
      </w:r>
      <w:r w:rsidR="005C0318" w:rsidRP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kārta</w:t>
      </w:r>
      <w:r w:rsidRPr="00961C07">
        <w:rPr>
          <w:rFonts w:ascii="Times New Roman" w:eastAsia="Times New Roman" w:hAnsi="Times New Roman" w:cs="Times New Roman"/>
          <w:bCs/>
          <w:iCs/>
          <w:sz w:val="24"/>
          <w:szCs w:val="24"/>
          <w:lang w:val="lv-LV"/>
        </w:rPr>
        <w:t>”</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 xml:space="preserve">(identifikācijas Nr. </w:t>
      </w:r>
      <w:r w:rsidRPr="00386CD3">
        <w:rPr>
          <w:rFonts w:ascii="Times New Roman" w:eastAsia="Calibri" w:hAnsi="Times New Roman" w:cs="Times New Roman"/>
          <w:sz w:val="24"/>
          <w:lang w:val="lv-LV"/>
        </w:rPr>
        <w:t>LNP 2017/</w:t>
      </w:r>
      <w:r w:rsidR="0033319B" w:rsidRPr="00386CD3">
        <w:rPr>
          <w:rFonts w:ascii="Times New Roman" w:eastAsia="Calibri" w:hAnsi="Times New Roman" w:cs="Times New Roman"/>
          <w:sz w:val="24"/>
          <w:lang w:val="lv-LV"/>
        </w:rPr>
        <w:t>31</w:t>
      </w:r>
      <w:r w:rsidRPr="00386CD3">
        <w:rPr>
          <w:rFonts w:ascii="Times New Roman" w:eastAsia="Times New Roman" w:hAnsi="Times New Roman" w:cs="Times New Roman"/>
          <w:color w:val="000000"/>
          <w:sz w:val="24"/>
          <w:szCs w:val="24"/>
          <w:lang w:val="lv-LV"/>
        </w:rPr>
        <w:t>/ERAF</w:t>
      </w:r>
      <w:r w:rsidRPr="00386CD3">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(iepirkumu komisijas 2017. gada _____________ protokols Nr._______________) 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7" w:name="_Toc165081867"/>
      <w:bookmarkStart w:id="188" w:name="_Toc226791156"/>
      <w:r w:rsidRPr="00961C07">
        <w:rPr>
          <w:rFonts w:ascii="Times New Roman" w:eastAsia="Times New Roman" w:hAnsi="Times New Roman" w:cs="Times New Roman"/>
          <w:b/>
          <w:sz w:val="24"/>
          <w:szCs w:val="24"/>
          <w:lang w:val="lv-LV" w:eastAsia="lv-LV"/>
        </w:rPr>
        <w:t>1.Līguma priekšmets</w:t>
      </w:r>
      <w:bookmarkEnd w:id="187"/>
      <w:bookmarkEnd w:id="188"/>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Pasūtītājs uzdod, bet Izpildītājs par atlīdzību ar savu darbaspēku un saviem darba rīkiem, ierīcēm un materiāliem, atbilstoši šī Līguma nosacījumiem un normatīvo aktu prasībām apņemas veikt būvdarbus Pasūtītāja objektā </w:t>
      </w:r>
      <w:r w:rsidR="00EF52F7">
        <w:rPr>
          <w:rFonts w:ascii="Times New Roman" w:eastAsia="Times New Roman" w:hAnsi="Times New Roman" w:cs="Times New Roman"/>
          <w:sz w:val="24"/>
          <w:szCs w:val="24"/>
          <w:lang w:val="lv-LV" w:eastAsia="lv-LV"/>
        </w:rPr>
        <w:t>Baznīcas ielā 56</w:t>
      </w:r>
      <w:r w:rsidRPr="00961C07">
        <w:rPr>
          <w:rFonts w:ascii="Times New Roman" w:eastAsia="Times New Roman" w:hAnsi="Times New Roman" w:cs="Times New Roman"/>
          <w:sz w:val="24"/>
          <w:szCs w:val="24"/>
          <w:lang w:val="lv-LV" w:eastAsia="lv-LV"/>
        </w:rPr>
        <w:t>, Ludzā, Ludzas novadā, turpmāk tekstā – „Būves vieta”, “objekts”, saskaņā ar 2017.gada __.______ Ludzas novada pašvaldības būvvaldē akceptētu būvprojektu “</w:t>
      </w:r>
      <w:r w:rsidR="00753B4A">
        <w:rPr>
          <w:rFonts w:ascii="Times New Roman" w:eastAsia="Times New Roman" w:hAnsi="Times New Roman" w:cs="Times New Roman"/>
          <w:sz w:val="24"/>
          <w:szCs w:val="24"/>
          <w:lang w:val="lv-LV" w:eastAsia="lv-LV"/>
        </w:rPr>
        <w:t>Pilsdrupu konservācijas būvprojekts</w:t>
      </w:r>
      <w:r w:rsidRPr="00961C07">
        <w:rPr>
          <w:rFonts w:ascii="Times New Roman" w:eastAsia="Times New Roman" w:hAnsi="Times New Roman" w:cs="Times New Roman"/>
          <w:sz w:val="24"/>
          <w:szCs w:val="24"/>
          <w:lang w:val="lv-LV" w:eastAsia="lv-LV"/>
        </w:rPr>
        <w:t xml:space="preserve">” (būvvaldes lēmuma Nr. ____), turpmāk līguma tekstā saukti – „Būvdarbi” un “būvprojekts”, saskaņā ar Finanšu piedāvājuma (Līguma pielikums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nosacījumiem.</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w:t>
      </w:r>
      <w:r w:rsidR="00753B4A">
        <w:rPr>
          <w:rFonts w:ascii="Times New Roman" w:eastAsia="Times New Roman" w:hAnsi="Times New Roman" w:cs="Times New Roman"/>
          <w:sz w:val="24"/>
          <w:szCs w:val="24"/>
          <w:lang w:val="lv-LV" w:eastAsia="lv-LV"/>
        </w:rPr>
        <w:t>pilsdrupu konservāciju</w:t>
      </w:r>
      <w:r w:rsidRPr="00961C07">
        <w:rPr>
          <w:rFonts w:ascii="Times New Roman" w:eastAsia="Times New Roman" w:hAnsi="Times New Roman" w:cs="Times New Roman"/>
          <w:sz w:val="24"/>
          <w:szCs w:val="24"/>
          <w:lang w:val="lv-LV" w:eastAsia="lv-LV"/>
        </w:rPr>
        <w:t xml:space="preserve"> un objektā izpildīto Būvdarbu </w:t>
      </w:r>
      <w:r w:rsidR="006F3498">
        <w:rPr>
          <w:rFonts w:ascii="Times New Roman" w:eastAsia="Times New Roman" w:hAnsi="Times New Roman" w:cs="Times New Roman"/>
          <w:sz w:val="24"/>
          <w:szCs w:val="24"/>
          <w:lang w:val="lv-LV" w:eastAsia="lv-LV"/>
        </w:rPr>
        <w:t>pabeigšanu</w:t>
      </w:r>
      <w:r w:rsidRPr="00961C07">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w:t>
      </w:r>
      <w:r w:rsidR="006F3498">
        <w:rPr>
          <w:rFonts w:ascii="Times New Roman" w:eastAsia="Times New Roman" w:hAnsi="Times New Roman" w:cs="Times New Roman"/>
          <w:sz w:val="24"/>
          <w:szCs w:val="24"/>
          <w:lang w:val="lv-LV" w:eastAsia="lv-LV"/>
        </w:rPr>
        <w:t>būvdarbu pabeigšanu</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Finanšu piedāvājuma (Līguma pielikums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xml:space="preserve">. Izpildītājs apliecina, ka Būvprojekts ir realizējams atbilstoši šī Līguma noteikumiem, nepārkāpjot spēkā </w:t>
      </w:r>
      <w:r w:rsidRPr="00961C07">
        <w:rPr>
          <w:rFonts w:ascii="Times New Roman" w:eastAsia="Times New Roman" w:hAnsi="Times New Roman" w:cs="Times New Roman"/>
          <w:sz w:val="24"/>
          <w:szCs w:val="24"/>
          <w:lang w:val="lv-LV" w:eastAsia="lv-LV"/>
        </w:rPr>
        <w:lastRenderedPageBreak/>
        <w:t>esošo normatīvo aktu prasības un publiskos ierobežojumus, un ka Līguma cenā iekļauti visi Izpildītāja ar Darba veikšanu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proofErr w:type="spellStart"/>
      <w:r w:rsidRPr="00961C07">
        <w:rPr>
          <w:rFonts w:ascii="Times New Roman" w:eastAsia="Times New Roman" w:hAnsi="Times New Roman" w:cs="Times New Roman"/>
          <w:sz w:val="24"/>
          <w:szCs w:val="24"/>
          <w:lang w:val="lv-LV" w:eastAsia="lv-LV"/>
        </w:rPr>
        <w:t>Autoruzraugs</w:t>
      </w:r>
      <w:proofErr w:type="spellEnd"/>
      <w:r w:rsidRPr="00961C07">
        <w:rPr>
          <w:rFonts w:ascii="Times New Roman" w:eastAsia="Times New Roman" w:hAnsi="Times New Roman" w:cs="Times New Roman"/>
          <w:sz w:val="24"/>
          <w:szCs w:val="24"/>
          <w:lang w:val="lv-LV" w:eastAsia="lv-LV"/>
        </w:rPr>
        <w:t xml:space="preserve"> – SIA „Sestais stils” pārstāvis _________, tālr.: _____________, mob. tālr.:______________.</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Būvuzraugs – SIA „__________” pārstāvis tālr.: _____________, mob. tālr.:______________.</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9" w:name="_Toc58054005"/>
      <w:bookmarkStart w:id="190" w:name="_Toc85449947"/>
      <w:bookmarkStart w:id="191" w:name="_Toc165081869"/>
      <w:bookmarkStart w:id="192" w:name="_Toc226791158"/>
      <w:r w:rsidRPr="00961C07">
        <w:rPr>
          <w:rFonts w:ascii="Times New Roman" w:eastAsia="Times New Roman" w:hAnsi="Times New Roman" w:cs="Times New Roman"/>
          <w:b/>
          <w:sz w:val="24"/>
          <w:szCs w:val="24"/>
          <w:lang w:val="lv-LV" w:eastAsia="lv-LV"/>
        </w:rPr>
        <w:t>2. Līgumcena</w:t>
      </w:r>
      <w:bookmarkEnd w:id="189"/>
      <w:bookmarkEnd w:id="190"/>
      <w:bookmarkEnd w:id="191"/>
      <w:bookmarkEnd w:id="192"/>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93"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 xml:space="preserve">________ EUR (_______ </w:t>
      </w:r>
      <w:r w:rsidRPr="00961C07">
        <w:rPr>
          <w:rFonts w:ascii="Times New Roman" w:eastAsia="Calibri" w:hAnsi="Times New Roman" w:cs="Times New Roman"/>
          <w:b/>
          <w:i/>
          <w:sz w:val="24"/>
          <w:szCs w:val="24"/>
          <w:lang w:val="lv-LV"/>
        </w:rPr>
        <w:t xml:space="preserve">euro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_____ EUR (_____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753B4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Avansa maksājums netiek paredzēts</w:t>
      </w:r>
      <w:r w:rsidR="00961C07" w:rsidRPr="00961C07">
        <w:rPr>
          <w:rFonts w:ascii="Times New Roman" w:eastAsia="Times New Roman" w:hAnsi="Times New Roman" w:cs="Times New Roman"/>
          <w:sz w:val="24"/>
          <w:szCs w:val="24"/>
          <w:lang w:val="lv-LV" w:eastAsia="lv-LV"/>
        </w:rPr>
        <w:t>.</w:t>
      </w:r>
      <w:r w:rsidR="00961C07" w:rsidRPr="00961C07">
        <w:rPr>
          <w:rFonts w:ascii="Times New Roman" w:eastAsia="Calibri" w:hAnsi="Times New Roman" w:cs="Times New Roman"/>
          <w:sz w:val="24"/>
          <w:szCs w:val="24"/>
          <w:highlight w:val="yellow"/>
          <w:lang w:val="lv-LV"/>
        </w:rPr>
        <w:t xml:space="preserve"> </w:t>
      </w:r>
    </w:p>
    <w:p w:rsidR="00753B4A" w:rsidRPr="00961C07"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Pirmo maksāju</w:t>
      </w:r>
      <w:r w:rsidR="00584415">
        <w:rPr>
          <w:rFonts w:ascii="Times New Roman" w:eastAsia="Times New Roman" w:hAnsi="Times New Roman" w:cs="Times New Roman"/>
          <w:b/>
          <w:sz w:val="24"/>
          <w:szCs w:val="24"/>
          <w:lang w:val="lv-LV" w:eastAsia="lv-LV"/>
        </w:rPr>
        <w:t>mu pasūtītājs veic pēc Izpildītāja piestādīta rēķina ne ātrāk kā 60 dienas pēc līguma noslēgšanas un būvdarbu uzsākšanas</w:t>
      </w:r>
      <w:r w:rsidR="00584415" w:rsidRPr="00584415">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Galīgo norēķinu Pasūtītājs veic atbilstoši Līguma nosacījumiem.</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94" w:name="OLE_LINK7"/>
      <w:bookmarkStart w:id="195"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94"/>
      <w:bookmarkEnd w:id="195"/>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pēc Pasūtītāja prasības tiek mainīti veicamo darbu apjomi, kas ir atšķirīgi no Būvprojektā uzrādītajiem, tad vienošanās par papildu darbiem tiek noslēgta saskaņā ar spēkā esošo normatīvo aktu tiesisko regulējumu. Papildus darbu novērtējumam tiks izmantoti iepirkuma piedāvājumā norādītie vienību izcenojumi, bet, ja tādi tur nebūs noteikti, Pasūtītājs un Izpildītājs atsevišķi vienosies par minēto darbu vienību izcenojumiem, par ko tiks sastādīts atsevišķs akts. Ja papilddarbu cena sasniedz 14 000,00 EUR (bez PVN), tad Pasūtītājs vadīsies no Publisko iepirkumu likuma prasībām.</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Visi maksājumi tiek veikti ar pārskaitījumu </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0 (</w:t>
      </w:r>
      <w:r w:rsidR="00FB4402">
        <w:rPr>
          <w:rFonts w:ascii="Times New Roman" w:eastAsia="Times New Roman" w:hAnsi="Times New Roman" w:cs="Times New Roman"/>
          <w:sz w:val="24"/>
          <w:szCs w:val="24"/>
          <w:lang w:val="lv-LV" w:eastAsia="lv-LV"/>
        </w:rPr>
        <w:t>div</w:t>
      </w:r>
      <w:r w:rsidRPr="00961C07">
        <w:rPr>
          <w:rFonts w:ascii="Times New Roman" w:eastAsia="Times New Roman" w:hAnsi="Times New Roman" w:cs="Times New Roman"/>
          <w:sz w:val="24"/>
          <w:szCs w:val="24"/>
          <w:lang w:val="lv-LV" w:eastAsia="lv-LV"/>
        </w:rPr>
        <w:t>desmit) 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6" w:name="_Toc85449948"/>
      <w:bookmarkStart w:id="197" w:name="_Toc165081870"/>
      <w:bookmarkStart w:id="198"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99" w:name="_Toc165081868"/>
      <w:bookmarkStart w:id="200"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darbi jāpabeidz </w:t>
      </w:r>
      <w:r w:rsidR="00584415">
        <w:rPr>
          <w:rFonts w:ascii="Times New Roman" w:eastAsia="Times New Roman" w:hAnsi="Times New Roman" w:cs="Times New Roman"/>
          <w:sz w:val="24"/>
          <w:szCs w:val="24"/>
          <w:lang w:val="lv-LV" w:eastAsia="lv-LV"/>
        </w:rPr>
        <w:t>24</w:t>
      </w:r>
      <w:r w:rsidRPr="00961C07">
        <w:rPr>
          <w:rFonts w:ascii="Times New Roman" w:eastAsia="Times New Roman" w:hAnsi="Times New Roman" w:cs="Times New Roman"/>
          <w:b/>
          <w:sz w:val="24"/>
          <w:szCs w:val="24"/>
          <w:lang w:val="lv-LV" w:eastAsia="lv-LV"/>
        </w:rPr>
        <w:t xml:space="preserve"> (</w:t>
      </w:r>
      <w:r w:rsidR="00584415">
        <w:rPr>
          <w:rFonts w:ascii="Times New Roman" w:eastAsia="Times New Roman" w:hAnsi="Times New Roman" w:cs="Times New Roman"/>
          <w:b/>
          <w:sz w:val="24"/>
          <w:szCs w:val="24"/>
          <w:lang w:val="lv-LV" w:eastAsia="lv-LV"/>
        </w:rPr>
        <w:t xml:space="preserve">divdesmit </w:t>
      </w:r>
      <w:r w:rsidRPr="00961C07">
        <w:rPr>
          <w:rFonts w:ascii="Times New Roman" w:eastAsia="Times New Roman" w:hAnsi="Times New Roman" w:cs="Times New Roman"/>
          <w:b/>
          <w:sz w:val="24"/>
          <w:szCs w:val="24"/>
          <w:lang w:val="lv-LV" w:eastAsia="lv-LV"/>
        </w:rPr>
        <w:t>četru)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saistīti ar veicamo darbu specifiku. </w:t>
      </w:r>
      <w:r w:rsidRPr="00386CD3">
        <w:rPr>
          <w:rFonts w:ascii="Times New Roman" w:eastAsia="Times New Roman" w:hAnsi="Times New Roman" w:cs="Times New Roman"/>
          <w:sz w:val="24"/>
          <w:szCs w:val="24"/>
          <w:lang w:val="lv-LV" w:eastAsia="lv-LV"/>
        </w:rPr>
        <w:t xml:space="preserve">turpmāk Līgumā – </w:t>
      </w:r>
      <w:r w:rsidRPr="00386CD3">
        <w:rPr>
          <w:rFonts w:ascii="Times New Roman" w:eastAsia="Times New Roman" w:hAnsi="Times New Roman" w:cs="Times New Roman"/>
          <w:i/>
          <w:sz w:val="24"/>
          <w:szCs w:val="24"/>
          <w:lang w:val="lv-LV" w:eastAsia="lv-LV"/>
        </w:rPr>
        <w:t>“Būvdarbu izpildes termiņš”</w:t>
      </w:r>
      <w:r w:rsidRPr="00386CD3">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58441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39209D" w:rsidRPr="00961C07" w:rsidRDefault="0039209D"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Būvdarbu sezonas laikā diennakts vidējā gaisa temperatūra ir zemāka par +5</w:t>
      </w:r>
      <w:r>
        <w:rPr>
          <w:rFonts w:ascii="Times New Roman" w:eastAsia="Times New Roman" w:hAnsi="Times New Roman" w:cs="Times New Roman"/>
          <w:sz w:val="24"/>
          <w:szCs w:val="24"/>
          <w:vertAlign w:val="superscript"/>
          <w:lang w:val="lv-LV" w:eastAsia="lv-LV"/>
        </w:rPr>
        <w:t>o</w:t>
      </w:r>
      <w:r>
        <w:rPr>
          <w:rFonts w:ascii="Times New Roman" w:eastAsia="Times New Roman" w:hAnsi="Times New Roman" w:cs="Times New Roman"/>
          <w:sz w:val="24"/>
          <w:szCs w:val="24"/>
          <w:lang w:val="lv-LV" w:eastAsia="lv-LV"/>
        </w:rPr>
        <w:t xml:space="preserve"> C.</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Pr="00961C07">
        <w:rPr>
          <w:rFonts w:ascii="Times New Roman" w:eastAsia="Times New Roman" w:hAnsi="Times New Roman" w:cs="Times New Roman"/>
          <w:sz w:val="24"/>
          <w:szCs w:val="24"/>
          <w:lang w:val="lv-LV" w:eastAsia="lv-LV"/>
        </w:rPr>
        <w:t xml:space="preserve">5 (piecu)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kopējās Līguma summas.</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w:t>
      </w:r>
      <w:r w:rsidR="00FB5D69">
        <w:rPr>
          <w:rFonts w:ascii="Times New Roman" w:eastAsia="Times New Roman" w:hAnsi="Times New Roman" w:cs="Times New Roman"/>
          <w:sz w:val="24"/>
          <w:szCs w:val="24"/>
          <w:lang w:val="lv-LV" w:eastAsia="lv-LV"/>
        </w:rPr>
        <w:t>12</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līdz </w:t>
      </w:r>
      <w:r w:rsidR="00C97EFC">
        <w:rPr>
          <w:rFonts w:ascii="Times New Roman" w:eastAsia="Times New Roman" w:hAnsi="Times New Roman" w:cs="Times New Roman"/>
          <w:sz w:val="24"/>
          <w:szCs w:val="24"/>
          <w:lang w:val="lv-LV" w:eastAsia="lv-LV"/>
        </w:rPr>
        <w:t>būvdarbu pabeigšanai</w:t>
      </w:r>
      <w:r w:rsidRPr="00961C07">
        <w:rPr>
          <w:rFonts w:ascii="Times New Roman" w:eastAsia="Times New Roman" w:hAnsi="Times New Roman" w:cs="Times New Roman"/>
          <w:sz w:val="24"/>
          <w:szCs w:val="24"/>
          <w:lang w:val="lv-LV" w:eastAsia="lv-LV"/>
        </w:rPr>
        <w:t xml:space="preserve"> un vēl 30 (trīsdesmit) dienas pēc tam. Ja </w:t>
      </w:r>
      <w:r w:rsidRPr="00961C07">
        <w:rPr>
          <w:rFonts w:ascii="Times New Roman" w:eastAsia="Times New Roman" w:hAnsi="Times New Roman" w:cs="Times New Roman"/>
          <w:iCs/>
          <w:sz w:val="24"/>
          <w:szCs w:val="24"/>
          <w:lang w:val="lv-LV" w:eastAsia="lv-LV"/>
        </w:rPr>
        <w:t xml:space="preserve">Izpildītājs </w:t>
      </w:r>
      <w:r w:rsidR="00C97EFC">
        <w:rPr>
          <w:rFonts w:ascii="Times New Roman" w:eastAsia="Times New Roman" w:hAnsi="Times New Roman" w:cs="Times New Roman"/>
          <w:sz w:val="24"/>
          <w:szCs w:val="24"/>
          <w:lang w:val="lv-LV" w:eastAsia="lv-LV"/>
        </w:rPr>
        <w:t xml:space="preserve">nepabeidz būvdarbus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Līguma noslēgšanas brīdī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civiltiesiskās </w:t>
      </w:r>
      <w:r w:rsidRPr="00961C07">
        <w:rPr>
          <w:rFonts w:ascii="Times New Roman" w:eastAsia="Times New Roman" w:hAnsi="Times New Roman" w:cs="Times New Roman"/>
          <w:sz w:val="24"/>
          <w:szCs w:val="24"/>
          <w:lang w:val="lv-LV" w:eastAsia="lv-LV"/>
        </w:rPr>
        <w:lastRenderedPageBreak/>
        <w:t xml:space="preserve">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FB5D69"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 xml:space="preserve">iem no </w:t>
      </w:r>
      <w:r w:rsidR="00FB5D69" w:rsidRPr="00FB5D69">
        <w:rPr>
          <w:rFonts w:ascii="Times New Roman" w:eastAsia="Times New Roman" w:hAnsi="Times New Roman" w:cs="Times New Roman"/>
          <w:sz w:val="24"/>
          <w:szCs w:val="24"/>
          <w:lang w:val="lv-LV"/>
        </w:rPr>
        <w:t xml:space="preserve">kopējās </w:t>
      </w:r>
      <w:r w:rsidR="0068185D" w:rsidRPr="00FB5D69">
        <w:rPr>
          <w:rFonts w:ascii="Times New Roman" w:eastAsia="Times New Roman" w:hAnsi="Times New Roman" w:cs="Times New Roman"/>
          <w:sz w:val="24"/>
          <w:szCs w:val="24"/>
          <w:lang w:val="lv-LV"/>
        </w:rPr>
        <w:t>Līguma summas, kā apdrošināšanas atlīdzības saņēmēju norādot Pasūtītāju</w:t>
      </w:r>
      <w:r w:rsidR="00FB5D69" w:rsidRPr="00FB5D69">
        <w:rPr>
          <w:rFonts w:ascii="Times New Roman" w:eastAsia="Times New Roman" w:hAnsi="Times New Roman" w:cs="Times New Roman"/>
          <w:bCs/>
          <w:sz w:val="24"/>
          <w:szCs w:val="24"/>
          <w:lang w:val="lv-LV" w:eastAsia="lv-LV"/>
        </w:rPr>
        <w:t xml:space="preserve">, Izpildītājs iesniedz </w:t>
      </w:r>
      <w:r w:rsidR="00FB5D69" w:rsidRPr="00FB5D69">
        <w:rPr>
          <w:rFonts w:ascii="Times New Roman" w:eastAsia="Times New Roman" w:hAnsi="Times New Roman" w:cs="Times New Roman"/>
          <w:sz w:val="24"/>
          <w:szCs w:val="24"/>
          <w:lang w:val="lv-LV"/>
        </w:rPr>
        <w:t xml:space="preserve">10 (desmit) darba dienu laikā pēc </w:t>
      </w:r>
      <w:r w:rsidR="00C97EFC">
        <w:rPr>
          <w:rFonts w:ascii="Times New Roman" w:eastAsia="Times New Roman" w:hAnsi="Times New Roman" w:cs="Times New Roman"/>
          <w:sz w:val="24"/>
          <w:szCs w:val="24"/>
          <w:lang w:val="lv-LV"/>
        </w:rPr>
        <w:t>būvdarbu pabeigšanas dienas</w:t>
      </w:r>
      <w:r w:rsidR="00FB5D69" w:rsidRPr="00FB5D69">
        <w:rPr>
          <w:rFonts w:ascii="Times New Roman" w:eastAsia="Times New Roman" w:hAnsi="Times New Roman" w:cs="Times New Roman"/>
          <w:sz w:val="24"/>
          <w:szCs w:val="24"/>
          <w:lang w:val="lv-LV"/>
        </w:rPr>
        <w:t xml:space="preserve"> </w:t>
      </w:r>
      <w:proofErr w:type="spellStart"/>
      <w:r w:rsidR="00FB5D69" w:rsidRPr="00FB5D69">
        <w:rPr>
          <w:rFonts w:ascii="Times New Roman" w:eastAsia="Times New Roman" w:hAnsi="Times New Roman" w:cs="Times New Roman"/>
          <w:sz w:val="24"/>
          <w:szCs w:val="24"/>
          <w:lang w:val="lv-LV"/>
        </w:rPr>
        <w:t>dienas</w:t>
      </w:r>
      <w:proofErr w:type="spellEnd"/>
      <w:r w:rsidR="00FB5D69" w:rsidRPr="00FB5D69">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6.1.1. izpildīt Būvdarbus 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w:t>
      </w:r>
      <w:r w:rsidR="00FB5D69">
        <w:rPr>
          <w:rFonts w:ascii="Times New Roman" w:eastAsia="Times New Roman" w:hAnsi="Times New Roman" w:cs="Times New Roman"/>
          <w:iCs/>
          <w:sz w:val="24"/>
          <w:szCs w:val="24"/>
          <w:lang w:val="lv-LV" w:eastAsia="lv-LV"/>
        </w:rPr>
        <w:t>nīt Būvdarbu veikšanā iesaistītā</w:t>
      </w:r>
      <w:r w:rsidRPr="00961C07">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Līguma dokumentos paredzēto materiālu aizvietošanu ar ekvivalentiem materiāliem pirms to izmantošanas rakstveidā saskaņot ar Pasūtītāju, Būvuzraugu un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 xml:space="preserve">, nodrošinot pierādījumus materiālu savstarpējai aizstājamībai, kā arī sedzot visus izdevumus, kas radušies sakarā ar materiālu savstarpējās aizvietojamības izpēti;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6.1.8.</w:t>
      </w:r>
      <w:r w:rsidRPr="00961C07">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Pr>
          <w:rFonts w:ascii="Times New Roman" w:eastAsia="Times New Roman" w:hAnsi="Times New Roman" w:cs="Times New Roman"/>
          <w:iCs/>
          <w:sz w:val="24"/>
          <w:szCs w:val="24"/>
          <w:lang w:val="lv-LV" w:eastAsia="lv-LV"/>
        </w:rPr>
        <w:t>konservācijas/restaurācijas darbu</w:t>
      </w:r>
      <w:r w:rsidRPr="00961C07">
        <w:rPr>
          <w:rFonts w:ascii="Times New Roman" w:eastAsia="Times New Roman" w:hAnsi="Times New Roman" w:cs="Times New Roman"/>
          <w:iCs/>
          <w:sz w:val="24"/>
          <w:szCs w:val="24"/>
          <w:lang w:val="lv-LV" w:eastAsia="lv-LV"/>
        </w:rPr>
        <w:t xml:space="preserve">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sz w:val="24"/>
          <w:szCs w:val="24"/>
          <w:lang w:val="lv-LV" w:eastAsia="lv-LV"/>
        </w:rPr>
        <w:t>6.1.9</w:t>
      </w:r>
      <w:r w:rsidR="00961C07" w:rsidRPr="00961C07">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uzsākšanas un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izpildes laikā veicamās materiālu un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kvalitātes pārbaudes, iesniegt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961C07" w:rsidRPr="00961C07"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6.1.10</w:t>
      </w:r>
      <w:r w:rsidR="00961C07" w:rsidRPr="00961C07">
        <w:rPr>
          <w:rFonts w:ascii="Times New Roman" w:eastAsia="Times New Roman" w:hAnsi="Times New Roman" w:cs="Times New Roman"/>
          <w:sz w:val="24"/>
          <w:szCs w:val="24"/>
          <w:lang w:val="lv-LV" w:eastAsia="lv-LV"/>
        </w:rPr>
        <w:t xml:space="preserve">. ne vēlāk kā 5 (piecu) darba dienu laikā rakstveidā ziņot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par visiem apstākļiem, kas atklājušies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izpildes procesā un var radīt šķēršļus turpmākai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minētajā termiņā nav par šādiem apstākļiem ziņojis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 xml:space="preserve">.veicot </w:t>
      </w:r>
      <w:r w:rsidRPr="00961C07">
        <w:rPr>
          <w:rFonts w:ascii="Times New Roman" w:eastAsia="Times New Roman" w:hAnsi="Times New Roman" w:cs="Times New Roman"/>
          <w:iCs/>
          <w:sz w:val="24"/>
          <w:szCs w:val="24"/>
          <w:lang w:val="lv-LV" w:eastAsia="lv-LV"/>
        </w:rPr>
        <w:t>Būvdarbus</w:t>
      </w:r>
      <w:r w:rsidRPr="00961C07">
        <w:rPr>
          <w:rFonts w:ascii="Times New Roman" w:eastAsia="Times New Roman" w:hAnsi="Times New Roman" w:cs="Times New Roman"/>
          <w:sz w:val="24"/>
          <w:szCs w:val="24"/>
          <w:lang w:val="lv-LV" w:eastAsia="lv-LV"/>
        </w:rPr>
        <w:t>, izpildīt visas kompetentu valsts un pašvaldību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w:t>
      </w:r>
      <w:r w:rsidR="00FB4402">
        <w:rPr>
          <w:rFonts w:ascii="Times New Roman" w:eastAsia="Times New Roman" w:hAnsi="Times New Roman" w:cs="Times New Roman"/>
          <w:iCs/>
          <w:sz w:val="24"/>
          <w:szCs w:val="24"/>
          <w:lang w:val="lv-LV" w:eastAsia="lv-LV"/>
        </w:rPr>
        <w:t>3</w:t>
      </w:r>
      <w:r w:rsidRPr="00961C07">
        <w:rPr>
          <w:rFonts w:ascii="Times New Roman" w:eastAsia="Times New Roman" w:hAnsi="Times New Roman" w:cs="Times New Roman"/>
          <w:iCs/>
          <w:sz w:val="24"/>
          <w:szCs w:val="24"/>
          <w:lang w:val="lv-LV" w:eastAsia="lv-LV"/>
        </w:rPr>
        <w:t>.</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6.1.14</w:t>
      </w:r>
      <w:r w:rsidR="00961C07" w:rsidRPr="00961C07">
        <w:rPr>
          <w:rFonts w:ascii="Times New Roman" w:eastAsia="Times New Roman" w:hAnsi="Times New Roman" w:cs="Times New Roman"/>
          <w:iCs/>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normatīvajos aktos noteiktajā kārtībā izstrādāt un kārtot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dokumentāciju visā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laikā;</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6.1.15</w:t>
      </w:r>
      <w:r w:rsidR="00961C07" w:rsidRPr="00961C07">
        <w:rPr>
          <w:rFonts w:ascii="Times New Roman" w:eastAsia="Times New Roman" w:hAnsi="Times New Roman" w:cs="Times New Roman"/>
          <w:iCs/>
          <w:sz w:val="24"/>
          <w:szCs w:val="24"/>
          <w:lang w:val="lv-LV" w:eastAsia="lv-LV"/>
        </w:rPr>
        <w:t>.ievērot normatīvos aktus par publisku vietu izmantošanu, 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961C07">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6.1.16</w:t>
      </w:r>
      <w:r w:rsidR="00961C07" w:rsidRPr="00961C07">
        <w:rPr>
          <w:rFonts w:ascii="Times New Roman" w:eastAsia="Times New Roman" w:hAnsi="Times New Roman" w:cs="Times New Roman"/>
          <w:sz w:val="24"/>
          <w:szCs w:val="24"/>
          <w:lang w:val="lv-LV" w:eastAsia="lv-LV"/>
        </w:rPr>
        <w:t>. norēķināties par Būves vietā Būvdarbu veikšanas laikā patērēto elektroenerģiju un ūdeni, apmaksājot faktiski izlietoto elektroenerģijas un ūdens daudzumu saskaņā ar spēkā esošajiem tarifiem;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6.1.17</w:t>
      </w:r>
      <w:r w:rsidR="00961C07" w:rsidRPr="00961C07">
        <w:rPr>
          <w:rFonts w:ascii="Times New Roman" w:eastAsia="Times New Roman" w:hAnsi="Times New Roman" w:cs="Times New Roman"/>
          <w:sz w:val="24"/>
          <w:szCs w:val="24"/>
          <w:lang w:val="lv-LV" w:eastAsia="lv-LV"/>
        </w:rPr>
        <w:t>. nodrošināt Būves vietā izkārtnes un informatīvos stendus, kas noformēti atbilstoši normatīvo aktu prasībām;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6.1.18</w:t>
      </w:r>
      <w:r w:rsidR="00961C07" w:rsidRPr="00961C07">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saskaņā ar šo Līgumu</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pieprasītos;</w:t>
      </w:r>
    </w:p>
    <w:p w:rsidR="00961C07" w:rsidRPr="00961C07" w:rsidRDefault="00FB4402" w:rsidP="00961C07">
      <w:pPr>
        <w:spacing w:after="0" w:line="240" w:lineRule="auto"/>
        <w:ind w:left="993" w:hanging="567"/>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6.1.19</w:t>
      </w:r>
      <w:r w:rsidR="00961C07" w:rsidRPr="00961C07">
        <w:rPr>
          <w:rFonts w:ascii="Times New Roman" w:eastAsia="Times New Roman" w:hAnsi="Times New Roman" w:cs="Times New Roman"/>
          <w:sz w:val="24"/>
          <w:szCs w:val="24"/>
          <w:lang w:val="lv-LV" w:eastAsia="lv-LV"/>
        </w:rPr>
        <w:t xml:space="preserve">. saskaņot </w:t>
      </w:r>
      <w:r w:rsidR="00961C07" w:rsidRPr="00961C07">
        <w:rPr>
          <w:rFonts w:ascii="Times New Roman" w:eastAsia="Calibri" w:hAnsi="Times New Roman" w:cs="Times New Roman"/>
          <w:sz w:val="24"/>
          <w:szCs w:val="24"/>
          <w:lang w:val="lv-LV"/>
        </w:rPr>
        <w:t>ar Pasūtītāju apakšuzņēmēju maiņu, ievērojot Publisko iepirkumu likuma 68.panta noteikumus;</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6.1.20</w:t>
      </w:r>
      <w:r w:rsidR="00961C07" w:rsidRPr="00961C07">
        <w:rPr>
          <w:rFonts w:ascii="Times New Roman" w:eastAsia="Times New Roman" w:hAnsi="Times New Roman" w:cs="Times New Roman"/>
          <w:sz w:val="24"/>
          <w:szCs w:val="24"/>
          <w:lang w:val="lv-LV" w:eastAsia="lv-LV"/>
        </w:rPr>
        <w:t>. saskaņot ar Pasūtītāju speciālistu (</w:t>
      </w:r>
      <w:r>
        <w:rPr>
          <w:rFonts w:ascii="Times New Roman" w:eastAsia="Times New Roman" w:hAnsi="Times New Roman" w:cs="Times New Roman"/>
          <w:sz w:val="24"/>
          <w:szCs w:val="24"/>
          <w:lang w:val="lv-LV" w:eastAsia="lv-LV"/>
        </w:rPr>
        <w:t>konservācijas/restaurācijas darbu</w:t>
      </w:r>
      <w:r w:rsidR="00961C07" w:rsidRPr="00961C07">
        <w:rPr>
          <w:rFonts w:ascii="Times New Roman" w:eastAsia="Times New Roman" w:hAnsi="Times New Roman" w:cs="Times New Roman"/>
          <w:sz w:val="24"/>
          <w:szCs w:val="24"/>
          <w:lang w:val="lv-LV" w:eastAsia="lv-LV"/>
        </w:rPr>
        <w:t xml:space="preserve"> vadītāja vai </w:t>
      </w:r>
      <w:r>
        <w:rPr>
          <w:rFonts w:ascii="Times New Roman" w:eastAsia="Times New Roman" w:hAnsi="Times New Roman" w:cs="Times New Roman"/>
          <w:sz w:val="24"/>
          <w:szCs w:val="24"/>
          <w:lang w:val="lv-LV" w:eastAsia="lv-LV"/>
        </w:rPr>
        <w:t xml:space="preserve">tā </w:t>
      </w:r>
      <w:r w:rsidR="00961C07" w:rsidRPr="00961C07">
        <w:rPr>
          <w:rFonts w:ascii="Times New Roman" w:eastAsia="Times New Roman" w:hAnsi="Times New Roman" w:cs="Times New Roman"/>
          <w:sz w:val="24"/>
          <w:szCs w:val="24"/>
          <w:lang w:val="lv-LV" w:eastAsia="lv-LV"/>
        </w:rPr>
        <w:t xml:space="preserve"> aizvietotāja) maiņu, iesniedzot dokumentus, kas apliecina jaunā speciālista kvalifikācijas atbilstību iepirkuma procedūras nolikumā noteiktajām prasībām.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6.1.21</w:t>
      </w:r>
      <w:r w:rsidR="00961C07" w:rsidRPr="00961C07">
        <w:rPr>
          <w:rFonts w:ascii="Times New Roman" w:eastAsia="Times New Roman" w:hAnsi="Times New Roman" w:cs="Times New Roman"/>
          <w:sz w:val="24"/>
          <w:szCs w:val="24"/>
          <w:lang w:val="lv-LV" w:eastAsia="lv-LV"/>
        </w:rPr>
        <w:t>.</w:t>
      </w:r>
      <w:r w:rsidR="00961C07" w:rsidRPr="00961C07">
        <w:t xml:space="preserve"> </w:t>
      </w:r>
      <w:r w:rsidR="00961C07" w:rsidRPr="00961C07">
        <w:rPr>
          <w:rFonts w:ascii="Times New Roman" w:eastAsia="Times New Roman" w:hAnsi="Times New Roman" w:cs="Times New Roman"/>
          <w:sz w:val="24"/>
          <w:szCs w:val="24"/>
          <w:lang w:val="lv-LV" w:eastAsia="lv-LV"/>
        </w:rPr>
        <w:t xml:space="preserve">Desmit dienu laikā no Darbu uzsākšanas Izpildītājam jāuzstāda 1 (viens) lielformāta informatīvais stends. </w:t>
      </w:r>
      <w:r w:rsidR="00C97EFC">
        <w:rPr>
          <w:rFonts w:ascii="Times New Roman" w:eastAsia="Times New Roman" w:hAnsi="Times New Roman" w:cs="Times New Roman"/>
          <w:sz w:val="24"/>
          <w:szCs w:val="24"/>
          <w:lang w:val="lv-LV" w:eastAsia="lv-LV"/>
        </w:rPr>
        <w:t>Pabeidzot būvdarbus</w:t>
      </w:r>
      <w:r w:rsidR="00961C07" w:rsidRPr="00961C07">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7.1.5.nodrošināt iespēju Izpildītājam Būves vietā izmantot elektroenerģiju un ūdensapgādi Būvdarbiem nepieciešamajā apjomā;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7.1.6.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7.1.7.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7.1.8.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201" w:name="_Toc334621267"/>
      <w:bookmarkStart w:id="202" w:name="_Toc223765779"/>
      <w:bookmarkStart w:id="203" w:name="_Toc223765640"/>
      <w:bookmarkStart w:id="204" w:name="_Toc223765502"/>
      <w:bookmarkStart w:id="205" w:name="_Toc223765448"/>
      <w:bookmarkStart w:id="206" w:name="_Toc223765389"/>
      <w:bookmarkStart w:id="207" w:name="_Toc223765310"/>
      <w:bookmarkStart w:id="208" w:name="_Toc223765224"/>
      <w:bookmarkStart w:id="209" w:name="_Toc223764499"/>
      <w:bookmarkStart w:id="210" w:name="_Toc223764123"/>
      <w:bookmarkStart w:id="211" w:name="_Toc223763782"/>
      <w:bookmarkStart w:id="212"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201"/>
      <w:bookmarkEnd w:id="202"/>
      <w:bookmarkEnd w:id="203"/>
      <w:bookmarkEnd w:id="204"/>
      <w:bookmarkEnd w:id="205"/>
      <w:bookmarkEnd w:id="206"/>
      <w:bookmarkEnd w:id="207"/>
      <w:bookmarkEnd w:id="208"/>
      <w:bookmarkEnd w:id="209"/>
      <w:bookmarkEnd w:id="210"/>
      <w:bookmarkEnd w:id="211"/>
      <w:bookmarkEnd w:id="212"/>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apstiprinātas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8.</w:t>
      </w:r>
      <w:r w:rsidR="00E12C95">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Pr="00961C07"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8.8</w:t>
      </w:r>
      <w:r w:rsidR="00961C07" w:rsidRPr="00961C07">
        <w:rPr>
          <w:rFonts w:ascii="Times New Roman" w:eastAsia="Times New Roman" w:hAnsi="Times New Roman" w:cs="Times New Roman"/>
          <w:sz w:val="24"/>
          <w:szCs w:val="24"/>
          <w:lang w:val="lv-LV" w:eastAsia="lv-LV"/>
        </w:rPr>
        <w:t xml:space="preserve">. Izpildītājs būvdarbu vadības apspriedes protokolē. </w:t>
      </w:r>
      <w:r>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961C07" w:rsidRPr="00961C07">
        <w:rPr>
          <w:rFonts w:ascii="Times New Roman" w:eastAsia="Times New Roman" w:hAnsi="Times New Roman" w:cs="Times New Roman"/>
          <w:sz w:val="24"/>
          <w:szCs w:val="24"/>
          <w:lang w:val="lv-LV" w:eastAsia="lv-LV"/>
        </w:rPr>
        <w:t>Protokolus Izpildītājs sagatavo 4 (</w:t>
      </w:r>
      <w:r w:rsidR="00961C07" w:rsidRPr="00961C07">
        <w:rPr>
          <w:rFonts w:ascii="Times New Roman" w:eastAsia="Times New Roman" w:hAnsi="Times New Roman" w:cs="Times New Roman"/>
          <w:i/>
          <w:iCs/>
          <w:sz w:val="24"/>
          <w:szCs w:val="24"/>
          <w:lang w:val="lv-LV" w:eastAsia="lv-LV"/>
        </w:rPr>
        <w:t>četros</w:t>
      </w:r>
      <w:r w:rsidR="00961C07"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961C07">
        <w:rPr>
          <w:rFonts w:ascii="Times New Roman" w:eastAsia="Times New Roman" w:hAnsi="Times New Roman" w:cs="Times New Roman"/>
          <w:sz w:val="24"/>
          <w:szCs w:val="24"/>
          <w:lang w:val="lv-LV" w:eastAsia="lv-LV"/>
        </w:rPr>
        <w:t>Autoruzrauga</w:t>
      </w:r>
      <w:proofErr w:type="spellEnd"/>
      <w:r w:rsidR="00961C07"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961C07">
        <w:rPr>
          <w:rFonts w:ascii="Times New Roman" w:eastAsia="Times New Roman" w:hAnsi="Times New Roman" w:cs="Times New Roman"/>
          <w:sz w:val="24"/>
          <w:szCs w:val="24"/>
          <w:lang w:val="lv-LV" w:eastAsia="lv-LV"/>
        </w:rPr>
        <w:t>Autoruzraugs</w:t>
      </w:r>
      <w:proofErr w:type="spellEnd"/>
      <w:r w:rsidR="00961C07"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9.5.Pasūtītāja bez iebildumiem apstiprināts Būvdarbu nodošanas – pieņemšanas akts ir pamats norēķina veikšanai par aktā fiksēto Būvdarbu apjomu.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9.6.Ja iepriekšējos aktos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9.8.</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7 (septiņas) darba dienas pirms </w:t>
      </w:r>
      <w:r w:rsidR="006F3498">
        <w:rPr>
          <w:rFonts w:ascii="Times New Roman" w:eastAsia="Times New Roman" w:hAnsi="Times New Roman" w:cs="Times New Roman"/>
          <w:sz w:val="24"/>
          <w:szCs w:val="24"/>
          <w:lang w:val="lv-LV" w:eastAsia="lv-LV"/>
        </w:rPr>
        <w:t>būvdarbu pabeigšanas</w:t>
      </w:r>
      <w:r w:rsidRPr="00961C07">
        <w:rPr>
          <w:rFonts w:ascii="Times New Roman" w:eastAsia="Times New Roman" w:hAnsi="Times New Roman" w:cs="Times New Roman"/>
          <w:sz w:val="24"/>
          <w:szCs w:val="24"/>
          <w:lang w:val="lv-LV" w:eastAsia="lv-LV"/>
        </w:rPr>
        <w:t xml:space="preserve"> rakstveidā paziņo par to Pasūtītājam un iesniedz 3 eksemplāros visus nepieciešamos valsts institūciju atzinumus par objekta Būvdarbu atbilstību būvprojektam un normatīvo aktu prasībām, kā arī pārējo normatīvajos aktos noteikto </w:t>
      </w:r>
      <w:r w:rsidR="006F3498">
        <w:rPr>
          <w:rFonts w:ascii="Times New Roman" w:eastAsia="Times New Roman" w:hAnsi="Times New Roman" w:cs="Times New Roman"/>
          <w:sz w:val="24"/>
          <w:szCs w:val="24"/>
          <w:lang w:val="lv-LV" w:eastAsia="lv-LV"/>
        </w:rPr>
        <w:t>būvdarbu pabeigšanai un pieņemšanai</w:t>
      </w:r>
      <w:r w:rsidRPr="00961C07">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9.9. Izpildītāja pienākums ir sagatavot Būvi </w:t>
      </w:r>
      <w:r w:rsidR="00215823">
        <w:rPr>
          <w:rFonts w:ascii="Times New Roman" w:eastAsia="Times New Roman" w:hAnsi="Times New Roman" w:cs="Times New Roman"/>
          <w:sz w:val="24"/>
          <w:szCs w:val="24"/>
          <w:lang w:val="lv-LV" w:eastAsia="lv-LV"/>
        </w:rPr>
        <w:t>nodošanai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9.10. Pēc visu normatīvajos aktos noteikto dokumentu, kas nepieciešami Būves pieņemšanai, saņemšanas no Izpildītāja un Darba nodošanas akta parakstīšanas, Pasūtītājs 7 (septiņu) darba dienu laikā iesniedz dokumentus </w:t>
      </w:r>
      <w:r w:rsidR="00215823">
        <w:rPr>
          <w:rFonts w:ascii="Times New Roman" w:eastAsia="Times New Roman" w:hAnsi="Times New Roman" w:cs="Times New Roman"/>
          <w:sz w:val="24"/>
          <w:szCs w:val="24"/>
          <w:lang w:val="lv-LV" w:eastAsia="lv-LV"/>
        </w:rPr>
        <w:t>par būvdarbu pabeigšanu</w:t>
      </w:r>
      <w:r w:rsidRPr="00961C07">
        <w:rPr>
          <w:rFonts w:ascii="Times New Roman" w:eastAsia="Times New Roman" w:hAnsi="Times New Roman" w:cs="Times New Roman"/>
          <w:sz w:val="24"/>
          <w:szCs w:val="24"/>
          <w:lang w:val="lv-LV" w:eastAsia="lv-LV"/>
        </w:rPr>
        <w:t xml:space="preserve">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9.11. Izpildītājs nodrošina veiktā Darba uzturēšanu un saglabāšanu līdz brīdim, kad Izpildītājs ir nodevis atpakaļ Būvlaukumu Pasūtītājam ar Darbu nodošanas aktu.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9.12.</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w:t>
      </w:r>
      <w:r w:rsidR="00215823">
        <w:rPr>
          <w:rFonts w:ascii="Times New Roman" w:eastAsia="Times New Roman" w:hAnsi="Times New Roman" w:cs="Times New Roman"/>
          <w:sz w:val="24"/>
          <w:szCs w:val="24"/>
          <w:lang w:val="lv-LV" w:eastAsia="lv-LV"/>
        </w:rPr>
        <w:t>tiek apstiprināts akts par būvdarbu nodošanu Pasūtītājam</w:t>
      </w:r>
      <w:r w:rsidRPr="00961C07">
        <w:rPr>
          <w:rFonts w:ascii="Times New Roman" w:eastAsia="Times New Roman" w:hAnsi="Times New Roman" w:cs="Times New Roman"/>
          <w:sz w:val="24"/>
          <w:szCs w:val="24"/>
          <w:lang w:val="lv-LV" w:eastAsia="lv-LV"/>
        </w:rPr>
        <w:t xml:space="preserve">. Līgums uzskatāms par izpildītu, kad </w:t>
      </w:r>
      <w:r w:rsidR="00215823">
        <w:rPr>
          <w:rFonts w:ascii="Times New Roman" w:eastAsia="Times New Roman" w:hAnsi="Times New Roman" w:cs="Times New Roman"/>
          <w:sz w:val="24"/>
          <w:szCs w:val="24"/>
          <w:lang w:val="lv-LV" w:eastAsia="lv-LV"/>
        </w:rPr>
        <w:t>būvdarbi ir nodoti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9.14.Atbildīgo </w:t>
      </w:r>
      <w:r w:rsidR="00215823">
        <w:rPr>
          <w:rFonts w:ascii="Times New Roman" w:eastAsia="Times New Roman" w:hAnsi="Times New Roman" w:cs="Times New Roman"/>
          <w:sz w:val="24"/>
          <w:szCs w:val="24"/>
          <w:lang w:val="lv-LV" w:eastAsia="lv-LV"/>
        </w:rPr>
        <w:t>restaurācijas/ konservācijas darbu</w:t>
      </w:r>
      <w:r w:rsidRPr="00961C07">
        <w:rPr>
          <w:rFonts w:ascii="Times New Roman" w:eastAsia="Times New Roman" w:hAnsi="Times New Roman" w:cs="Times New Roman"/>
          <w:sz w:val="24"/>
          <w:szCs w:val="24"/>
          <w:lang w:val="lv-LV" w:eastAsia="lv-LV"/>
        </w:rPr>
        <w:t xml:space="preserve"> vadītāju aizvietot uz laiku līdz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w:t>
      </w:r>
      <w:r w:rsidRPr="00961C07">
        <w:rPr>
          <w:rFonts w:ascii="Times New Roman" w:eastAsia="Times New Roman" w:hAnsi="Times New Roman" w:cs="Times New Roman"/>
          <w:sz w:val="24"/>
          <w:szCs w:val="24"/>
          <w:lang w:val="lv-LV" w:eastAsia="lv-LV"/>
        </w:rPr>
        <w:lastRenderedPageBreak/>
        <w:t>Pasūtītāju. Piedāvātā 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w:t>
      </w:r>
      <w:r w:rsidR="00E12C95" w:rsidRPr="00961C07">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text" w:val="fakss"/>
          <w:attr w:name="baseform" w:val="fakss"/>
          <w:attr w:name="id" w:val="-1"/>
        </w:smartTagPr>
        <w:r w:rsidR="00E12C95" w:rsidRPr="00961C07">
          <w:rPr>
            <w:rFonts w:ascii="Times New Roman" w:eastAsia="Times New Roman" w:hAnsi="Times New Roman" w:cs="Times New Roman"/>
            <w:sz w:val="24"/>
            <w:szCs w:val="24"/>
            <w:lang w:val="lv-LV" w:eastAsia="lv-LV"/>
          </w:rPr>
          <w:t>fakss</w:t>
        </w:r>
      </w:smartTag>
      <w:r w:rsidR="00E12C95" w:rsidRPr="00961C07">
        <w:rPr>
          <w:rFonts w:ascii="Times New Roman" w:eastAsia="Times New Roman" w:hAnsi="Times New Roman" w:cs="Times New Roman"/>
          <w:sz w:val="24"/>
          <w:szCs w:val="24"/>
          <w:lang w:val="lv-LV" w:eastAsia="lv-LV"/>
        </w:rPr>
        <w:t>: ____________, e-pasta adrese: _____________@____.</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213" w:name="_Toc334621265"/>
      <w:bookmarkStart w:id="214" w:name="_Toc223765777"/>
      <w:bookmarkStart w:id="215" w:name="_Toc223765638"/>
      <w:bookmarkStart w:id="216" w:name="_Toc223765500"/>
      <w:bookmarkStart w:id="217" w:name="_Toc223765446"/>
      <w:bookmarkStart w:id="218" w:name="_Toc223765387"/>
      <w:bookmarkStart w:id="219" w:name="_Toc223765308"/>
      <w:bookmarkStart w:id="220" w:name="_Toc223765222"/>
      <w:bookmarkStart w:id="221" w:name="_Toc223764497"/>
      <w:bookmarkStart w:id="222" w:name="_Toc223764121"/>
      <w:bookmarkStart w:id="223" w:name="_Toc223763780"/>
      <w:bookmarkStart w:id="224"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Darba pabeigšanas akta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961C07" w:rsidRDefault="00961C07" w:rsidP="000B2F25">
      <w:p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 Izpildītāja Līguma (saistību) nodrošinājums ir </w:t>
      </w:r>
      <w:r w:rsidR="00226390">
        <w:rPr>
          <w:rFonts w:ascii="Times New Roman" w:eastAsia="Times New Roman" w:hAnsi="Times New Roman" w:cs="Times New Roman"/>
          <w:b/>
          <w:sz w:val="24"/>
          <w:szCs w:val="24"/>
          <w:lang w:val="lv-LV"/>
        </w:rPr>
        <w:t>10</w:t>
      </w:r>
      <w:r w:rsidRPr="00961C07">
        <w:rPr>
          <w:rFonts w:ascii="Times New Roman" w:eastAsia="Times New Roman" w:hAnsi="Times New Roman" w:cs="Times New Roman"/>
          <w:b/>
          <w:sz w:val="24"/>
          <w:szCs w:val="24"/>
          <w:lang w:val="lv-LV"/>
        </w:rPr>
        <w:t xml:space="preserve"> </w:t>
      </w:r>
      <w:r w:rsidR="000B2F25"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
          <w:sz w:val="24"/>
          <w:szCs w:val="24"/>
          <w:lang w:val="lv-LV"/>
        </w:rPr>
        <w:t>(</w:t>
      </w:r>
      <w:r w:rsidR="00226390">
        <w:rPr>
          <w:rFonts w:ascii="Times New Roman" w:eastAsia="Times New Roman" w:hAnsi="Times New Roman" w:cs="Times New Roman"/>
          <w:b/>
          <w:sz w:val="24"/>
          <w:szCs w:val="24"/>
          <w:lang w:val="lv-LV"/>
        </w:rPr>
        <w:t>d</w:t>
      </w:r>
      <w:r w:rsidRPr="00961C07">
        <w:rPr>
          <w:rFonts w:ascii="Times New Roman" w:eastAsia="Times New Roman" w:hAnsi="Times New Roman" w:cs="Times New Roman"/>
          <w:b/>
          <w:sz w:val="24"/>
          <w:szCs w:val="24"/>
          <w:lang w:val="lv-LV"/>
        </w:rPr>
        <w:t>e</w:t>
      </w:r>
      <w:r w:rsidR="00226390">
        <w:rPr>
          <w:rFonts w:ascii="Times New Roman" w:eastAsia="Times New Roman" w:hAnsi="Times New Roman" w:cs="Times New Roman"/>
          <w:b/>
          <w:sz w:val="24"/>
          <w:szCs w:val="24"/>
          <w:lang w:val="lv-LV"/>
        </w:rPr>
        <w:t>sm</w:t>
      </w:r>
      <w:r w:rsidRPr="00961C07">
        <w:rPr>
          <w:rFonts w:ascii="Times New Roman" w:eastAsia="Times New Roman" w:hAnsi="Times New Roman" w:cs="Times New Roman"/>
          <w:b/>
          <w:sz w:val="24"/>
          <w:szCs w:val="24"/>
          <w:lang w:val="lv-LV"/>
        </w:rPr>
        <w:t>i</w:t>
      </w:r>
      <w:r w:rsidR="00226390">
        <w:rPr>
          <w:rFonts w:ascii="Times New Roman" w:eastAsia="Times New Roman" w:hAnsi="Times New Roman" w:cs="Times New Roman"/>
          <w:b/>
          <w:sz w:val="24"/>
          <w:szCs w:val="24"/>
          <w:lang w:val="lv-LV"/>
        </w:rPr>
        <w:t>t</w:t>
      </w:r>
      <w:r w:rsidRPr="00961C07">
        <w:rPr>
          <w:rFonts w:ascii="Times New Roman" w:eastAsia="Times New Roman" w:hAnsi="Times New Roman" w:cs="Times New Roman"/>
          <w:b/>
          <w:sz w:val="24"/>
          <w:szCs w:val="24"/>
          <w:lang w:val="lv-LV"/>
        </w:rPr>
        <w:t>)</w:t>
      </w:r>
      <w:r w:rsidR="000B2F25">
        <w:rPr>
          <w:rFonts w:ascii="Times New Roman" w:eastAsia="Times New Roman" w:hAnsi="Times New Roman" w:cs="Times New Roman"/>
          <w:b/>
          <w:sz w:val="24"/>
          <w:szCs w:val="24"/>
          <w:lang w:val="lv-LV"/>
        </w:rPr>
        <w:t xml:space="preserve"> </w:t>
      </w:r>
      <w:r w:rsidR="000B2F25" w:rsidRPr="000B2F25">
        <w:rPr>
          <w:rFonts w:ascii="Times New Roman" w:eastAsia="Times New Roman" w:hAnsi="Times New Roman" w:cs="Times New Roman"/>
          <w:sz w:val="24"/>
          <w:szCs w:val="24"/>
          <w:lang w:val="lv-LV"/>
        </w:rPr>
        <w:t>procentu</w:t>
      </w:r>
      <w:r w:rsidRPr="00961C07">
        <w:rPr>
          <w:rFonts w:ascii="Times New Roman" w:eastAsia="Times New Roman" w:hAnsi="Times New Roman" w:cs="Times New Roman"/>
          <w:b/>
          <w:sz w:val="24"/>
          <w:szCs w:val="24"/>
          <w:lang w:val="lv-LV"/>
        </w:rPr>
        <w:t xml:space="preserve"> </w:t>
      </w:r>
      <w:r w:rsidR="009654B2">
        <w:rPr>
          <w:rFonts w:ascii="Times New Roman" w:eastAsia="Times New Roman" w:hAnsi="Times New Roman" w:cs="Times New Roman"/>
          <w:bCs/>
          <w:sz w:val="24"/>
          <w:szCs w:val="24"/>
          <w:lang w:val="lv-LV" w:eastAsia="da-DK"/>
        </w:rPr>
        <w:t>apmērā</w:t>
      </w:r>
      <w:r w:rsidR="009654B2"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no Līguma cenas (bez PVN)</w:t>
      </w:r>
      <w:r w:rsidRPr="00961C07">
        <w:rPr>
          <w:rFonts w:ascii="Times New Roman" w:eastAsia="Times New Roman" w:hAnsi="Times New Roman" w:cs="Times New Roman"/>
          <w:bCs/>
          <w:sz w:val="24"/>
          <w:szCs w:val="24"/>
          <w:lang w:val="lv-LV"/>
        </w:rPr>
        <w:t xml:space="preserve">. Galvojumam ir jābūt spēkā līdz </w:t>
      </w:r>
      <w:r w:rsidR="00215823">
        <w:rPr>
          <w:rFonts w:ascii="Times New Roman" w:eastAsia="Times New Roman" w:hAnsi="Times New Roman" w:cs="Times New Roman"/>
          <w:color w:val="000000"/>
          <w:sz w:val="24"/>
          <w:szCs w:val="24"/>
          <w:lang w:val="lv-LV" w:eastAsia="en-GB"/>
        </w:rPr>
        <w:t>būvdarbu pabeigšanas</w:t>
      </w:r>
      <w:r w:rsidRPr="00961C07">
        <w:rPr>
          <w:rFonts w:ascii="Times New Roman" w:eastAsia="Times New Roman" w:hAnsi="Times New Roman" w:cs="Times New Roman"/>
          <w:color w:val="000000"/>
          <w:sz w:val="24"/>
          <w:szCs w:val="24"/>
          <w:lang w:val="lv-LV" w:eastAsia="en-GB"/>
        </w:rPr>
        <w:t xml:space="preserve"> diena</w:t>
      </w:r>
      <w:r w:rsidR="00215823">
        <w:rPr>
          <w:rFonts w:ascii="Times New Roman" w:eastAsia="Times New Roman" w:hAnsi="Times New Roman" w:cs="Times New Roman"/>
          <w:color w:val="000000"/>
          <w:sz w:val="24"/>
          <w:szCs w:val="24"/>
          <w:lang w:val="lv-LV" w:eastAsia="en-GB"/>
        </w:rPr>
        <w:t>i</w:t>
      </w:r>
      <w:r w:rsidRPr="00961C07">
        <w:rPr>
          <w:rFonts w:ascii="Times New Roman" w:eastAsia="Times New Roman" w:hAnsi="Times New Roman" w:cs="Times New Roman"/>
          <w:bCs/>
          <w:sz w:val="24"/>
          <w:szCs w:val="24"/>
          <w:lang w:val="lv-LV"/>
        </w:rPr>
        <w:t>.</w:t>
      </w:r>
    </w:p>
    <w:p w:rsidR="00961C07" w:rsidRPr="00961C07"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10.2.1. Pasūtītājam ir tiesības prasīt galvojuma summu:</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bCs/>
          <w:sz w:val="24"/>
          <w:szCs w:val="24"/>
          <w:lang w:val="lv-LV"/>
        </w:rPr>
        <w:t xml:space="preserve">10.2.1.1. ja Izpildītājs </w:t>
      </w:r>
      <w:r w:rsidRPr="00961C07">
        <w:rPr>
          <w:rFonts w:ascii="Times New Roman" w:eastAsia="Times New Roman" w:hAnsi="Times New Roman" w:cs="Times New Roman"/>
          <w:color w:val="000000"/>
          <w:sz w:val="24"/>
          <w:szCs w:val="24"/>
          <w:lang w:val="lv-LV" w:eastAsia="en-GB"/>
        </w:rPr>
        <w:t xml:space="preserve">neizpilda darbus Līgumā noteiktajā termiņā un apmērā; </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10.2.1.2. ja Izpildītājs lauž Līgumu pirms tā termiņa notecējuma;</w:t>
      </w:r>
    </w:p>
    <w:p w:rsidR="00961C07" w:rsidRPr="00961C07" w:rsidRDefault="00961C07" w:rsidP="00961C07">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10.2.2. </w:t>
      </w:r>
      <w:r w:rsidR="00E12C95" w:rsidRPr="00E12C95">
        <w:rPr>
          <w:rFonts w:ascii="Times New Roman" w:eastAsia="Times New Roman" w:hAnsi="Times New Roman" w:cs="Times New Roman"/>
          <w:b/>
          <w:bCs/>
          <w:sz w:val="24"/>
          <w:szCs w:val="24"/>
          <w:lang w:val="lv-LV"/>
        </w:rPr>
        <w:t xml:space="preserve">10 </w:t>
      </w:r>
      <w:r w:rsidRPr="00E12C95">
        <w:rPr>
          <w:rFonts w:ascii="Times New Roman" w:eastAsia="Times New Roman" w:hAnsi="Times New Roman" w:cs="Times New Roman"/>
          <w:b/>
          <w:bCs/>
          <w:sz w:val="24"/>
          <w:szCs w:val="24"/>
          <w:lang w:val="lv-LV"/>
        </w:rPr>
        <w:t>(</w:t>
      </w:r>
      <w:r w:rsidR="00E12C95" w:rsidRPr="00E12C95">
        <w:rPr>
          <w:rFonts w:ascii="Times New Roman" w:eastAsia="Times New Roman" w:hAnsi="Times New Roman" w:cs="Times New Roman"/>
          <w:b/>
          <w:bCs/>
          <w:sz w:val="24"/>
          <w:szCs w:val="24"/>
          <w:lang w:val="lv-LV"/>
        </w:rPr>
        <w:t>desmit</w:t>
      </w:r>
      <w:r w:rsidRPr="00961C07">
        <w:rPr>
          <w:rFonts w:ascii="Times New Roman" w:eastAsia="Times New Roman" w:hAnsi="Times New Roman" w:cs="Times New Roman"/>
          <w:b/>
          <w:bCs/>
          <w:sz w:val="24"/>
          <w:szCs w:val="24"/>
          <w:lang w:val="lv-LV"/>
        </w:rPr>
        <w:t>) darb</w:t>
      </w:r>
      <w:r w:rsidR="00FB5D69">
        <w:rPr>
          <w:rFonts w:ascii="Times New Roman" w:eastAsia="Times New Roman" w:hAnsi="Times New Roman" w:cs="Times New Roman"/>
          <w:b/>
          <w:bCs/>
          <w:sz w:val="24"/>
          <w:szCs w:val="24"/>
          <w:lang w:val="lv-LV"/>
        </w:rPr>
        <w:t xml:space="preserve">a </w:t>
      </w:r>
      <w:r w:rsidRPr="00961C07">
        <w:rPr>
          <w:rFonts w:ascii="Times New Roman" w:eastAsia="Times New Roman" w:hAnsi="Times New Roman" w:cs="Times New Roman"/>
          <w:b/>
          <w:bCs/>
          <w:sz w:val="24"/>
          <w:szCs w:val="24"/>
          <w:lang w:val="lv-LV"/>
        </w:rPr>
        <w:t>dienu laikā</w:t>
      </w:r>
      <w:r w:rsidRPr="00961C07">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w:t>
      </w:r>
      <w:r w:rsidR="00E12C95">
        <w:rPr>
          <w:rFonts w:ascii="Times New Roman" w:eastAsia="Times New Roman" w:hAnsi="Times New Roman" w:cs="Times New Roman"/>
          <w:bCs/>
          <w:sz w:val="24"/>
          <w:szCs w:val="24"/>
          <w:lang w:val="lv-LV"/>
        </w:rPr>
        <w:t>12</w:t>
      </w:r>
      <w:r w:rsidRPr="00961C07">
        <w:rPr>
          <w:rFonts w:ascii="Times New Roman" w:eastAsia="Times New Roman" w:hAnsi="Times New Roman" w:cs="Times New Roman"/>
          <w:bCs/>
          <w:sz w:val="24"/>
          <w:szCs w:val="24"/>
          <w:lang w:val="lv-LV"/>
        </w:rPr>
        <w:t>.pielikumu).</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sidR="00FE4CF6">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līgumcenas par katru nokavēto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11.</w:t>
      </w:r>
      <w:r w:rsidR="00FE4CF6">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Līgumcenas, par katru trūkuma novēršanas nokavēšanas termiņa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 Pasūtītājam ir tiesības prasīt līgumsodu par darba vietas aprīkojuma shēmas neievērošanu, ja šāds pārkāpums konstatēts ar Pasūtītāja vai Būvuzrauga sastādītu aktu, EUR 200,00 (divi simts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xml:space="preserve">. Pasūtītājam ir tiesības prasīt līgumsodu par būvlaukuma uzturēšanas prasību neievērošanu atbilstoši līguma un normatīvo aktu prasībām, ja šāds pārkāpums konstatēts ar Pasūtītāja vai Būvuzrauga sastādītu aktu, EUR 200,00 (divi simts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sidR="00FE4CF6">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izmaiņas Līgumā iespējamas vienīgi, pusēm par to savstarpēji vienojoties un izmaiņas noformējot rakstveidā.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13.3.  Vienību cenu noteikšana darbu daudzumu izmaiņu gadījumā:</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sagatavo vismaz 2 (</w:t>
      </w:r>
      <w:r w:rsidRPr="00961C07">
        <w:rPr>
          <w:rFonts w:ascii="Times New Roman" w:eastAsia="Calibri" w:hAnsi="Times New Roman" w:cs="Times New Roman"/>
          <w:i/>
          <w:sz w:val="24"/>
          <w:szCs w:val="24"/>
          <w:lang w:val="lv-LV"/>
        </w:rPr>
        <w:t>divu</w:t>
      </w:r>
      <w:r w:rsidRPr="00961C07">
        <w:rPr>
          <w:rFonts w:ascii="Times New Roman" w:eastAsia="Calibri" w:hAnsi="Times New Roman" w:cs="Times New Roman"/>
          <w:sz w:val="24"/>
          <w:szCs w:val="24"/>
          <w:lang w:val="lv-LV"/>
        </w:rPr>
        <w:t xml:space="preserve">) ražotāju/piegādātāju </w:t>
      </w:r>
      <w:r w:rsidRPr="00961C07">
        <w:rPr>
          <w:rFonts w:ascii="Times New Roman" w:eastAsia="Calibri" w:hAnsi="Times New Roman" w:cs="Times New Roman"/>
          <w:sz w:val="24"/>
          <w:szCs w:val="24"/>
          <w:lang w:val="lv-LV"/>
        </w:rPr>
        <w:lastRenderedPageBreak/>
        <w:t>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13.5.2.ietekmi uz būves ekspluatāciju, uzturēšanu vai kalpošanu;</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13.5.3.Būvdarbu pabeigšanas termiņa pagarinājumu.</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13.6.Būtiski Līguma grozījumi ir pieļaujami šādos gadījumos:</w:t>
      </w:r>
    </w:p>
    <w:p w:rsidR="00961C07" w:rsidRPr="00961C07"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13.6.1.ja Būvdarbu laikā tiek konstatēts, ka nepieciešami papildus darbu apjomi, kurus pirms būvniecības uzsākšanas nebija iespējams konstatēt;</w:t>
      </w:r>
    </w:p>
    <w:p w:rsidR="00961C07" w:rsidRPr="00961C07"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13.6.2.dabas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13.7.</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13.7.3.Būvdarbu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13.7.4.Būvdarbu veikšanu ir kavējuši no ilggadējiem statistiski vidējiem būtiski atšķirīgi nelabvēlīgi klimatiskie apstākļi.</w:t>
      </w: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13.8. Pasūtītājs Līguma 13.5.punktā minēto Izpildītāja prasību izvērtē 5 (piecu) darba dienu laikā no tās saņemšanas dienas. </w:t>
      </w: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 Pasūtītājs ir tiesīgs vienpusēji izbeigt Līgumu, rakstveidā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25" w:name="_Toc58054007"/>
      <w:bookmarkStart w:id="226" w:name="_Toc85449949"/>
      <w:bookmarkStart w:id="227" w:name="_Toc165081873"/>
      <w:bookmarkStart w:id="228" w:name="_Toc226791162"/>
      <w:bookmarkEnd w:id="193"/>
      <w:bookmarkEnd w:id="196"/>
      <w:bookmarkEnd w:id="197"/>
      <w:bookmarkEnd w:id="198"/>
      <w:bookmarkEnd w:id="199"/>
      <w:bookmarkEnd w:id="200"/>
      <w:bookmarkEnd w:id="213"/>
      <w:bookmarkEnd w:id="214"/>
      <w:bookmarkEnd w:id="215"/>
      <w:bookmarkEnd w:id="216"/>
      <w:bookmarkEnd w:id="217"/>
      <w:bookmarkEnd w:id="218"/>
      <w:bookmarkEnd w:id="219"/>
      <w:bookmarkEnd w:id="220"/>
      <w:bookmarkEnd w:id="221"/>
      <w:bookmarkEnd w:id="222"/>
      <w:bookmarkEnd w:id="223"/>
      <w:bookmarkEnd w:id="224"/>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9" w:name="_Toc58054008"/>
      <w:bookmarkStart w:id="230" w:name="_Toc85449950"/>
      <w:bookmarkStart w:id="231" w:name="_Toc165081874"/>
      <w:bookmarkStart w:id="232" w:name="_Toc226791163"/>
      <w:bookmarkEnd w:id="225"/>
      <w:bookmarkEnd w:id="226"/>
      <w:bookmarkEnd w:id="227"/>
      <w:bookmarkEnd w:id="228"/>
    </w:p>
    <w:bookmarkEnd w:id="229"/>
    <w:bookmarkEnd w:id="230"/>
    <w:bookmarkEnd w:id="231"/>
    <w:bookmarkEnd w:id="232"/>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lastRenderedPageBreak/>
        <w:t>14. Kārtība, kādā Izpildītāja uzrādītie apakšuzņēmēji iesaistāmi līguma izpildē, apakšuzņēmēju nomainīšana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Apakšuzņēmēju maiņa vai jaunu apakšuzņēmēju iesaistīšana jāsaskaņo ar Būvuzraugu, un ievērojot līguma šajā punktā minētos nosacījumus:</w:t>
      </w:r>
    </w:p>
    <w:p w:rsidR="00961C07" w:rsidRPr="00961C07" w:rsidRDefault="00961C07" w:rsidP="00961C07">
      <w:pPr>
        <w:numPr>
          <w:ilvl w:val="1"/>
          <w:numId w:val="0"/>
        </w:numPr>
        <w:tabs>
          <w:tab w:val="num" w:pos="142"/>
        </w:tabs>
        <w:spacing w:after="0" w:line="240" w:lineRule="auto"/>
        <w:ind w:left="720"/>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14.2.1. Izpildītājs </w:t>
      </w:r>
      <w:r w:rsidRPr="00961C07">
        <w:rPr>
          <w:rFonts w:ascii="Times New Roman" w:eastAsia="Times New Roman" w:hAnsi="Times New Roman" w:cs="Times New Roman"/>
          <w:b/>
          <w:sz w:val="24"/>
          <w:szCs w:val="24"/>
          <w:lang w:val="lv-LV" w:eastAsia="lv-LV"/>
        </w:rPr>
        <w:t>ir tiesīgs bez saskaņošanas ar Pasūtītāju</w:t>
      </w:r>
      <w:r w:rsidRPr="00961C07">
        <w:rPr>
          <w:rFonts w:ascii="Times New Roman" w:eastAsia="Times New Roman" w:hAnsi="Times New Roman" w:cs="Times New Roman"/>
          <w:sz w:val="24"/>
          <w:szCs w:val="24"/>
          <w:lang w:val="lv-LV" w:eastAsia="lv-LV"/>
        </w:rPr>
        <w:t xml:space="preserve"> veikt personāla un apakšuzņēmēju nomaiņu, kā arī papildu personāla un apakšuzņēmēju iesaistīšanu līguma izpildē, </w:t>
      </w:r>
      <w:r w:rsidRPr="00961C07">
        <w:rPr>
          <w:rFonts w:ascii="Times New Roman" w:eastAsia="Times New Roman" w:hAnsi="Times New Roman" w:cs="Times New Roman"/>
          <w:b/>
          <w:sz w:val="24"/>
          <w:szCs w:val="24"/>
          <w:lang w:val="lv-LV" w:eastAsia="lv-LV"/>
        </w:rPr>
        <w:t>izņemot šī līguma 10.3. un 10.4.punkta gadījumos.</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Pr>
          <w:rFonts w:ascii="Times New Roman" w:eastAsia="Times New Roman" w:hAnsi="Times New Roman" w:cs="Times New Roman"/>
          <w:sz w:val="24"/>
          <w:szCs w:val="24"/>
          <w:lang w:val="lv-LV" w:eastAsia="lv-LV"/>
        </w:rPr>
        <w:t xml:space="preserve">a </w:t>
      </w:r>
      <w:r w:rsidRPr="00961C07">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3" w:name="_Toc58054010"/>
      <w:bookmarkStart w:id="234" w:name="_Toc85449952"/>
      <w:bookmarkStart w:id="235" w:name="_Toc165081876"/>
      <w:bookmarkStart w:id="236" w:name="_Toc226791165"/>
      <w:r w:rsidRPr="00961C07">
        <w:rPr>
          <w:rFonts w:ascii="Times New Roman" w:eastAsia="Times New Roman" w:hAnsi="Times New Roman" w:cs="Times New Roman"/>
          <w:b/>
          <w:sz w:val="24"/>
          <w:szCs w:val="24"/>
          <w:lang w:val="lv-LV" w:eastAsia="lv-LV"/>
        </w:rPr>
        <w:t>15. Kvalitāte un pārbaudes</w:t>
      </w:r>
      <w:bookmarkEnd w:id="233"/>
      <w:bookmarkEnd w:id="234"/>
      <w:bookmarkEnd w:id="235"/>
      <w:bookmarkEnd w:id="236"/>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37"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38"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38"/>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lastRenderedPageBreak/>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961C07" w:rsidRDefault="00961C07" w:rsidP="00961C07">
      <w:pPr>
        <w:numPr>
          <w:ilvl w:val="0"/>
          <w:numId w:val="22"/>
        </w:numPr>
        <w:spacing w:before="120" w:after="120" w:line="240" w:lineRule="auto"/>
        <w:jc w:val="center"/>
        <w:rPr>
          <w:rFonts w:ascii="Times New Roman" w:eastAsia="Calibri" w:hAnsi="Times New Roman" w:cs="Times New Roman"/>
          <w:b/>
          <w:color w:val="000000"/>
          <w:sz w:val="24"/>
          <w:szCs w:val="24"/>
          <w:lang w:val="lv-LV"/>
        </w:rPr>
      </w:pPr>
      <w:r w:rsidRPr="00961C07">
        <w:rPr>
          <w:rFonts w:ascii="Times New Roman" w:eastAsia="Times New Roman" w:hAnsi="Times New Roman" w:cs="Times New Roman"/>
          <w:b/>
          <w:iCs/>
          <w:sz w:val="24"/>
          <w:szCs w:val="24"/>
          <w:lang w:val="lv-LV" w:eastAsia="lv-LV"/>
        </w:rPr>
        <w:t xml:space="preserve">Finanšu rezerve un </w:t>
      </w:r>
      <w:r w:rsidRPr="00961C07">
        <w:rPr>
          <w:rFonts w:ascii="Times New Roman" w:eastAsia="Calibri" w:hAnsi="Times New Roman" w:cs="Times New Roman"/>
          <w:b/>
          <w:color w:val="000000"/>
          <w:sz w:val="24"/>
          <w:szCs w:val="24"/>
          <w:lang w:val="lv-LV"/>
        </w:rPr>
        <w:t>neparedzēto būvdarbu izmaksu aprēķināšanas principi</w:t>
      </w:r>
    </w:p>
    <w:p w:rsidR="00961C07" w:rsidRPr="00961C07" w:rsidRDefault="00961C07" w:rsidP="00961C07">
      <w:pPr>
        <w:numPr>
          <w:ilvl w:val="1"/>
          <w:numId w:val="22"/>
        </w:numPr>
        <w:spacing w:after="0" w:line="240" w:lineRule="auto"/>
        <w:rPr>
          <w:rFonts w:ascii="Times New Roman" w:eastAsia="Calibri" w:hAnsi="Times New Roman" w:cs="Times New Roman"/>
          <w:b/>
          <w:color w:val="000000"/>
          <w:sz w:val="24"/>
          <w:szCs w:val="24"/>
          <w:lang w:val="lv-LV"/>
        </w:rPr>
      </w:pPr>
      <w:r w:rsidRPr="00961C07">
        <w:rPr>
          <w:rFonts w:ascii="Times New Roman" w:eastAsia="Calibri" w:hAnsi="Times New Roman" w:cs="Times New Roman"/>
          <w:color w:val="000000"/>
          <w:sz w:val="24"/>
          <w:szCs w:val="24"/>
          <w:lang w:val="lv-LV"/>
        </w:rPr>
        <w:t>Pasūtītājs ir tiesīgs veikt izmaiņas Būvdarbu apjomos Līguma darbības laikā, attiecīgi neizmantojot vai izmantojot daļēji, vai pilnībā finanšu rezervi neparedzētiem darbiem (15% no Līguma summas, kas ir EUR______ (_____ euro un ___ centi)), ja izmaiņas radušās Būvuzņēmējam iepriekš neparedzamu apstākļu dēļ, kurus Būvuzņēmējs sākotnēji nevarēja paredzēt un kas nav tehniski nodalāmi, neradot ievērojamas grūtības Pasūtītājam, t.sk.:</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darbi, kas nav minēti tehniskajā dokumentācijā, bet kas ir uzskatāmi par nepieciešamiem, lai sasniegtu tehniskajā dokumentācijā minēto galarezultātu un lai nodrošinātu objekta normālu funkcionēšanu, atbilstoši tiem mērķiem, kuriem objekts paredzēts, ievērojot arī tās prasības, kas objektam tiek izvirzītas, saskaņā ar Latvijā spēkā esošo normatīvo aktu prasībām attiecībā uz objekta funkcionālo nozīmi; </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būvprojekta izstrādes laikā veikto pieņēmumu neatbilstība esošai situācijai - ievērojot samērīguma principu, nav iespējams apsekot visas esošās inženierkomunikācijas, būves, kam nepieciešami papildus ģeoloģiski izmeklējumi un citus </w:t>
      </w:r>
      <w:proofErr w:type="spellStart"/>
      <w:r w:rsidRPr="00961C07">
        <w:rPr>
          <w:rFonts w:ascii="Times New Roman" w:eastAsia="Calibri" w:hAnsi="Times New Roman" w:cs="Times New Roman"/>
          <w:color w:val="000000"/>
          <w:sz w:val="24"/>
          <w:szCs w:val="24"/>
          <w:lang w:val="lv-LV"/>
        </w:rPr>
        <w:t>būvelementus</w:t>
      </w:r>
      <w:proofErr w:type="spellEnd"/>
      <w:r w:rsidRPr="00961C07">
        <w:rPr>
          <w:rFonts w:ascii="Times New Roman" w:eastAsia="Calibri" w:hAnsi="Times New Roman" w:cs="Times New Roman"/>
          <w:color w:val="000000"/>
          <w:sz w:val="24"/>
          <w:szCs w:val="24"/>
          <w:lang w:val="lv-LV"/>
        </w:rPr>
        <w:t xml:space="preserve">; </w:t>
      </w:r>
    </w:p>
    <w:p w:rsidR="00961C07" w:rsidRPr="00961C07" w:rsidRDefault="00961C07" w:rsidP="00961C07">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projektēšanas darbiem nepieciešamās informācijas neprecizitātes vai nepilnības, tādas kā, topogrāfijas, iepriekš veikto darbu </w:t>
      </w:r>
      <w:proofErr w:type="spellStart"/>
      <w:r w:rsidRPr="00961C07">
        <w:rPr>
          <w:rFonts w:ascii="Times New Roman" w:eastAsia="Calibri" w:hAnsi="Times New Roman" w:cs="Times New Roman"/>
          <w:color w:val="000000"/>
          <w:sz w:val="24"/>
          <w:szCs w:val="24"/>
          <w:lang w:val="lv-LV"/>
        </w:rPr>
        <w:t>izpildshēmu</w:t>
      </w:r>
      <w:proofErr w:type="spellEnd"/>
      <w:r w:rsidRPr="00961C07">
        <w:rPr>
          <w:rFonts w:ascii="Times New Roman" w:eastAsia="Calibri" w:hAnsi="Times New Roman" w:cs="Times New Roman"/>
          <w:color w:val="000000"/>
          <w:sz w:val="24"/>
          <w:szCs w:val="24"/>
          <w:lang w:val="lv-LV"/>
        </w:rPr>
        <w:t xml:space="preserve"> un </w:t>
      </w:r>
      <w:proofErr w:type="spellStart"/>
      <w:r w:rsidRPr="00961C07">
        <w:rPr>
          <w:rFonts w:ascii="Times New Roman" w:eastAsia="Calibri" w:hAnsi="Times New Roman" w:cs="Times New Roman"/>
          <w:color w:val="000000"/>
          <w:sz w:val="24"/>
          <w:szCs w:val="24"/>
          <w:lang w:val="lv-LV"/>
        </w:rPr>
        <w:t>izpildprojektu</w:t>
      </w:r>
      <w:proofErr w:type="spellEnd"/>
      <w:r w:rsidRPr="00961C07">
        <w:rPr>
          <w:rFonts w:ascii="Times New Roman" w:eastAsia="Calibri" w:hAnsi="Times New Roman" w:cs="Times New Roman"/>
          <w:color w:val="000000"/>
          <w:sz w:val="24"/>
          <w:szCs w:val="24"/>
          <w:lang w:val="lv-LV"/>
        </w:rPr>
        <w:t xml:space="preserve"> nepilnības vai neprecizitātes u.c.. </w:t>
      </w:r>
    </w:p>
    <w:p w:rsidR="00961C07" w:rsidRPr="00961C07" w:rsidRDefault="00961C07" w:rsidP="00961C07">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Par visiem papildus Būvdarbiem un attiecīgi finanšu rezerves izmantošanas apjomu Puses vienojas noslēdzot vienošanos pie Līguma.  </w:t>
      </w:r>
    </w:p>
    <w:p w:rsidR="00961C07" w:rsidRPr="00961C07" w:rsidRDefault="00961C07" w:rsidP="00961C07">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Izslēdzamo un ieslēdzamo neparedzēto darbu izmaksu aprēķināšanas principi:</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Uzņēmēja piedāvājumā norādītās izmaksas, t.sk. vienību cenas, </w:t>
      </w:r>
      <w:proofErr w:type="spellStart"/>
      <w:r w:rsidRPr="00961C07">
        <w:rPr>
          <w:rFonts w:ascii="Times New Roman" w:eastAsia="Calibri" w:hAnsi="Times New Roman" w:cs="Times New Roman"/>
          <w:color w:val="000000"/>
          <w:sz w:val="24"/>
          <w:szCs w:val="24"/>
          <w:lang w:val="lv-LV"/>
        </w:rPr>
        <w:t>virsizdevumi</w:t>
      </w:r>
      <w:proofErr w:type="spellEnd"/>
      <w:r w:rsidRPr="00961C07">
        <w:rPr>
          <w:rFonts w:ascii="Times New Roman" w:eastAsia="Calibri" w:hAnsi="Times New Roman" w:cs="Times New Roman"/>
          <w:color w:val="000000"/>
          <w:sz w:val="24"/>
          <w:szCs w:val="24"/>
          <w:lang w:val="lv-LV"/>
        </w:rPr>
        <w:t xml:space="preserve"> un peļņa ir spēkā visu Līguma darbības periodu; </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ja līgumcenas ietvaros izmainītajos darba apjomos ir iekļauti Finanšu piedāvājumam analoģiski Būvdarba veidi, tad šiem Būvdarbiem tiek piemēroti Finanšu piedāvājuma vienību izcenojumi; </w:t>
      </w:r>
    </w:p>
    <w:p w:rsidR="00961C07" w:rsidRPr="00961C07" w:rsidRDefault="00961C07" w:rsidP="00961C07">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 xml:space="preserve">ja iekļaujamie darbi ietver pozīcijas, kas nav minētas Būvdarbu apjomos un nav pielīdzināmi kādam no Finanšu piedāvājuma darba veidam, tad izmaksas nosaka atbilstoši esošai tirgus situācijai, piemērojot Finanšu piedāvājumā paredzētās pieskaitāmās izmaksas. Uzņēmējs iesniedz Pasūtītājam vismaz 2 (divu) ražotāju/piegādātāju piedāvājumus esošai pozīcijai. Pasūtītāja pārstāvis izvērtē attiecīgās pozīcijas atbilstību esošai tirgus situācijai. Par tirgus cenām vienojas abi Līdzēji, ja nepieciešams pieaicinot Latvijas Būvinženieru savienības nozīmētu ekspertu. </w:t>
      </w:r>
    </w:p>
    <w:bookmarkEnd w:id="237"/>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 xml:space="preserve">17.Strīdu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17.1.Jebkurš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17.2.Ja vienošanās vai sarunas nav iespējamas vai lietderīgas, strīdu nodod izskatīšanai vispārējās jurisdikcijas tiesā, Latvijas Republikas likumos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18.2.Ja kādai no Pusēm tiek mainīts juridiskais statuss vai paraksta tiesības, vai adrese, vai pilnvarotais pārstāvis tā nekavējoties, ne vēlāk kā 2 (divu) darba dienu laikā, rakstveidā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Pr="00961C07">
        <w:rPr>
          <w:rFonts w:ascii="Times New Roman" w:eastAsia="Times New Roman" w:hAnsi="Times New Roman" w:cs="Times New Roman"/>
          <w:sz w:val="24"/>
          <w:szCs w:val="24"/>
          <w:lang w:val="lv-LV"/>
        </w:rPr>
        <w:t>Finanšu piedāvājums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9" w:name="_Toc85449962"/>
      <w:bookmarkStart w:id="240" w:name="_Toc85450376"/>
      <w:bookmarkStart w:id="241" w:name="_Toc165081886"/>
      <w:bookmarkStart w:id="242" w:name="_Toc226791175"/>
      <w:r w:rsidRPr="00961C07">
        <w:rPr>
          <w:rFonts w:ascii="Times New Roman" w:eastAsia="Times New Roman" w:hAnsi="Times New Roman" w:cs="Times New Roman"/>
          <w:b/>
          <w:sz w:val="24"/>
          <w:szCs w:val="24"/>
          <w:lang w:val="lv-LV" w:eastAsia="lv-LV"/>
        </w:rPr>
        <w:t>19. Pušu rekvizīti</w:t>
      </w:r>
      <w:bookmarkEnd w:id="239"/>
      <w:bookmarkEnd w:id="240"/>
      <w:bookmarkEnd w:id="241"/>
      <w:bookmarkEnd w:id="242"/>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p w:rsidR="00961C07" w:rsidRPr="00961C07" w:rsidRDefault="00961C07" w:rsidP="00961C07">
      <w:pPr>
        <w:rPr>
          <w:lang w:val="lv-LV"/>
        </w:rPr>
      </w:pPr>
    </w:p>
    <w:p w:rsidR="00114E57" w:rsidRPr="00961C07" w:rsidRDefault="00114E57">
      <w:pPr>
        <w:rPr>
          <w:lang w:val="lv-LV"/>
        </w:rPr>
      </w:pPr>
    </w:p>
    <w:sectPr w:rsidR="00114E57" w:rsidRPr="00961C07"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1">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327BF4"/>
    <w:multiLevelType w:val="multilevel"/>
    <w:tmpl w:val="1E48F48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9">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917FA5"/>
    <w:multiLevelType w:val="multilevel"/>
    <w:tmpl w:val="AC26D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7">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2">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4"/>
  </w:num>
  <w:num w:numId="3">
    <w:abstractNumId w:val="7"/>
  </w:num>
  <w:num w:numId="4">
    <w:abstractNumId w:val="0"/>
  </w:num>
  <w:num w:numId="5">
    <w:abstractNumId w:val="21"/>
  </w:num>
  <w:num w:numId="6">
    <w:abstractNumId w:val="15"/>
  </w:num>
  <w:num w:numId="7">
    <w:abstractNumId w:val="2"/>
  </w:num>
  <w:num w:numId="8">
    <w:abstractNumId w:val="25"/>
  </w:num>
  <w:num w:numId="9">
    <w:abstractNumId w:val="19"/>
  </w:num>
  <w:num w:numId="10">
    <w:abstractNumId w:val="20"/>
  </w:num>
  <w:num w:numId="11">
    <w:abstractNumId w:val="26"/>
  </w:num>
  <w:num w:numId="12">
    <w:abstractNumId w:val="18"/>
  </w:num>
  <w:num w:numId="13">
    <w:abstractNumId w:val="16"/>
  </w:num>
  <w:num w:numId="14">
    <w:abstractNumId w:val="30"/>
  </w:num>
  <w:num w:numId="15">
    <w:abstractNumId w:val="14"/>
  </w:num>
  <w:num w:numId="16">
    <w:abstractNumId w:val="3"/>
  </w:num>
  <w:num w:numId="17">
    <w:abstractNumId w:val="9"/>
  </w:num>
  <w:num w:numId="18">
    <w:abstractNumId w:val="10"/>
  </w:num>
  <w:num w:numId="19">
    <w:abstractNumId w:val="1"/>
  </w:num>
  <w:num w:numId="20">
    <w:abstractNumId w:val="6"/>
  </w:num>
  <w:num w:numId="21">
    <w:abstractNumId w:val="27"/>
  </w:num>
  <w:num w:numId="22">
    <w:abstractNumId w:val="24"/>
  </w:num>
  <w:num w:numId="23">
    <w:abstractNumId w:val="33"/>
  </w:num>
  <w:num w:numId="24">
    <w:abstractNumId w:val="28"/>
  </w:num>
  <w:num w:numId="25">
    <w:abstractNumId w:val="5"/>
  </w:num>
  <w:num w:numId="26">
    <w:abstractNumId w:val="11"/>
  </w:num>
  <w:num w:numId="27">
    <w:abstractNumId w:val="8"/>
  </w:num>
  <w:num w:numId="28">
    <w:abstractNumId w:val="12"/>
  </w:num>
  <w:num w:numId="29">
    <w:abstractNumId w:val="32"/>
  </w:num>
  <w:num w:numId="30">
    <w:abstractNumId w:val="23"/>
  </w:num>
  <w:num w:numId="31">
    <w:abstractNumId w:val="13"/>
  </w:num>
  <w:num w:numId="32">
    <w:abstractNumId w:val="17"/>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07"/>
    <w:rsid w:val="00023A77"/>
    <w:rsid w:val="000557EE"/>
    <w:rsid w:val="000B2F25"/>
    <w:rsid w:val="000D0583"/>
    <w:rsid w:val="00114E57"/>
    <w:rsid w:val="00125932"/>
    <w:rsid w:val="00147BA4"/>
    <w:rsid w:val="001E2DFA"/>
    <w:rsid w:val="00215823"/>
    <w:rsid w:val="00226390"/>
    <w:rsid w:val="00292210"/>
    <w:rsid w:val="002A47BE"/>
    <w:rsid w:val="002E2FDE"/>
    <w:rsid w:val="002E53BE"/>
    <w:rsid w:val="002F023B"/>
    <w:rsid w:val="0033319B"/>
    <w:rsid w:val="0034406F"/>
    <w:rsid w:val="00346EAF"/>
    <w:rsid w:val="00356737"/>
    <w:rsid w:val="00356D1F"/>
    <w:rsid w:val="003579DF"/>
    <w:rsid w:val="00386CD3"/>
    <w:rsid w:val="0039209D"/>
    <w:rsid w:val="003A0485"/>
    <w:rsid w:val="003A3328"/>
    <w:rsid w:val="003C5033"/>
    <w:rsid w:val="00413944"/>
    <w:rsid w:val="004168C3"/>
    <w:rsid w:val="00445245"/>
    <w:rsid w:val="0047606C"/>
    <w:rsid w:val="00482D3B"/>
    <w:rsid w:val="004B5690"/>
    <w:rsid w:val="00584415"/>
    <w:rsid w:val="00591FD7"/>
    <w:rsid w:val="005B2816"/>
    <w:rsid w:val="005B4D3F"/>
    <w:rsid w:val="005C0318"/>
    <w:rsid w:val="006545F3"/>
    <w:rsid w:val="0067486E"/>
    <w:rsid w:val="0068185D"/>
    <w:rsid w:val="006919FB"/>
    <w:rsid w:val="006A63CC"/>
    <w:rsid w:val="006B0AD1"/>
    <w:rsid w:val="006B26F7"/>
    <w:rsid w:val="006C6E6C"/>
    <w:rsid w:val="006E6535"/>
    <w:rsid w:val="006F3498"/>
    <w:rsid w:val="007127DD"/>
    <w:rsid w:val="00714373"/>
    <w:rsid w:val="00721604"/>
    <w:rsid w:val="00753B4A"/>
    <w:rsid w:val="0078110D"/>
    <w:rsid w:val="007D159F"/>
    <w:rsid w:val="0083247C"/>
    <w:rsid w:val="00847592"/>
    <w:rsid w:val="00892414"/>
    <w:rsid w:val="00895FDD"/>
    <w:rsid w:val="008A58A9"/>
    <w:rsid w:val="008C3E01"/>
    <w:rsid w:val="008C7E6E"/>
    <w:rsid w:val="00901F82"/>
    <w:rsid w:val="0094782E"/>
    <w:rsid w:val="009509E2"/>
    <w:rsid w:val="00961C07"/>
    <w:rsid w:val="009654B2"/>
    <w:rsid w:val="00A07A34"/>
    <w:rsid w:val="00A1174C"/>
    <w:rsid w:val="00A5493E"/>
    <w:rsid w:val="00B04504"/>
    <w:rsid w:val="00C306F6"/>
    <w:rsid w:val="00C62282"/>
    <w:rsid w:val="00C64B90"/>
    <w:rsid w:val="00C97EFC"/>
    <w:rsid w:val="00CB37E4"/>
    <w:rsid w:val="00CC64DA"/>
    <w:rsid w:val="00CD2E7A"/>
    <w:rsid w:val="00CE5154"/>
    <w:rsid w:val="00D0152F"/>
    <w:rsid w:val="00D97D12"/>
    <w:rsid w:val="00DB3F8B"/>
    <w:rsid w:val="00E04F4B"/>
    <w:rsid w:val="00E12C95"/>
    <w:rsid w:val="00E42D4C"/>
    <w:rsid w:val="00E446AC"/>
    <w:rsid w:val="00E76D52"/>
    <w:rsid w:val="00EB2C2E"/>
    <w:rsid w:val="00EF4D0D"/>
    <w:rsid w:val="00EF52F7"/>
    <w:rsid w:val="00F1603A"/>
    <w:rsid w:val="00F41D62"/>
    <w:rsid w:val="00FB4402"/>
    <w:rsid w:val="00FB44D7"/>
    <w:rsid w:val="00FB5D69"/>
    <w:rsid w:val="00FC4D02"/>
    <w:rsid w:val="00FD1DDC"/>
    <w:rsid w:val="00FE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www.ur.gov.lv" TargetMode="External"/><Relationship Id="rId18" Type="http://schemas.openxmlformats.org/officeDocument/2006/relationships/hyperlink" Target="http://www.iub.gov.lv/lv/node/5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leksandrs.vasilkovskis@ludza.lv" TargetMode="External"/><Relationship Id="rId17"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hyperlink" Target="http://eur-lex.europa.eu/legal-content/LV/TXT/HTML/?uri=CELEX:32016R0007&amp;from=EN" TargetMode="External"/><Relationship Id="rId20" Type="http://schemas.openxmlformats.org/officeDocument/2006/relationships/hyperlink" Target="http://www.ludza.lv/pasvaldibas-kalendars/publiskie-iepirkumi/atklati-konkur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ona.igovena@ludza.lv" TargetMode="External"/><Relationship Id="rId5" Type="http://schemas.openxmlformats.org/officeDocument/2006/relationships/settings" Target="settings.xml"/><Relationship Id="rId15" Type="http://schemas.openxmlformats.org/officeDocument/2006/relationships/hyperlink" Target="https://bis.gov.lv/bisp/lv/specialist_certificates"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ludza.lv/pasvaldibas-kalendars/publiskie-iepirkumi/atklati-konkursi/" TargetMode="External"/><Relationship Id="rId4" Type="http://schemas.microsoft.com/office/2007/relationships/stylesWithEffects" Target="stylesWithEffects.xml"/><Relationship Id="rId9" Type="http://schemas.openxmlformats.org/officeDocument/2006/relationships/hyperlink" Target="mailto:dome@ludza.lv" TargetMode="External"/><Relationship Id="rId14" Type="http://schemas.openxmlformats.org/officeDocument/2006/relationships/hyperlink" Target="https://bis.gov.lv/bi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1132-1A49-4A22-B82C-10EFD427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43</Pages>
  <Words>73930</Words>
  <Characters>42141</Characters>
  <Application>Microsoft Office Word</Application>
  <DocSecurity>0</DocSecurity>
  <Lines>351</Lines>
  <Paragraphs>231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6</cp:revision>
  <cp:lastPrinted>2017-05-29T12:15:00Z</cp:lastPrinted>
  <dcterms:created xsi:type="dcterms:W3CDTF">2017-05-30T12:54:00Z</dcterms:created>
  <dcterms:modified xsi:type="dcterms:W3CDTF">2017-06-01T08:39:00Z</dcterms:modified>
</cp:coreProperties>
</file>