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Bijušās Ludzas linu fabrikas ēku un būvju nojaukšanas projekts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Krāslavas ielā 1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būve ir nedzīvojamā ēka, </w:t>
      </w:r>
      <w:r w:rsidR="004F6F1E" w:rsidRPr="004F6F1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grupa,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4F6F1E" w:rsidRPr="004F6F1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12510101</w:t>
      </w:r>
      <w:r w:rsidR="004F6F1E" w:rsidRPr="004F6F1E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4F6F1E" w:rsidRPr="004F6F1E">
        <w:rPr>
          <w:rFonts w:ascii="Times New Roman" w:hAnsi="Times New Roman" w:cs="Times New Roman"/>
          <w:sz w:val="24"/>
          <w:szCs w:val="24"/>
          <w:lang w:eastAsia="lv-LV"/>
        </w:rPr>
        <w:t xml:space="preserve"> Ražošanas ēkas kurā lielākās telpas (pēc platības kv.m) augstums ir līdz 6m (ieskaitot)</w:t>
      </w:r>
      <w:r w:rsidR="004B6D10" w:rsidRPr="004F6F1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DAP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Krāslavas iela 1,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89776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005A47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oro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bežota teritorija, kurā ir esošā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bijušās Ludzas linu fabrikas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 nenotiek saimniecisk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darbība.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Reljefs 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lielākoties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līdzens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bet vietām ir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pauguri.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Nekustamais īpašums pa zemesgabala robežu ir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A419E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Pa objekta teritoriju daļēji ir saglabājušies asfaltbetona ceļi</w:t>
      </w:r>
      <w:r w:rsidR="004B6D10" w:rsidRPr="004F6F1E">
        <w:rPr>
          <w:rFonts w:ascii="Times New Roman" w:hAnsi="Times New Roman" w:cs="Times New Roman"/>
          <w:sz w:val="24"/>
          <w:szCs w:val="24"/>
        </w:rPr>
        <w:t>.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Pr="004F6F1E">
        <w:rPr>
          <w:rFonts w:ascii="Times New Roman" w:hAnsi="Times New Roman" w:cs="Times New Roman"/>
          <w:sz w:val="24"/>
          <w:szCs w:val="24"/>
        </w:rPr>
        <w:t>Valsts galvenā autoceļa A12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Vietās, kur nav atbilstoša seguma smagās tehnikas pārvietošanai vai darbībai veidot blietētu grants segumu.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11.0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EE0751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B5487A" w:rsidRPr="004F6F1E">
        <w:rPr>
          <w:rFonts w:ascii="Times New Roman" w:hAnsi="Times New Roman" w:cs="Times New Roman"/>
          <w:color w:val="000000"/>
          <w:sz w:val="24"/>
          <w:szCs w:val="24"/>
        </w:rPr>
        <w:t>ķieģeļu mūra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</w:p>
    <w:p w:rsidR="004B6D10" w:rsidRPr="00402180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„Būvlaukums. Pagaidu ēkas un būves”/.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planēti, brīvi laukumi,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demontēto konstrukciju pārstrādi un utilizāciju pasūtītājs noslēdz līgumu ar licencētu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atkritumu pārstrādes uzņēmumu.</w:t>
      </w:r>
    </w:p>
    <w:p w:rsidR="004B6D10" w:rsidRPr="006A500C" w:rsidRDefault="004B6D10" w:rsidP="001F7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Paredzētā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 Būvlaukums. Pagaidu ēkas un būves.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Teritorija ir norobežota,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tāpēc pagaidu nožogojums nav nepieciešams.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teritorijā </w:t>
      </w:r>
      <w:r w:rsidR="00947BAD" w:rsidRPr="006A500C">
        <w:rPr>
          <w:rFonts w:ascii="Times New Roman" w:hAnsi="Times New Roman" w:cs="Times New Roman"/>
          <w:color w:val="000000"/>
          <w:sz w:val="24"/>
          <w:szCs w:val="24"/>
        </w:rPr>
        <w:t>nav esošu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inženierkomunikācij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>A.Mikučanova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39593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CE" w:rsidRDefault="00E733CE" w:rsidP="004B6D10">
      <w:pPr>
        <w:spacing w:after="0" w:line="240" w:lineRule="auto"/>
      </w:pPr>
      <w:r>
        <w:separator/>
      </w:r>
    </w:p>
  </w:endnote>
  <w:endnote w:type="continuationSeparator" w:id="0">
    <w:p w:rsidR="00E733CE" w:rsidRDefault="00E733CE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CE" w:rsidRDefault="00E733CE" w:rsidP="004B6D10">
      <w:pPr>
        <w:spacing w:after="0" w:line="240" w:lineRule="auto"/>
      </w:pPr>
      <w:r>
        <w:separator/>
      </w:r>
    </w:p>
  </w:footnote>
  <w:footnote w:type="continuationSeparator" w:id="0">
    <w:p w:rsidR="00E733CE" w:rsidRDefault="00E733CE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Bijušās Ludzas linu f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abrikas ēku un būvju nojaukšana.</w:t>
    </w:r>
  </w:p>
  <w:p w:rsidR="004B6D10" w:rsidRDefault="007C33C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Krāslavas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17925"/>
    <w:rsid w:val="00192732"/>
    <w:rsid w:val="001F2830"/>
    <w:rsid w:val="001F5166"/>
    <w:rsid w:val="001F7E65"/>
    <w:rsid w:val="0020588F"/>
    <w:rsid w:val="00210228"/>
    <w:rsid w:val="00241ECB"/>
    <w:rsid w:val="002A0FA9"/>
    <w:rsid w:val="002C605F"/>
    <w:rsid w:val="002E123B"/>
    <w:rsid w:val="002E7884"/>
    <w:rsid w:val="00352C2F"/>
    <w:rsid w:val="00380265"/>
    <w:rsid w:val="00395931"/>
    <w:rsid w:val="003C165A"/>
    <w:rsid w:val="003D1BE0"/>
    <w:rsid w:val="00402180"/>
    <w:rsid w:val="0046653D"/>
    <w:rsid w:val="004B572D"/>
    <w:rsid w:val="004B6D10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63810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B5487A"/>
    <w:rsid w:val="00B73614"/>
    <w:rsid w:val="00BF3725"/>
    <w:rsid w:val="00C50B00"/>
    <w:rsid w:val="00CA5128"/>
    <w:rsid w:val="00CD2CC1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8</Pages>
  <Words>10321</Words>
  <Characters>5884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Agnesa</cp:lastModifiedBy>
  <cp:revision>63</cp:revision>
  <dcterms:created xsi:type="dcterms:W3CDTF">2016-08-18T12:51:00Z</dcterms:created>
  <dcterms:modified xsi:type="dcterms:W3CDTF">2016-10-18T11:20:00Z</dcterms:modified>
</cp:coreProperties>
</file>