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ED" w:rsidRPr="0018396D" w:rsidRDefault="003C3933" w:rsidP="00C84DED">
      <w:pPr>
        <w:tabs>
          <w:tab w:val="left" w:pos="5670"/>
          <w:tab w:val="right" w:pos="8306"/>
        </w:tabs>
        <w:suppressAutoHyphens/>
        <w:autoSpaceDN w:val="0"/>
        <w:spacing w:after="0" w:line="240" w:lineRule="auto"/>
        <w:jc w:val="right"/>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GROZĪJUMI </w:t>
      </w:r>
      <w:r w:rsidR="00C84DED" w:rsidRPr="0018396D">
        <w:rPr>
          <w:rFonts w:ascii="Times New Roman" w:eastAsia="Times New Roman" w:hAnsi="Times New Roman"/>
          <w:b/>
          <w:bCs/>
          <w:sz w:val="24"/>
          <w:szCs w:val="24"/>
          <w:lang w:val="lv-LV"/>
        </w:rPr>
        <w:t>APSTIPRINĀT</w:t>
      </w:r>
      <w:r>
        <w:rPr>
          <w:rFonts w:ascii="Times New Roman" w:eastAsia="Times New Roman" w:hAnsi="Times New Roman"/>
          <w:b/>
          <w:bCs/>
          <w:sz w:val="24"/>
          <w:szCs w:val="24"/>
          <w:lang w:val="lv-LV"/>
        </w:rPr>
        <w:t>I</w:t>
      </w:r>
    </w:p>
    <w:p w:rsidR="00C84DED" w:rsidRPr="0018396D" w:rsidRDefault="00C84DED" w:rsidP="00C84DED">
      <w:pPr>
        <w:tabs>
          <w:tab w:val="left" w:pos="5670"/>
        </w:tabs>
        <w:suppressAutoHyphens/>
        <w:autoSpaceDN w:val="0"/>
        <w:spacing w:after="0" w:line="240" w:lineRule="auto"/>
        <w:jc w:val="right"/>
        <w:rPr>
          <w:rFonts w:ascii="Times New Roman" w:eastAsia="Times New Roman" w:hAnsi="Times New Roman"/>
          <w:sz w:val="24"/>
          <w:szCs w:val="24"/>
          <w:lang w:val="lv-LV"/>
        </w:rPr>
      </w:pPr>
      <w:r w:rsidRPr="0018396D">
        <w:rPr>
          <w:rFonts w:ascii="Times New Roman" w:eastAsia="Times New Roman" w:hAnsi="Times New Roman"/>
          <w:sz w:val="24"/>
          <w:szCs w:val="24"/>
          <w:lang w:val="lv-LV"/>
        </w:rPr>
        <w:tab/>
        <w:t xml:space="preserve">   Iepirkuma komisijas</w:t>
      </w:r>
    </w:p>
    <w:p w:rsidR="00C84DED" w:rsidRPr="0018396D" w:rsidRDefault="00C84DED" w:rsidP="00C84DED">
      <w:pPr>
        <w:tabs>
          <w:tab w:val="left" w:pos="5670"/>
        </w:tabs>
        <w:suppressAutoHyphens/>
        <w:autoSpaceDN w:val="0"/>
        <w:spacing w:after="0" w:line="240" w:lineRule="auto"/>
        <w:jc w:val="right"/>
        <w:rPr>
          <w:lang w:val="lv-LV"/>
        </w:rPr>
      </w:pPr>
      <w:r w:rsidRPr="0018396D">
        <w:rPr>
          <w:rFonts w:ascii="Times New Roman" w:eastAsia="Times New Roman" w:hAnsi="Times New Roman"/>
          <w:sz w:val="24"/>
          <w:szCs w:val="24"/>
          <w:lang w:val="lv-LV"/>
        </w:rPr>
        <w:tab/>
        <w:t xml:space="preserve">   201</w:t>
      </w:r>
      <w:r w:rsidR="00D40719">
        <w:rPr>
          <w:rFonts w:ascii="Times New Roman" w:eastAsia="Times New Roman" w:hAnsi="Times New Roman"/>
          <w:sz w:val="24"/>
          <w:szCs w:val="24"/>
          <w:lang w:val="lv-LV"/>
        </w:rPr>
        <w:t>8</w:t>
      </w:r>
      <w:r w:rsidRPr="0018396D">
        <w:rPr>
          <w:rFonts w:ascii="Times New Roman" w:eastAsia="Times New Roman" w:hAnsi="Times New Roman"/>
          <w:sz w:val="24"/>
          <w:szCs w:val="24"/>
          <w:lang w:val="lv-LV"/>
        </w:rPr>
        <w:t xml:space="preserve">.gada </w:t>
      </w:r>
      <w:r w:rsidR="003C3933">
        <w:rPr>
          <w:rFonts w:ascii="Times New Roman" w:eastAsia="Times New Roman" w:hAnsi="Times New Roman"/>
          <w:color w:val="000000"/>
          <w:sz w:val="24"/>
          <w:szCs w:val="24"/>
          <w:shd w:val="clear" w:color="auto" w:fill="FFFFFF"/>
          <w:lang w:val="lv-LV"/>
        </w:rPr>
        <w:t>2</w:t>
      </w:r>
      <w:r w:rsidR="00EE020A">
        <w:rPr>
          <w:rFonts w:ascii="Times New Roman" w:eastAsia="Times New Roman" w:hAnsi="Times New Roman"/>
          <w:color w:val="000000"/>
          <w:sz w:val="24"/>
          <w:szCs w:val="24"/>
          <w:shd w:val="clear" w:color="auto" w:fill="FFFFFF"/>
          <w:lang w:val="lv-LV"/>
        </w:rPr>
        <w:t>3</w:t>
      </w:r>
      <w:r w:rsidR="00BC28CF">
        <w:rPr>
          <w:rFonts w:ascii="Times New Roman" w:eastAsia="Times New Roman" w:hAnsi="Times New Roman"/>
          <w:color w:val="000000"/>
          <w:sz w:val="24"/>
          <w:szCs w:val="24"/>
          <w:shd w:val="clear" w:color="auto" w:fill="FFFFFF"/>
          <w:lang w:val="lv-LV"/>
        </w:rPr>
        <w:t>.oktobra sēdē</w:t>
      </w:r>
    </w:p>
    <w:p w:rsidR="00C84DED" w:rsidRPr="0018396D" w:rsidRDefault="00C84DED" w:rsidP="00C84DED">
      <w:pPr>
        <w:tabs>
          <w:tab w:val="left" w:pos="5670"/>
        </w:tabs>
        <w:suppressAutoHyphens/>
        <w:autoSpaceDN w:val="0"/>
        <w:spacing w:after="0" w:line="240" w:lineRule="auto"/>
        <w:jc w:val="right"/>
        <w:rPr>
          <w:lang w:val="lv-LV"/>
        </w:rPr>
      </w:pPr>
      <w:r w:rsidRPr="0018396D">
        <w:rPr>
          <w:rFonts w:ascii="Times New Roman" w:eastAsia="Times New Roman" w:hAnsi="Times New Roman"/>
          <w:sz w:val="24"/>
          <w:szCs w:val="24"/>
          <w:lang w:val="lv-LV"/>
        </w:rPr>
        <w:tab/>
        <w:t xml:space="preserve">   (protokols Nr.</w:t>
      </w:r>
      <w:r w:rsidR="003C3933">
        <w:rPr>
          <w:rFonts w:ascii="Times New Roman" w:eastAsia="Times New Roman" w:hAnsi="Times New Roman"/>
          <w:sz w:val="24"/>
          <w:szCs w:val="24"/>
          <w:lang w:val="lv-LV"/>
        </w:rPr>
        <w:t>2</w:t>
      </w:r>
      <w:r w:rsidR="00091EF4">
        <w:rPr>
          <w:rFonts w:ascii="Times New Roman" w:eastAsia="Times New Roman" w:hAnsi="Times New Roman"/>
          <w:sz w:val="24"/>
          <w:szCs w:val="24"/>
          <w:lang w:val="lv-LV"/>
        </w:rPr>
        <w:t>/</w:t>
      </w:r>
      <w:r w:rsidR="003C3933">
        <w:rPr>
          <w:rFonts w:ascii="Times New Roman" w:eastAsia="Times New Roman" w:hAnsi="Times New Roman"/>
          <w:sz w:val="24"/>
          <w:szCs w:val="24"/>
          <w:lang w:val="lv-LV"/>
        </w:rPr>
        <w:t>31</w:t>
      </w:r>
      <w:r w:rsidRPr="0018396D">
        <w:rPr>
          <w:rFonts w:ascii="Times New Roman" w:eastAsia="Times New Roman" w:hAnsi="Times New Roman"/>
          <w:sz w:val="24"/>
          <w:szCs w:val="24"/>
          <w:lang w:val="lv-LV"/>
        </w:rPr>
        <w:t>)</w:t>
      </w:r>
    </w:p>
    <w:p w:rsidR="00C84DED" w:rsidRPr="0018396D" w:rsidRDefault="00C84DED" w:rsidP="00C84DED">
      <w:pPr>
        <w:tabs>
          <w:tab w:val="left" w:pos="5670"/>
        </w:tabs>
        <w:suppressAutoHyphens/>
        <w:autoSpaceDN w:val="0"/>
        <w:spacing w:after="0" w:line="240" w:lineRule="auto"/>
        <w:rPr>
          <w:rFonts w:ascii="Times New Roman" w:eastAsia="Times New Roman" w:hAnsi="Times New Roman"/>
          <w:b/>
          <w:bCs/>
          <w:sz w:val="24"/>
          <w:szCs w:val="24"/>
          <w:lang w:val="lv-LV"/>
        </w:rPr>
      </w:pPr>
    </w:p>
    <w:p w:rsidR="00C84DED" w:rsidRPr="0018396D" w:rsidRDefault="00C84DED" w:rsidP="00C84DED">
      <w:pPr>
        <w:suppressAutoHyphens/>
        <w:autoSpaceDN w:val="0"/>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D40719" w:rsidRDefault="00D40719" w:rsidP="00C84DED">
      <w:pPr>
        <w:spacing w:after="0" w:line="240" w:lineRule="auto"/>
        <w:jc w:val="center"/>
        <w:rPr>
          <w:rFonts w:ascii="Times New Roman" w:eastAsia="Times New Roman" w:hAnsi="Times New Roman"/>
          <w:b/>
          <w:color w:val="000000"/>
          <w:sz w:val="40"/>
          <w:szCs w:val="40"/>
          <w:lang w:val="lv-LV" w:eastAsia="lv-LV"/>
        </w:rPr>
      </w:pPr>
      <w:r w:rsidRPr="00D40719">
        <w:rPr>
          <w:rFonts w:ascii="Times New Roman" w:eastAsia="Times New Roman" w:hAnsi="Times New Roman"/>
          <w:b/>
          <w:color w:val="000000"/>
          <w:sz w:val="40"/>
          <w:szCs w:val="40"/>
          <w:lang w:val="lv-LV" w:eastAsia="lv-LV"/>
        </w:rPr>
        <w:t>LUDZAS NOVADA PAŠVALDĪBAS</w:t>
      </w:r>
    </w:p>
    <w:p w:rsidR="00C84DED" w:rsidRPr="00D40719" w:rsidRDefault="00C84DED" w:rsidP="00C84DED">
      <w:pPr>
        <w:spacing w:after="0" w:line="240" w:lineRule="auto"/>
        <w:jc w:val="center"/>
        <w:rPr>
          <w:rFonts w:ascii="Times New Roman" w:eastAsia="Times New Roman" w:hAnsi="Times New Roman"/>
          <w:b/>
          <w:color w:val="000000"/>
          <w:sz w:val="40"/>
          <w:szCs w:val="4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lang w:val="lv-LV" w:eastAsia="lv-LV"/>
        </w:rPr>
      </w:pPr>
    </w:p>
    <w:p w:rsidR="00C84DED" w:rsidRPr="00694964" w:rsidRDefault="00C84DED" w:rsidP="00C84DED">
      <w:pPr>
        <w:spacing w:after="0" w:line="240" w:lineRule="auto"/>
        <w:jc w:val="center"/>
        <w:rPr>
          <w:rFonts w:ascii="Times New Roman" w:eastAsia="Times New Roman" w:hAnsi="Times New Roman"/>
          <w:b/>
          <w:color w:val="000000"/>
          <w:sz w:val="36"/>
          <w:lang w:val="lv-LV" w:eastAsia="lv-LV"/>
        </w:rPr>
      </w:pPr>
    </w:p>
    <w:p w:rsidR="00C84DED" w:rsidRPr="00694964" w:rsidRDefault="00D40719" w:rsidP="00C84DED">
      <w:pPr>
        <w:spacing w:after="0" w:line="240" w:lineRule="auto"/>
        <w:jc w:val="center"/>
        <w:rPr>
          <w:rFonts w:ascii="Times New Roman" w:eastAsia="Times New Roman" w:hAnsi="Times New Roman"/>
          <w:b/>
          <w:color w:val="000000"/>
          <w:sz w:val="36"/>
          <w:szCs w:val="52"/>
          <w:lang w:val="lv-LV" w:eastAsia="lv-LV"/>
        </w:rPr>
      </w:pPr>
      <w:r>
        <w:rPr>
          <w:rFonts w:ascii="Times New Roman" w:eastAsia="Times New Roman" w:hAnsi="Times New Roman"/>
          <w:b/>
          <w:color w:val="000000"/>
          <w:sz w:val="36"/>
          <w:szCs w:val="52"/>
          <w:lang w:val="lv-LV" w:eastAsia="lv-LV"/>
        </w:rPr>
        <w:t>Atklāta konkursa</w:t>
      </w:r>
    </w:p>
    <w:p w:rsidR="00C84DED" w:rsidRPr="00694964" w:rsidRDefault="00C84DED" w:rsidP="00C84DED">
      <w:pPr>
        <w:spacing w:after="0" w:line="240" w:lineRule="auto"/>
        <w:jc w:val="center"/>
        <w:rPr>
          <w:rFonts w:ascii="Times New Roman" w:eastAsia="Times New Roman" w:hAnsi="Times New Roman"/>
          <w:b/>
          <w:color w:val="000000"/>
          <w:sz w:val="32"/>
          <w:szCs w:val="32"/>
          <w:lang w:val="lv-LV" w:eastAsia="lv-LV"/>
        </w:rPr>
      </w:pPr>
    </w:p>
    <w:p w:rsidR="00C84DED" w:rsidRPr="00694964" w:rsidRDefault="003A2B28" w:rsidP="00C84DED">
      <w:pPr>
        <w:jc w:val="center"/>
        <w:rPr>
          <w:rFonts w:ascii="Times New Roman" w:eastAsia="Times New Roman" w:hAnsi="Times New Roman"/>
          <w:color w:val="000000"/>
          <w:sz w:val="36"/>
          <w:szCs w:val="36"/>
          <w:lang w:val="lv-LV" w:eastAsia="lv-LV"/>
        </w:rPr>
      </w:pPr>
      <w:bookmarkStart w:id="0" w:name="OLE_LINK2"/>
      <w:bookmarkStart w:id="1" w:name="OLE_LINK1"/>
      <w:r w:rsidRPr="003A2B28">
        <w:rPr>
          <w:rFonts w:ascii="Times New Roman" w:eastAsia="Times New Roman" w:hAnsi="Times New Roman"/>
          <w:color w:val="000000"/>
          <w:sz w:val="52"/>
          <w:szCs w:val="52"/>
          <w:lang w:val="lv-LV" w:eastAsia="lv-LV"/>
        </w:rPr>
        <w:t>“</w:t>
      </w:r>
      <w:r w:rsidR="00BC28CF" w:rsidRPr="00BC28CF">
        <w:rPr>
          <w:rFonts w:ascii="Times New Roman" w:hAnsi="Times New Roman"/>
          <w:b/>
          <w:sz w:val="52"/>
          <w:szCs w:val="52"/>
          <w:lang w:val="lv-LV"/>
        </w:rPr>
        <w:t>Elektroenerģijas iegāde Ludzas novada pašvaldības iestāžu vajadzībām</w:t>
      </w:r>
      <w:r w:rsidR="00C84DED" w:rsidRPr="003A2B28">
        <w:rPr>
          <w:rFonts w:ascii="Times New Roman" w:eastAsia="Times New Roman" w:hAnsi="Times New Roman"/>
          <w:color w:val="000000"/>
          <w:sz w:val="52"/>
          <w:szCs w:val="52"/>
          <w:lang w:val="lv-LV" w:eastAsia="lv-LV"/>
        </w:rPr>
        <w:t>”</w:t>
      </w:r>
      <w:bookmarkEnd w:id="0"/>
      <w:bookmarkEnd w:id="1"/>
    </w:p>
    <w:p w:rsidR="00C84DED" w:rsidRPr="00694964" w:rsidRDefault="00C84DED" w:rsidP="00C84DED">
      <w:pPr>
        <w:tabs>
          <w:tab w:val="left" w:pos="567"/>
        </w:tabs>
        <w:spacing w:after="0" w:line="360" w:lineRule="auto"/>
        <w:jc w:val="center"/>
        <w:rPr>
          <w:rFonts w:ascii="Times New Roman" w:eastAsia="Times New Roman" w:hAnsi="Times New Roman"/>
          <w:b/>
          <w:color w:val="000000"/>
          <w:lang w:val="lv-LV" w:eastAsia="lv-LV"/>
        </w:rPr>
      </w:pPr>
    </w:p>
    <w:p w:rsidR="00C84DED" w:rsidRPr="00694964" w:rsidRDefault="00C84DED" w:rsidP="00C84DED">
      <w:pPr>
        <w:spacing w:after="120" w:line="240" w:lineRule="auto"/>
        <w:jc w:val="center"/>
        <w:rPr>
          <w:rFonts w:ascii="Times New Roman" w:eastAsia="Times New Roman" w:hAnsi="Times New Roman"/>
          <w:color w:val="000000"/>
          <w:sz w:val="36"/>
          <w:szCs w:val="36"/>
          <w:lang w:val="lv-LV" w:eastAsia="lv-LV"/>
        </w:rPr>
      </w:pPr>
      <w:r w:rsidRPr="00694964">
        <w:rPr>
          <w:rFonts w:ascii="Times New Roman" w:eastAsia="Times New Roman" w:hAnsi="Times New Roman"/>
          <w:color w:val="000000"/>
          <w:sz w:val="36"/>
          <w:szCs w:val="36"/>
          <w:lang w:val="lv-LV" w:eastAsia="lv-LV"/>
        </w:rPr>
        <w:t>(iepirkuma identifikācijas numurs –</w:t>
      </w:r>
      <w:r w:rsidRPr="00694964">
        <w:rPr>
          <w:rFonts w:ascii="Times New Roman" w:eastAsia="Times New Roman" w:hAnsi="Times New Roman"/>
          <w:b/>
          <w:color w:val="000000"/>
          <w:sz w:val="36"/>
          <w:szCs w:val="36"/>
          <w:lang w:val="lv-LV" w:eastAsia="lv-LV"/>
        </w:rPr>
        <w:t xml:space="preserve"> LNP 201</w:t>
      </w:r>
      <w:r w:rsidR="00D40719">
        <w:rPr>
          <w:rFonts w:ascii="Times New Roman" w:eastAsia="Times New Roman" w:hAnsi="Times New Roman"/>
          <w:b/>
          <w:color w:val="000000"/>
          <w:sz w:val="36"/>
          <w:szCs w:val="36"/>
          <w:lang w:val="lv-LV" w:eastAsia="lv-LV"/>
        </w:rPr>
        <w:t>8</w:t>
      </w:r>
      <w:r w:rsidRPr="00694964">
        <w:rPr>
          <w:rFonts w:ascii="Times New Roman" w:eastAsia="Times New Roman" w:hAnsi="Times New Roman"/>
          <w:b/>
          <w:color w:val="000000"/>
          <w:sz w:val="36"/>
          <w:szCs w:val="36"/>
          <w:lang w:val="lv-LV" w:eastAsia="lv-LV"/>
        </w:rPr>
        <w:t>/</w:t>
      </w:r>
      <w:r w:rsidR="006C24C2">
        <w:rPr>
          <w:rFonts w:ascii="Times New Roman" w:eastAsia="Times New Roman" w:hAnsi="Times New Roman"/>
          <w:b/>
          <w:color w:val="000000"/>
          <w:sz w:val="36"/>
          <w:szCs w:val="36"/>
          <w:lang w:val="lv-LV" w:eastAsia="lv-LV"/>
        </w:rPr>
        <w:t>31</w:t>
      </w:r>
      <w:r w:rsidRPr="00694964">
        <w:rPr>
          <w:rFonts w:ascii="Times New Roman" w:eastAsia="Times New Roman" w:hAnsi="Times New Roman"/>
          <w:color w:val="000000"/>
          <w:sz w:val="36"/>
          <w:szCs w:val="36"/>
          <w:lang w:val="lv-LV" w:eastAsia="lv-LV"/>
        </w:rPr>
        <w:t>)</w:t>
      </w:r>
    </w:p>
    <w:p w:rsidR="00C84DED" w:rsidRPr="00694964" w:rsidRDefault="00C84DED" w:rsidP="00C84DED">
      <w:pPr>
        <w:spacing w:after="0" w:line="240" w:lineRule="auto"/>
        <w:rPr>
          <w:rFonts w:ascii="Times New Roman" w:eastAsia="Times New Roman" w:hAnsi="Times New Roman"/>
          <w:b/>
          <w:bCs/>
          <w:color w:val="000000"/>
          <w:sz w:val="36"/>
          <w:szCs w:val="36"/>
          <w:lang w:val="lv-LV" w:eastAsia="lv-LV"/>
        </w:rPr>
      </w:pPr>
    </w:p>
    <w:p w:rsidR="00C84DED" w:rsidRPr="00694964" w:rsidRDefault="00C84DED" w:rsidP="00C84DED">
      <w:pPr>
        <w:spacing w:after="0" w:line="240" w:lineRule="auto"/>
        <w:rPr>
          <w:rFonts w:ascii="Times New Roman" w:eastAsia="Times New Roman" w:hAnsi="Times New Roman"/>
          <w:b/>
          <w:bCs/>
          <w:color w:val="000000"/>
          <w:sz w:val="24"/>
          <w:szCs w:val="24"/>
          <w:lang w:val="lv-LV" w:eastAsia="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091EF4" w:rsidP="00C84DED">
      <w:pPr>
        <w:spacing w:after="0" w:line="240" w:lineRule="auto"/>
        <w:jc w:val="center"/>
        <w:rPr>
          <w:rFonts w:ascii="Times New Roman" w:eastAsia="Times New Roman" w:hAnsi="Times New Roman"/>
          <w:bCs/>
          <w:smallCaps/>
          <w:sz w:val="96"/>
          <w:szCs w:val="96"/>
          <w:lang w:val="lv-LV"/>
        </w:rPr>
      </w:pPr>
      <w:r>
        <w:rPr>
          <w:rFonts w:ascii="Times New Roman" w:eastAsia="Times New Roman" w:hAnsi="Times New Roman"/>
          <w:bCs/>
          <w:smallCaps/>
          <w:sz w:val="96"/>
          <w:szCs w:val="96"/>
          <w:lang w:val="lv-LV"/>
        </w:rPr>
        <w:t>NOLIKUMS</w:t>
      </w: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rPr>
          <w:rFonts w:ascii="Times New Roman" w:eastAsia="Times New Roman" w:hAnsi="Times New Roman"/>
          <w:b/>
          <w:bCs/>
          <w:sz w:val="24"/>
          <w:szCs w:val="24"/>
          <w:lang w:val="lv-LV"/>
        </w:rPr>
      </w:pPr>
    </w:p>
    <w:p w:rsidR="00C84DED" w:rsidRPr="00694964" w:rsidRDefault="00C84DED" w:rsidP="00C84DED">
      <w:pPr>
        <w:spacing w:after="0" w:line="240" w:lineRule="auto"/>
        <w:jc w:val="center"/>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sz w:val="28"/>
          <w:szCs w:val="28"/>
          <w:lang w:val="lv-LV"/>
        </w:rPr>
      </w:pPr>
      <w:r w:rsidRPr="00694964">
        <w:rPr>
          <w:rFonts w:ascii="Times New Roman" w:eastAsia="Times New Roman" w:hAnsi="Times New Roman"/>
          <w:sz w:val="28"/>
          <w:szCs w:val="28"/>
          <w:lang w:val="lv-LV"/>
        </w:rPr>
        <w:t>Ludza</w:t>
      </w:r>
      <w:r w:rsidR="00D40719">
        <w:rPr>
          <w:rFonts w:ascii="Times New Roman" w:eastAsia="Times New Roman" w:hAnsi="Times New Roman"/>
          <w:sz w:val="28"/>
          <w:szCs w:val="28"/>
          <w:lang w:val="lv-LV"/>
        </w:rPr>
        <w:t>,</w:t>
      </w:r>
      <w:r w:rsidRPr="00694964">
        <w:rPr>
          <w:rFonts w:ascii="Times New Roman" w:eastAsia="Times New Roman" w:hAnsi="Times New Roman"/>
          <w:sz w:val="28"/>
          <w:szCs w:val="28"/>
          <w:lang w:val="lv-LV"/>
        </w:rPr>
        <w:t xml:space="preserve"> 201</w:t>
      </w:r>
      <w:r w:rsidR="00D40719">
        <w:rPr>
          <w:rFonts w:ascii="Times New Roman" w:eastAsia="Times New Roman" w:hAnsi="Times New Roman"/>
          <w:sz w:val="28"/>
          <w:szCs w:val="28"/>
          <w:lang w:val="lv-LV"/>
        </w:rPr>
        <w:t>8</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br w:type="page"/>
      </w:r>
      <w:bookmarkStart w:id="2" w:name="_Ref38341330"/>
      <w:bookmarkStart w:id="3" w:name="_Toc59334717"/>
      <w:bookmarkStart w:id="4" w:name="_Toc61422120"/>
    </w:p>
    <w:p w:rsidR="00C84DED" w:rsidRPr="00694964" w:rsidRDefault="00C84DED" w:rsidP="00C84DED">
      <w:pPr>
        <w:spacing w:after="0" w:line="240" w:lineRule="auto"/>
        <w:jc w:val="center"/>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caps/>
          <w:sz w:val="24"/>
          <w:szCs w:val="24"/>
          <w:lang w:val="lv-LV"/>
        </w:rPr>
      </w:pPr>
      <w:r w:rsidRPr="00694964">
        <w:rPr>
          <w:rFonts w:ascii="Times New Roman" w:eastAsia="Times New Roman" w:hAnsi="Times New Roman"/>
          <w:caps/>
          <w:sz w:val="24"/>
          <w:szCs w:val="24"/>
          <w:lang w:val="lv-LV"/>
        </w:rPr>
        <w:t>Saturs</w:t>
      </w:r>
    </w:p>
    <w:p w:rsidR="00C84DED" w:rsidRPr="00694964" w:rsidRDefault="00C84DED" w:rsidP="00C84DED">
      <w:pPr>
        <w:spacing w:after="0" w:line="240" w:lineRule="auto"/>
        <w:rPr>
          <w:rFonts w:ascii="Times New Roman" w:eastAsia="Times New Roman" w:hAnsi="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1.</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Vispārīgā informācija</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Informācija par iepirkuma priekšmetu</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Prasības pretendentiem</w:t>
            </w:r>
          </w:p>
        </w:tc>
        <w:tc>
          <w:tcPr>
            <w:tcW w:w="891"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4.</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Iesniedzamie dokumenti</w:t>
            </w:r>
          </w:p>
        </w:tc>
        <w:tc>
          <w:tcPr>
            <w:tcW w:w="891" w:type="dxa"/>
            <w:hideMark/>
          </w:tcPr>
          <w:p w:rsidR="00C84DED" w:rsidRPr="00694964" w:rsidRDefault="00CD7F10"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6</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5.</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Iepirkuma komisija, tās darbība un piedāvājumu atvēršana</w:t>
            </w:r>
          </w:p>
        </w:tc>
        <w:tc>
          <w:tcPr>
            <w:tcW w:w="891" w:type="dxa"/>
            <w:hideMark/>
          </w:tcPr>
          <w:p w:rsidR="00C84DED" w:rsidRPr="00694964" w:rsidRDefault="00F12D32"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8</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6.</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Piedāvājumu vērtēšanas un izvēles kritēriji </w:t>
            </w:r>
          </w:p>
        </w:tc>
        <w:tc>
          <w:tcPr>
            <w:tcW w:w="891" w:type="dxa"/>
            <w:hideMark/>
          </w:tcPr>
          <w:p w:rsidR="00C84DED" w:rsidRPr="00694964" w:rsidRDefault="00CD7F10"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8</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Iepirkuma komisijas tiesības un pienākumi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9</w:t>
            </w:r>
          </w:p>
        </w:tc>
      </w:tr>
      <w:tr w:rsidR="00C84DED" w:rsidRPr="008E027D" w:rsidTr="00C84DED">
        <w:trPr>
          <w:trHeight w:val="134"/>
        </w:trPr>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8.</w:t>
            </w:r>
          </w:p>
        </w:tc>
        <w:tc>
          <w:tcPr>
            <w:tcW w:w="7882"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Pretendenta tiesības un pienākumi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9</w:t>
            </w:r>
          </w:p>
        </w:tc>
      </w:tr>
      <w:tr w:rsidR="00C84DED" w:rsidRPr="008E027D" w:rsidTr="00C84DED">
        <w:tc>
          <w:tcPr>
            <w:tcW w:w="528" w:type="dxa"/>
            <w:hideMark/>
          </w:tcPr>
          <w:p w:rsidR="00C84DED" w:rsidRPr="00694964" w:rsidRDefault="00C84DED" w:rsidP="00C84DED">
            <w:pPr>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9.</w:t>
            </w:r>
          </w:p>
        </w:tc>
        <w:tc>
          <w:tcPr>
            <w:tcW w:w="7882" w:type="dxa"/>
            <w:hideMark/>
          </w:tcPr>
          <w:p w:rsidR="00C84DED" w:rsidRPr="00694964" w:rsidRDefault="00730E5B" w:rsidP="004A6B22">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Nolikuma</w:t>
            </w:r>
            <w:r w:rsidR="00C84DED" w:rsidRPr="00694964">
              <w:rPr>
                <w:rFonts w:ascii="Times New Roman" w:eastAsia="Times New Roman" w:hAnsi="Times New Roman"/>
                <w:sz w:val="24"/>
                <w:szCs w:val="24"/>
                <w:lang w:val="lv-LV"/>
              </w:rPr>
              <w:t xml:space="preserve"> pielikumi</w:t>
            </w:r>
          </w:p>
        </w:tc>
        <w:tc>
          <w:tcPr>
            <w:tcW w:w="891" w:type="dxa"/>
            <w:hideMark/>
          </w:tcPr>
          <w:p w:rsidR="00C84DED" w:rsidRPr="00694964" w:rsidRDefault="00D108FD" w:rsidP="00C84DED">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10</w:t>
            </w:r>
          </w:p>
        </w:tc>
      </w:tr>
      <w:tr w:rsidR="00C84DED" w:rsidRPr="008E027D" w:rsidTr="004A6B22">
        <w:trPr>
          <w:trHeight w:val="80"/>
        </w:trPr>
        <w:tc>
          <w:tcPr>
            <w:tcW w:w="528" w:type="dxa"/>
          </w:tcPr>
          <w:p w:rsidR="00C84DED" w:rsidRPr="00694964" w:rsidRDefault="00C84DED" w:rsidP="00C84DED">
            <w:pPr>
              <w:spacing w:line="256" w:lineRule="auto"/>
              <w:rPr>
                <w:rFonts w:ascii="Times New Roman" w:eastAsia="Times New Roman" w:hAnsi="Times New Roman"/>
                <w:sz w:val="24"/>
                <w:szCs w:val="24"/>
                <w:lang w:val="lv-LV"/>
              </w:rPr>
            </w:pPr>
          </w:p>
        </w:tc>
        <w:tc>
          <w:tcPr>
            <w:tcW w:w="7882" w:type="dxa"/>
          </w:tcPr>
          <w:p w:rsidR="00C84DED" w:rsidRPr="00694964" w:rsidRDefault="00C84DED" w:rsidP="0060470D">
            <w:pPr>
              <w:spacing w:after="0" w:line="240" w:lineRule="auto"/>
              <w:ind w:left="-96"/>
              <w:contextualSpacing/>
              <w:rPr>
                <w:rFonts w:ascii="Times New Roman" w:eastAsia="Times New Roman" w:hAnsi="Times New Roman"/>
                <w:sz w:val="24"/>
                <w:szCs w:val="24"/>
                <w:lang w:val="lv-LV"/>
              </w:rPr>
            </w:pPr>
          </w:p>
        </w:tc>
        <w:tc>
          <w:tcPr>
            <w:tcW w:w="891" w:type="dxa"/>
          </w:tcPr>
          <w:p w:rsidR="00C84DED" w:rsidRPr="00694964" w:rsidRDefault="00C84DED" w:rsidP="00C84DED">
            <w:pPr>
              <w:spacing w:after="0" w:line="240" w:lineRule="auto"/>
              <w:rPr>
                <w:rFonts w:ascii="Times New Roman" w:eastAsia="Times New Roman" w:hAnsi="Times New Roman"/>
                <w:sz w:val="24"/>
                <w:szCs w:val="24"/>
                <w:highlight w:val="red"/>
                <w:lang w:val="lv-LV"/>
              </w:rPr>
            </w:pPr>
          </w:p>
        </w:tc>
      </w:tr>
      <w:tr w:rsidR="00C84DED" w:rsidRPr="008E027D" w:rsidTr="00C84DED">
        <w:trPr>
          <w:trHeight w:val="871"/>
        </w:trPr>
        <w:tc>
          <w:tcPr>
            <w:tcW w:w="528" w:type="dxa"/>
          </w:tcPr>
          <w:p w:rsidR="00C84DED" w:rsidRPr="00694964" w:rsidRDefault="00C84DED" w:rsidP="00C84DED">
            <w:pPr>
              <w:spacing w:after="0" w:line="240" w:lineRule="auto"/>
              <w:rPr>
                <w:rFonts w:ascii="Times New Roman" w:eastAsia="Times New Roman" w:hAnsi="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C84DED" w:rsidRPr="008E027D" w:rsidTr="00C84DED">
              <w:trPr>
                <w:trHeight w:val="871"/>
              </w:trPr>
              <w:tc>
                <w:tcPr>
                  <w:tcW w:w="7448" w:type="dxa"/>
                </w:tcPr>
                <w:p w:rsidR="00C84DED" w:rsidRPr="00694964" w:rsidRDefault="00C84DED" w:rsidP="00C84DED">
                  <w:pPr>
                    <w:tabs>
                      <w:tab w:val="left" w:pos="210"/>
                    </w:tabs>
                    <w:spacing w:after="0" w:line="240" w:lineRule="auto"/>
                    <w:ind w:left="-74"/>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w:t>
                  </w:r>
                </w:p>
                <w:p w:rsidR="00C84DED" w:rsidRPr="00694964" w:rsidRDefault="00C84DED" w:rsidP="00C84DED">
                  <w:pPr>
                    <w:tabs>
                      <w:tab w:val="left" w:pos="210"/>
                    </w:tabs>
                    <w:spacing w:after="0" w:line="240" w:lineRule="auto"/>
                    <w:ind w:left="351"/>
                    <w:rPr>
                      <w:rFonts w:ascii="Times New Roman" w:eastAsia="Times New Roman" w:hAnsi="Times New Roman"/>
                      <w:sz w:val="24"/>
                      <w:szCs w:val="24"/>
                      <w:lang w:val="lv-LV"/>
                    </w:rPr>
                  </w:pPr>
                </w:p>
              </w:tc>
            </w:tr>
          </w:tbl>
          <w:p w:rsidR="00C84DED" w:rsidRPr="00694964" w:rsidRDefault="00C84DED" w:rsidP="00C84DED">
            <w:pPr>
              <w:spacing w:after="0" w:line="240" w:lineRule="auto"/>
              <w:rPr>
                <w:sz w:val="20"/>
                <w:szCs w:val="20"/>
              </w:rPr>
            </w:pPr>
          </w:p>
        </w:tc>
        <w:tc>
          <w:tcPr>
            <w:tcW w:w="891" w:type="dxa"/>
          </w:tcPr>
          <w:p w:rsidR="00C84DED" w:rsidRPr="00694964" w:rsidRDefault="00C84DED" w:rsidP="00C84DED">
            <w:pPr>
              <w:spacing w:after="0" w:line="240" w:lineRule="auto"/>
              <w:rPr>
                <w:rFonts w:ascii="Times New Roman" w:eastAsia="Times New Roman" w:hAnsi="Times New Roman"/>
                <w:sz w:val="24"/>
                <w:szCs w:val="24"/>
                <w:highlight w:val="red"/>
                <w:lang w:val="lv-LV"/>
              </w:rPr>
            </w:pPr>
          </w:p>
        </w:tc>
      </w:tr>
    </w:tbl>
    <w:p w:rsidR="00C84DED" w:rsidRPr="00694964" w:rsidRDefault="00C84DED" w:rsidP="00C84DED">
      <w:pPr>
        <w:tabs>
          <w:tab w:val="left" w:pos="567"/>
          <w:tab w:val="center" w:pos="4153"/>
          <w:tab w:val="right" w:pos="8306"/>
        </w:tabs>
        <w:spacing w:after="0" w:line="240" w:lineRule="auto"/>
        <w:rPr>
          <w:rFonts w:ascii="Times New Roman" w:eastAsia="Times New Roman" w:hAnsi="Times New Roman"/>
          <w:b/>
          <w:bCs/>
          <w:caps/>
          <w:sz w:val="24"/>
          <w:szCs w:val="24"/>
          <w:lang w:val="lv-LV"/>
        </w:rPr>
      </w:pPr>
      <w:r w:rsidRPr="00694964">
        <w:rPr>
          <w:rFonts w:ascii="Times New Roman" w:eastAsia="Times New Roman" w:hAnsi="Times New Roman"/>
          <w:b/>
          <w:bCs/>
          <w:caps/>
          <w:sz w:val="24"/>
          <w:szCs w:val="24"/>
          <w:lang w:val="lv-LV"/>
        </w:rPr>
        <w:br w:type="page"/>
      </w:r>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r w:rsidRPr="00694964">
        <w:rPr>
          <w:rFonts w:ascii="Times New Roman" w:eastAsia="Times New Roman" w:hAnsi="Times New Roman"/>
          <w:b/>
          <w:bCs/>
          <w:caps/>
          <w:sz w:val="24"/>
          <w:szCs w:val="24"/>
          <w:lang w:val="lv-LV"/>
        </w:rPr>
        <w:lastRenderedPageBreak/>
        <w:t>1. Vispārīgā informācija</w:t>
      </w:r>
      <w:bookmarkEnd w:id="2"/>
      <w:bookmarkEnd w:id="3"/>
      <w:bookmarkEnd w:id="4"/>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C84DED" w:rsidRPr="00694964" w:rsidRDefault="00C84DED" w:rsidP="00C84DED">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C84DED" w:rsidRPr="00694964"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5" w:name="_Toc59334718"/>
      <w:bookmarkStart w:id="6" w:name="_Toc61422121"/>
      <w:r w:rsidRPr="00694964">
        <w:rPr>
          <w:rFonts w:ascii="Times New Roman" w:eastAsia="Times New Roman" w:hAnsi="Times New Roman"/>
          <w:b/>
          <w:bCs/>
          <w:iCs/>
          <w:sz w:val="24"/>
          <w:szCs w:val="24"/>
          <w:lang w:val="lv-LV"/>
        </w:rPr>
        <w:t>Iepirkuma identifikācijas numurs</w:t>
      </w:r>
      <w:bookmarkEnd w:id="5"/>
      <w:bookmarkEnd w:id="6"/>
      <w:r w:rsidRPr="00694964">
        <w:rPr>
          <w:rFonts w:ascii="Times New Roman" w:eastAsia="Times New Roman" w:hAnsi="Times New Roman"/>
          <w:b/>
          <w:bCs/>
          <w:iCs/>
          <w:sz w:val="24"/>
          <w:szCs w:val="24"/>
          <w:lang w:val="lv-LV"/>
        </w:rPr>
        <w:t xml:space="preserve">  </w:t>
      </w:r>
    </w:p>
    <w:p w:rsidR="00C84DED" w:rsidRPr="00694964" w:rsidRDefault="00C84DED" w:rsidP="00C84DED">
      <w:pPr>
        <w:shd w:val="clear" w:color="auto" w:fill="FFFFFF"/>
        <w:tabs>
          <w:tab w:val="left" w:pos="630"/>
          <w:tab w:val="left" w:pos="720"/>
        </w:tabs>
        <w:spacing w:after="0" w:line="240" w:lineRule="auto"/>
        <w:ind w:left="630" w:hanging="630"/>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LNP 201</w:t>
      </w:r>
      <w:r w:rsidR="00D40719">
        <w:rPr>
          <w:rFonts w:ascii="Times New Roman" w:eastAsia="Times New Roman" w:hAnsi="Times New Roman"/>
          <w:sz w:val="24"/>
          <w:szCs w:val="24"/>
          <w:lang w:val="lv-LV"/>
        </w:rPr>
        <w:t>8</w:t>
      </w:r>
      <w:r w:rsidRPr="00694964">
        <w:rPr>
          <w:rFonts w:ascii="Times New Roman" w:eastAsia="Times New Roman" w:hAnsi="Times New Roman"/>
          <w:sz w:val="24"/>
          <w:szCs w:val="24"/>
          <w:shd w:val="clear" w:color="auto" w:fill="FFFFFF"/>
          <w:lang w:val="lv-LV"/>
        </w:rPr>
        <w:t>/</w:t>
      </w:r>
      <w:r w:rsidR="006C24C2">
        <w:rPr>
          <w:rFonts w:ascii="Times New Roman" w:eastAsia="Times New Roman" w:hAnsi="Times New Roman"/>
          <w:sz w:val="24"/>
          <w:szCs w:val="24"/>
          <w:shd w:val="clear" w:color="auto" w:fill="FFFFFF"/>
          <w:lang w:val="lv-LV"/>
        </w:rPr>
        <w:t>31</w:t>
      </w:r>
    </w:p>
    <w:p w:rsidR="00C84DED" w:rsidRPr="00694964" w:rsidRDefault="00C84DED" w:rsidP="00C84DED">
      <w:pPr>
        <w:keepNext/>
        <w:numPr>
          <w:ilvl w:val="1"/>
          <w:numId w:val="2"/>
        </w:numPr>
        <w:tabs>
          <w:tab w:val="left" w:pos="0"/>
          <w:tab w:val="left" w:pos="709"/>
        </w:tabs>
        <w:suppressAutoHyphens/>
        <w:autoSpaceDN w:val="0"/>
        <w:spacing w:before="240" w:after="0" w:line="240" w:lineRule="auto"/>
        <w:textAlignment w:val="baseline"/>
        <w:outlineLvl w:val="1"/>
        <w:rPr>
          <w:rFonts w:ascii="Times New Roman" w:eastAsia="Times New Roman" w:hAnsi="Times New Roman"/>
          <w:b/>
          <w:bCs/>
          <w:iCs/>
          <w:color w:val="000000"/>
          <w:sz w:val="24"/>
          <w:szCs w:val="24"/>
          <w:lang w:val="lv-LV"/>
        </w:rPr>
      </w:pPr>
      <w:r w:rsidRPr="00694964">
        <w:rPr>
          <w:rFonts w:ascii="Times New Roman" w:eastAsia="Times New Roman" w:hAnsi="Times New Roman"/>
          <w:b/>
          <w:bCs/>
          <w:iCs/>
          <w:color w:val="000000"/>
          <w:sz w:val="24"/>
          <w:szCs w:val="24"/>
          <w:lang w:val="lv-LV"/>
        </w:rPr>
        <w:t xml:space="preserve">Pasūtītājs </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Ludzas novada pašvaldība</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Adrese: Raiņa iela 16, Ludza, Ludzas novads, Latvija, LV-5701</w:t>
      </w:r>
    </w:p>
    <w:p w:rsidR="00C84DED" w:rsidRPr="00694964" w:rsidRDefault="00C84DED" w:rsidP="00C84DED">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Reģistrācijas Nr. 90000017</w:t>
      </w:r>
      <w:r w:rsidR="00091EF4">
        <w:rPr>
          <w:rFonts w:ascii="Times New Roman" w:eastAsia="Times New Roman" w:hAnsi="Times New Roman"/>
          <w:sz w:val="24"/>
          <w:szCs w:val="24"/>
          <w:lang w:val="lv-LV"/>
        </w:rPr>
        <w:t>45</w:t>
      </w:r>
      <w:r w:rsidRPr="00694964">
        <w:rPr>
          <w:rFonts w:ascii="Times New Roman" w:eastAsia="Times New Roman" w:hAnsi="Times New Roman"/>
          <w:sz w:val="24"/>
          <w:szCs w:val="24"/>
          <w:lang w:val="lv-LV"/>
        </w:rPr>
        <w:t>3</w:t>
      </w:r>
    </w:p>
    <w:p w:rsidR="00C84DED" w:rsidRPr="00694964" w:rsidRDefault="00C84DED" w:rsidP="00C84DED">
      <w:pPr>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Tālruņa Nr. +371-65707400, faksa Nr. +371-65707402</w:t>
      </w:r>
    </w:p>
    <w:p w:rsidR="00C84DED" w:rsidRPr="00694964" w:rsidRDefault="00C84DED" w:rsidP="00C84DED">
      <w:pPr>
        <w:suppressAutoHyphens/>
        <w:autoSpaceDN w:val="0"/>
        <w:spacing w:after="0" w:line="240" w:lineRule="auto"/>
        <w:ind w:left="630" w:hanging="630"/>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b/>
        <w:t xml:space="preserve">e-pasta adrese: dome@ludza.lv </w:t>
      </w:r>
    </w:p>
    <w:p w:rsidR="00C84DED" w:rsidRPr="00694964" w:rsidRDefault="00C84DED" w:rsidP="00C84DED">
      <w:pPr>
        <w:spacing w:after="0" w:line="240" w:lineRule="auto"/>
        <w:ind w:left="709" w:hanging="709"/>
        <w:rPr>
          <w:rFonts w:ascii="Times New Roman" w:eastAsia="Times New Roman" w:hAnsi="Times New Roman"/>
          <w:sz w:val="24"/>
          <w:szCs w:val="24"/>
          <w:lang w:val="lv-LV"/>
        </w:rPr>
      </w:pPr>
    </w:p>
    <w:p w:rsidR="00C84DED"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7" w:name="_Toc59334720"/>
      <w:bookmarkStart w:id="8" w:name="_Toc61422123"/>
      <w:r w:rsidRPr="00694964">
        <w:rPr>
          <w:rFonts w:ascii="Times New Roman" w:eastAsia="Times New Roman" w:hAnsi="Times New Roman"/>
          <w:b/>
          <w:bCs/>
          <w:iCs/>
          <w:sz w:val="24"/>
          <w:szCs w:val="24"/>
          <w:lang w:val="lv-LV"/>
        </w:rPr>
        <w:t>Iepirkuma priekšmets</w:t>
      </w:r>
      <w:bookmarkEnd w:id="7"/>
      <w:bookmarkEnd w:id="8"/>
      <w:r w:rsidRPr="00694964">
        <w:rPr>
          <w:rFonts w:ascii="Times New Roman" w:eastAsia="Times New Roman" w:hAnsi="Times New Roman"/>
          <w:b/>
          <w:bCs/>
          <w:iCs/>
          <w:sz w:val="24"/>
          <w:szCs w:val="24"/>
          <w:lang w:val="lv-LV"/>
        </w:rPr>
        <w:t xml:space="preserve"> </w:t>
      </w:r>
    </w:p>
    <w:p w:rsidR="00DF5F1D" w:rsidRPr="00DF5F1D" w:rsidRDefault="00DF5F1D" w:rsidP="00DF5F1D">
      <w:pPr>
        <w:spacing w:after="0" w:line="240" w:lineRule="auto"/>
        <w:ind w:left="1418" w:hanging="709"/>
        <w:rPr>
          <w:rFonts w:ascii="Times New Roman" w:eastAsia="Times New Roman" w:hAnsi="Times New Roman"/>
          <w:bCs/>
          <w:iCs/>
          <w:sz w:val="24"/>
          <w:szCs w:val="24"/>
          <w:lang w:val="lv-LV"/>
        </w:rPr>
      </w:pPr>
      <w:r w:rsidRPr="00DF5F1D">
        <w:rPr>
          <w:rFonts w:ascii="Times New Roman" w:eastAsia="Times New Roman" w:hAnsi="Times New Roman"/>
          <w:bCs/>
          <w:iCs/>
          <w:sz w:val="24"/>
          <w:szCs w:val="24"/>
          <w:lang w:val="lv-LV"/>
        </w:rPr>
        <w:t>Elektroenerģijas iegāde Ludzas novada pašvaldības iestāžu vajadzībām.</w:t>
      </w:r>
    </w:p>
    <w:p w:rsidR="00DF5F1D" w:rsidRPr="00DF5F1D" w:rsidRDefault="00DF5F1D" w:rsidP="00DF5F1D">
      <w:pPr>
        <w:spacing w:after="0" w:line="240" w:lineRule="auto"/>
        <w:ind w:left="720" w:hanging="720"/>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w:t>
      </w:r>
      <w:r w:rsidRPr="00DF5F1D">
        <w:rPr>
          <w:rFonts w:ascii="Times New Roman" w:eastAsia="Times New Roman" w:hAnsi="Times New Roman"/>
          <w:bCs/>
          <w:iCs/>
          <w:sz w:val="24"/>
          <w:szCs w:val="24"/>
          <w:lang w:val="lv-LV"/>
        </w:rPr>
        <w:t>Plānotais</w:t>
      </w:r>
      <w:r>
        <w:rPr>
          <w:rFonts w:ascii="Times New Roman" w:eastAsia="Times New Roman" w:hAnsi="Times New Roman"/>
          <w:bCs/>
          <w:iCs/>
          <w:sz w:val="24"/>
          <w:szCs w:val="24"/>
          <w:lang w:val="lv-LV"/>
        </w:rPr>
        <w:t>,</w:t>
      </w:r>
      <w:r w:rsidRPr="00DF5F1D">
        <w:rPr>
          <w:rFonts w:ascii="Times New Roman" w:eastAsia="Times New Roman" w:hAnsi="Times New Roman"/>
          <w:bCs/>
          <w:iCs/>
          <w:sz w:val="24"/>
          <w:szCs w:val="24"/>
          <w:lang w:val="lv-LV"/>
        </w:rPr>
        <w:t xml:space="preserve"> aptuveni nepieciešamais elektroenerģijas daudzums līguma izpildes laikā 4</w:t>
      </w:r>
      <w:r>
        <w:rPr>
          <w:rFonts w:ascii="Times New Roman" w:eastAsia="Times New Roman" w:hAnsi="Times New Roman"/>
          <w:bCs/>
          <w:iCs/>
          <w:sz w:val="24"/>
          <w:szCs w:val="24"/>
          <w:lang w:val="lv-LV"/>
        </w:rPr>
        <w:t xml:space="preserve"> 500 000 </w:t>
      </w:r>
      <w:r w:rsidRPr="00DF5F1D">
        <w:rPr>
          <w:rFonts w:ascii="Times New Roman" w:eastAsia="Times New Roman" w:hAnsi="Times New Roman"/>
          <w:bCs/>
          <w:iCs/>
          <w:sz w:val="24"/>
          <w:szCs w:val="24"/>
          <w:lang w:val="lv-LV"/>
        </w:rPr>
        <w:t>kW/h (uz 2 gadiem).</w:t>
      </w:r>
    </w:p>
    <w:p w:rsidR="00E67584" w:rsidRPr="00694964" w:rsidRDefault="00DF5F1D" w:rsidP="00DF5F1D">
      <w:pPr>
        <w:spacing w:after="0" w:line="240" w:lineRule="auto"/>
        <w:ind w:left="1418" w:hanging="1418"/>
        <w:rPr>
          <w:rFonts w:ascii="Times New Roman" w:eastAsia="Times New Roman" w:hAnsi="Times New Roman"/>
          <w:sz w:val="24"/>
          <w:szCs w:val="24"/>
          <w:lang w:val="lv-LV"/>
        </w:rPr>
      </w:pPr>
      <w:r w:rsidRPr="00DF5F1D">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sidRPr="00DF5F1D">
        <w:rPr>
          <w:rFonts w:ascii="Times New Roman" w:eastAsia="Times New Roman" w:hAnsi="Times New Roman"/>
          <w:bCs/>
          <w:iCs/>
          <w:sz w:val="24"/>
          <w:szCs w:val="24"/>
          <w:lang w:val="lv-LV"/>
        </w:rPr>
        <w:t>CPV kods: 09310000-5.</w:t>
      </w:r>
    </w:p>
    <w:p w:rsidR="00C84DED" w:rsidRPr="00694964" w:rsidRDefault="00C84DED" w:rsidP="00C84DED">
      <w:pPr>
        <w:keepNext/>
        <w:numPr>
          <w:ilvl w:val="1"/>
          <w:numId w:val="2"/>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9" w:name="_Toc61422124"/>
      <w:r w:rsidRPr="00694964">
        <w:rPr>
          <w:rFonts w:ascii="Times New Roman" w:eastAsia="Times New Roman" w:hAnsi="Times New Roman"/>
          <w:b/>
          <w:bCs/>
          <w:iCs/>
          <w:sz w:val="24"/>
          <w:szCs w:val="24"/>
          <w:lang w:val="lv-LV"/>
        </w:rPr>
        <w:t xml:space="preserve">  Iepirkuma metode</w:t>
      </w:r>
      <w:bookmarkEnd w:id="9"/>
      <w:r w:rsidRPr="00694964">
        <w:rPr>
          <w:rFonts w:ascii="Times New Roman" w:eastAsia="Times New Roman" w:hAnsi="Times New Roman"/>
          <w:b/>
          <w:bCs/>
          <w:iCs/>
          <w:sz w:val="24"/>
          <w:szCs w:val="24"/>
          <w:lang w:val="lv-LV"/>
        </w:rPr>
        <w:t xml:space="preserve"> </w:t>
      </w:r>
    </w:p>
    <w:p w:rsidR="00C84DED" w:rsidRPr="00694964" w:rsidRDefault="00D40719" w:rsidP="00D40719">
      <w:pPr>
        <w:tabs>
          <w:tab w:val="left" w:pos="709"/>
        </w:tabs>
        <w:spacing w:after="0" w:line="240" w:lineRule="auto"/>
        <w:ind w:left="709"/>
        <w:jc w:val="both"/>
        <w:rPr>
          <w:rFonts w:ascii="Times New Roman" w:eastAsia="Times New Roman" w:hAnsi="Times New Roman"/>
          <w:sz w:val="24"/>
          <w:szCs w:val="24"/>
          <w:lang w:val="lv-LV"/>
        </w:rPr>
      </w:pPr>
      <w:r>
        <w:rPr>
          <w:rFonts w:ascii="Times New Roman" w:eastAsia="Times New Roman" w:hAnsi="Times New Roman"/>
          <w:sz w:val="24"/>
          <w:szCs w:val="24"/>
          <w:lang w:val="lv-LV"/>
        </w:rPr>
        <w:t>Atklāts konkurss</w:t>
      </w:r>
    </w:p>
    <w:p w:rsidR="00C84DED" w:rsidRPr="00694964" w:rsidRDefault="00C84DED" w:rsidP="00C84DED">
      <w:pPr>
        <w:tabs>
          <w:tab w:val="left" w:pos="709"/>
        </w:tabs>
        <w:spacing w:after="0" w:line="240" w:lineRule="auto"/>
        <w:ind w:left="709" w:hanging="709"/>
        <w:jc w:val="both"/>
        <w:rPr>
          <w:rFonts w:ascii="Times New Roman" w:eastAsia="Times New Roman" w:hAnsi="Times New Roman"/>
          <w:sz w:val="24"/>
          <w:szCs w:val="24"/>
          <w:lang w:val="lv-LV"/>
        </w:rPr>
      </w:pPr>
    </w:p>
    <w:p w:rsidR="00C84DED" w:rsidRPr="00694964" w:rsidRDefault="00C84DED" w:rsidP="00463091">
      <w:pPr>
        <w:keepNext/>
        <w:numPr>
          <w:ilvl w:val="1"/>
          <w:numId w:val="3"/>
        </w:numPr>
        <w:tabs>
          <w:tab w:val="clear" w:pos="720"/>
          <w:tab w:val="left" w:pos="709"/>
        </w:tabs>
        <w:spacing w:after="0" w:line="240" w:lineRule="auto"/>
        <w:ind w:left="709" w:hanging="709"/>
        <w:outlineLvl w:val="0"/>
        <w:rPr>
          <w:rFonts w:ascii="Times New Roman" w:eastAsia="Times New Roman" w:hAnsi="Times New Roman"/>
          <w:bCs/>
          <w:kern w:val="32"/>
          <w:sz w:val="24"/>
          <w:szCs w:val="24"/>
          <w:lang w:val="lv-LV"/>
        </w:rPr>
      </w:pPr>
      <w:r w:rsidRPr="00694964">
        <w:rPr>
          <w:rFonts w:ascii="Times New Roman" w:eastAsia="Times New Roman" w:hAnsi="Times New Roman"/>
          <w:b/>
          <w:bCs/>
          <w:kern w:val="32"/>
          <w:sz w:val="24"/>
          <w:szCs w:val="24"/>
          <w:lang w:val="lv-LV"/>
        </w:rPr>
        <w:t>Līguma izpildes vieta</w:t>
      </w:r>
      <w:r w:rsidR="009276E6">
        <w:rPr>
          <w:rFonts w:ascii="Times New Roman" w:eastAsia="Times New Roman" w:hAnsi="Times New Roman"/>
          <w:b/>
          <w:bCs/>
          <w:kern w:val="32"/>
          <w:sz w:val="24"/>
          <w:szCs w:val="24"/>
          <w:lang w:val="lv-LV"/>
        </w:rPr>
        <w:t>s</w:t>
      </w:r>
    </w:p>
    <w:p w:rsidR="009276E6" w:rsidRPr="009276E6" w:rsidRDefault="009276E6" w:rsidP="00343D55">
      <w:pPr>
        <w:spacing w:after="0" w:line="240" w:lineRule="auto"/>
        <w:ind w:left="810"/>
        <w:contextualSpacing/>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 xml:space="preserve">Ludzas novads. </w:t>
      </w:r>
      <w:r w:rsidRPr="009276E6">
        <w:rPr>
          <w:rFonts w:ascii="Times New Roman" w:eastAsia="Times New Roman" w:hAnsi="Times New Roman"/>
          <w:color w:val="000000"/>
          <w:sz w:val="24"/>
          <w:szCs w:val="24"/>
          <w:lang w:val="lv-LV" w:eastAsia="lv-LV"/>
        </w:rPr>
        <w:t>Līguma izpildes vietas norādītas atklāta konkursa „Elektroenerģijas iegāde Ludzas novada pašvaldības iestāžu vajadzībām” nolikuma Tehniskajā specifikācijā (3.Pielikumā)</w:t>
      </w:r>
    </w:p>
    <w:p w:rsidR="00C84DED" w:rsidRPr="00694964" w:rsidRDefault="009276E6" w:rsidP="00343D55">
      <w:pPr>
        <w:spacing w:after="0" w:line="240" w:lineRule="auto"/>
        <w:ind w:left="810"/>
        <w:contextualSpacing/>
        <w:jc w:val="both"/>
        <w:rPr>
          <w:rFonts w:ascii="Times New Roman" w:eastAsia="Times New Roman" w:hAnsi="Times New Roman"/>
          <w:bCs/>
          <w:kern w:val="32"/>
          <w:sz w:val="24"/>
          <w:szCs w:val="24"/>
          <w:lang w:val="lv-LV"/>
        </w:rPr>
      </w:pPr>
      <w:r w:rsidRPr="009276E6">
        <w:rPr>
          <w:rFonts w:ascii="Times New Roman" w:eastAsia="Times New Roman" w:hAnsi="Times New Roman"/>
          <w:color w:val="000000"/>
          <w:sz w:val="24"/>
          <w:szCs w:val="24"/>
          <w:lang w:val="lv-LV" w:eastAsia="lv-LV"/>
        </w:rPr>
        <w:t>Līguma izpildes vietas līguma darbības laikā var mainīties iepriekš vienojoties par to ar Piegādātāju.</w:t>
      </w:r>
    </w:p>
    <w:p w:rsidR="00C84DED" w:rsidRPr="00694964" w:rsidRDefault="00C84DED" w:rsidP="00C84DED">
      <w:pPr>
        <w:spacing w:after="0" w:line="240" w:lineRule="auto"/>
        <w:contextualSpacing/>
        <w:jc w:val="both"/>
        <w:rPr>
          <w:rFonts w:ascii="Times New Roman" w:eastAsia="Times New Roman" w:hAnsi="Times New Roman"/>
          <w:bCs/>
          <w:kern w:val="32"/>
          <w:sz w:val="24"/>
          <w:szCs w:val="24"/>
          <w:lang w:val="lv-LV"/>
        </w:rPr>
      </w:pPr>
    </w:p>
    <w:p w:rsidR="00C84DED" w:rsidRPr="00694964" w:rsidRDefault="00C84DED" w:rsidP="00463091">
      <w:pPr>
        <w:numPr>
          <w:ilvl w:val="1"/>
          <w:numId w:val="3"/>
        </w:numPr>
        <w:spacing w:after="0" w:line="240" w:lineRule="auto"/>
        <w:contextualSpacing/>
        <w:jc w:val="both"/>
        <w:rPr>
          <w:rFonts w:ascii="Times New Roman" w:eastAsia="Times New Roman" w:hAnsi="Times New Roman"/>
          <w:bCs/>
          <w:kern w:val="32"/>
          <w:sz w:val="24"/>
          <w:szCs w:val="24"/>
          <w:lang w:val="lv-LV"/>
        </w:rPr>
      </w:pPr>
      <w:r w:rsidRPr="00694964">
        <w:rPr>
          <w:rFonts w:ascii="Times New Roman" w:eastAsia="Times New Roman" w:hAnsi="Times New Roman"/>
          <w:b/>
          <w:bCs/>
          <w:kern w:val="32"/>
          <w:sz w:val="24"/>
          <w:szCs w:val="24"/>
          <w:lang w:val="lv-LV"/>
        </w:rPr>
        <w:t>Līguma izpildes laiks</w:t>
      </w:r>
    </w:p>
    <w:p w:rsidR="00C84DED" w:rsidRPr="00694964" w:rsidRDefault="00343D55" w:rsidP="00091EF4">
      <w:pPr>
        <w:keepNext/>
        <w:spacing w:after="0" w:line="240" w:lineRule="auto"/>
        <w:ind w:left="720"/>
        <w:jc w:val="both"/>
        <w:outlineLvl w:val="0"/>
        <w:rPr>
          <w:rFonts w:ascii="Times New Roman" w:eastAsia="Times New Roman" w:hAnsi="Times New Roman"/>
          <w:bCs/>
          <w:kern w:val="32"/>
          <w:sz w:val="24"/>
          <w:szCs w:val="24"/>
          <w:lang w:val="lv-LV"/>
        </w:rPr>
      </w:pPr>
      <w:r>
        <w:rPr>
          <w:rFonts w:ascii="Times New Roman" w:eastAsia="Times New Roman" w:hAnsi="Times New Roman"/>
          <w:bCs/>
          <w:kern w:val="32"/>
          <w:sz w:val="24"/>
          <w:szCs w:val="24"/>
          <w:lang w:val="lv-LV"/>
        </w:rPr>
        <w:t>24 mēneši</w:t>
      </w:r>
      <w:r w:rsidR="00091EF4">
        <w:rPr>
          <w:rFonts w:ascii="Times New Roman" w:eastAsia="Times New Roman" w:hAnsi="Times New Roman"/>
          <w:bCs/>
          <w:kern w:val="32"/>
          <w:sz w:val="24"/>
          <w:szCs w:val="24"/>
          <w:lang w:val="lv-LV"/>
        </w:rPr>
        <w:t xml:space="preserve"> </w:t>
      </w:r>
      <w:r w:rsidR="00C84DED" w:rsidRPr="00D5707D">
        <w:rPr>
          <w:rFonts w:ascii="Times New Roman" w:eastAsia="Times New Roman" w:hAnsi="Times New Roman"/>
          <w:bCs/>
          <w:kern w:val="32"/>
          <w:sz w:val="24"/>
          <w:szCs w:val="24"/>
          <w:lang w:val="lv-LV"/>
        </w:rPr>
        <w:t xml:space="preserve">no </w:t>
      </w:r>
      <w:r w:rsidR="00D5707D">
        <w:rPr>
          <w:rFonts w:ascii="Times New Roman" w:eastAsia="Times New Roman" w:hAnsi="Times New Roman"/>
          <w:bCs/>
          <w:kern w:val="32"/>
          <w:sz w:val="24"/>
          <w:szCs w:val="24"/>
          <w:lang w:val="lv-LV"/>
        </w:rPr>
        <w:t xml:space="preserve">iepirkuma </w:t>
      </w:r>
      <w:r w:rsidR="00C84DED" w:rsidRPr="00D5707D">
        <w:rPr>
          <w:rFonts w:ascii="Times New Roman" w:eastAsia="Times New Roman" w:hAnsi="Times New Roman"/>
          <w:bCs/>
          <w:kern w:val="32"/>
          <w:sz w:val="24"/>
          <w:szCs w:val="24"/>
          <w:lang w:val="lv-LV"/>
        </w:rPr>
        <w:t>līguma noslēgšanas brīža</w:t>
      </w:r>
    </w:p>
    <w:p w:rsidR="00C84DED" w:rsidRPr="00694964" w:rsidRDefault="00C84DED" w:rsidP="00C84DED">
      <w:pPr>
        <w:keepNext/>
        <w:tabs>
          <w:tab w:val="left" w:pos="709"/>
        </w:tabs>
        <w:spacing w:after="0" w:line="240" w:lineRule="auto"/>
        <w:jc w:val="both"/>
        <w:outlineLvl w:val="0"/>
        <w:rPr>
          <w:rFonts w:ascii="Times New Roman" w:eastAsia="Times New Roman" w:hAnsi="Times New Roman"/>
          <w:bCs/>
          <w:kern w:val="32"/>
          <w:sz w:val="24"/>
          <w:szCs w:val="24"/>
          <w:lang w:val="lv-LV"/>
        </w:rPr>
      </w:pPr>
      <w:r w:rsidRPr="00694964">
        <w:rPr>
          <w:rFonts w:ascii="Times New Roman" w:eastAsia="Times New Roman" w:hAnsi="Times New Roman"/>
          <w:bCs/>
          <w:kern w:val="32"/>
          <w:sz w:val="24"/>
          <w:szCs w:val="24"/>
          <w:lang w:val="lv-LV"/>
        </w:rPr>
        <w:t xml:space="preserve"> </w:t>
      </w:r>
    </w:p>
    <w:p w:rsidR="00DF7A31" w:rsidRDefault="00DF7A31" w:rsidP="00DF7A31">
      <w:pPr>
        <w:keepNext/>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
          <w:bCs/>
          <w:sz w:val="24"/>
          <w:szCs w:val="24"/>
          <w:lang w:val="lv-LV"/>
        </w:rPr>
        <w:t>1.7. Iepirkuma nolikuma saņemšana un informācijas apmaiņas kārtība</w:t>
      </w:r>
    </w:p>
    <w:p w:rsidR="00DF7A31" w:rsidRDefault="00DF7A31" w:rsidP="00463091">
      <w:pPr>
        <w:numPr>
          <w:ilvl w:val="2"/>
          <w:numId w:val="15"/>
        </w:numPr>
        <w:suppressAutoHyphens/>
        <w:spacing w:after="0" w:line="240" w:lineRule="auto"/>
        <w:contextualSpacing/>
        <w:jc w:val="both"/>
        <w:rPr>
          <w:rFonts w:cs="Calibri"/>
          <w:sz w:val="28"/>
          <w:szCs w:val="24"/>
          <w:lang w:val="lv-LV"/>
        </w:rPr>
      </w:pPr>
      <w:r>
        <w:rPr>
          <w:rFonts w:ascii="Times New Roman" w:hAnsi="Times New Roman"/>
          <w:sz w:val="24"/>
          <w:szCs w:val="24"/>
          <w:lang w:val="lv-LV"/>
        </w:rPr>
        <w:t xml:space="preserve">Ar atklāta konkursa nolikumu var iepazīties Ludzas novada mājaslapā: </w:t>
      </w:r>
      <w:hyperlink r:id="rId8" w:history="1">
        <w:r w:rsidRPr="00DF7A31">
          <w:rPr>
            <w:rStyle w:val="Hyperlink"/>
            <w:sz w:val="24"/>
            <w:szCs w:val="24"/>
            <w:lang w:val="lv-LV"/>
          </w:rPr>
          <w:t>http://www.ludza.lv/pasvaldibas-kalendars/publiskie-iepirkumi/atklati-konkursi/</w:t>
        </w:r>
      </w:hyperlink>
      <w:r>
        <w:rPr>
          <w:rFonts w:ascii="Times New Roman" w:hAnsi="Times New Roman"/>
          <w:sz w:val="24"/>
          <w:szCs w:val="24"/>
          <w:lang w:val="lv-LV"/>
        </w:rPr>
        <w:t xml:space="preserve"> pie attiecīgās iepirkuma procedūras vai Elektronisko iepirkumu sistēmā (turpmāk EIS) pēc adreses </w:t>
      </w:r>
      <w:hyperlink r:id="rId9" w:history="1">
        <w:r w:rsidRPr="00DF7A31">
          <w:rPr>
            <w:rStyle w:val="Hyperlink"/>
            <w:sz w:val="24"/>
            <w:szCs w:val="24"/>
            <w:lang w:val="lv-LV"/>
          </w:rPr>
          <w:t>www.eis.gov.lv</w:t>
        </w:r>
      </w:hyperlink>
      <w:r>
        <w:rPr>
          <w:rFonts w:ascii="Times New Roman" w:hAnsi="Times New Roman"/>
          <w:sz w:val="24"/>
          <w:szCs w:val="24"/>
          <w:lang w:val="lv-LV"/>
        </w:rPr>
        <w:t xml:space="preserve"> </w:t>
      </w:r>
      <w:r w:rsidR="002C2A1F">
        <w:rPr>
          <w:rFonts w:ascii="Times New Roman" w:hAnsi="Times New Roman"/>
          <w:sz w:val="24"/>
          <w:szCs w:val="24"/>
          <w:lang w:val="lv-LV"/>
        </w:rPr>
        <w:t>pie attiecīgās iepirkuma procedūras</w:t>
      </w:r>
      <w:r w:rsidRPr="008516DF">
        <w:rPr>
          <w:rFonts w:ascii="Times New Roman" w:hAnsi="Times New Roman"/>
          <w:color w:val="000000"/>
          <w:sz w:val="24"/>
          <w:szCs w:val="24"/>
          <w:lang w:val="lv-LV"/>
        </w:rPr>
        <w:t>.</w:t>
      </w:r>
      <w:r>
        <w:rPr>
          <w:rFonts w:ascii="Times New Roman" w:hAnsi="Times New Roman"/>
          <w:sz w:val="24"/>
          <w:szCs w:val="24"/>
          <w:lang w:val="lv-LV"/>
        </w:rPr>
        <w:t xml:space="preserve"> </w:t>
      </w:r>
    </w:p>
    <w:p w:rsidR="00DF7A31" w:rsidRDefault="00DF7A31" w:rsidP="00463091">
      <w:pPr>
        <w:numPr>
          <w:ilvl w:val="2"/>
          <w:numId w:val="15"/>
        </w:numPr>
        <w:suppressAutoHyphens/>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 xml:space="preserve">Pretendents, kurš pieprasa skaidrojumu par atklāta konkursa nolikumu, to dara </w:t>
      </w:r>
      <w:r w:rsidR="004C4522">
        <w:rPr>
          <w:rFonts w:ascii="Times New Roman" w:hAnsi="Times New Roman"/>
          <w:sz w:val="24"/>
          <w:szCs w:val="24"/>
          <w:lang w:val="lv-LV"/>
        </w:rPr>
        <w:t xml:space="preserve">izmantojot EIS sistēmu vai </w:t>
      </w:r>
      <w:r>
        <w:rPr>
          <w:rFonts w:ascii="Times New Roman" w:hAnsi="Times New Roman"/>
          <w:sz w:val="24"/>
          <w:szCs w:val="24"/>
          <w:lang w:val="lv-LV"/>
        </w:rPr>
        <w:t xml:space="preserve">rakstiski ar pasta,  faksa vai e-pasta starpniecību, adresējot komisijai, ar norādi – </w:t>
      </w:r>
      <w:r w:rsidR="00BE24C8">
        <w:rPr>
          <w:rFonts w:ascii="Times New Roman" w:hAnsi="Times New Roman"/>
          <w:i/>
          <w:sz w:val="24"/>
          <w:szCs w:val="24"/>
          <w:lang w:val="lv-LV"/>
        </w:rPr>
        <w:t>atklātam konkursam “</w:t>
      </w:r>
      <w:r w:rsidR="002C2A1F">
        <w:rPr>
          <w:rFonts w:ascii="Times New Roman" w:hAnsi="Times New Roman"/>
          <w:i/>
          <w:sz w:val="24"/>
          <w:szCs w:val="24"/>
          <w:lang w:val="lv-LV"/>
        </w:rPr>
        <w:t>Elektroenerģijas iegāde Ludzas novada pašvaldības iestāžu vajadzībām</w:t>
      </w:r>
      <w:r>
        <w:rPr>
          <w:rFonts w:ascii="Times New Roman" w:hAnsi="Times New Roman"/>
          <w:i/>
          <w:sz w:val="24"/>
          <w:szCs w:val="24"/>
          <w:lang w:val="lv-LV"/>
        </w:rPr>
        <w:t>”, ID Nr. LNP 201</w:t>
      </w:r>
      <w:r w:rsidR="00BE24C8">
        <w:rPr>
          <w:rFonts w:ascii="Times New Roman" w:hAnsi="Times New Roman"/>
          <w:i/>
          <w:sz w:val="24"/>
          <w:szCs w:val="24"/>
          <w:lang w:val="lv-LV"/>
        </w:rPr>
        <w:t>8</w:t>
      </w:r>
      <w:r>
        <w:rPr>
          <w:rFonts w:ascii="Times New Roman" w:hAnsi="Times New Roman"/>
          <w:i/>
          <w:sz w:val="24"/>
          <w:szCs w:val="24"/>
          <w:shd w:val="clear" w:color="auto" w:fill="FFFFFF"/>
          <w:lang w:val="lv-LV"/>
        </w:rPr>
        <w:t>/</w:t>
      </w:r>
      <w:r w:rsidR="002C2A1F">
        <w:rPr>
          <w:rFonts w:ascii="Times New Roman" w:hAnsi="Times New Roman"/>
          <w:i/>
          <w:sz w:val="24"/>
          <w:szCs w:val="24"/>
          <w:shd w:val="clear" w:color="auto" w:fill="FFFFFF"/>
          <w:lang w:val="lv-LV"/>
        </w:rPr>
        <w:t>31</w:t>
      </w:r>
      <w:r>
        <w:rPr>
          <w:rFonts w:ascii="Times New Roman" w:hAnsi="Times New Roman"/>
          <w:i/>
          <w:sz w:val="24"/>
          <w:szCs w:val="24"/>
          <w:shd w:val="clear" w:color="auto" w:fill="FFFFFF"/>
          <w:lang w:val="lv-LV"/>
        </w:rPr>
        <w:t xml:space="preserve">, </w:t>
      </w:r>
      <w:r>
        <w:rPr>
          <w:rFonts w:ascii="Times New Roman" w:hAnsi="Times New Roman"/>
          <w:sz w:val="24"/>
          <w:szCs w:val="24"/>
          <w:lang w:val="lv-LV"/>
        </w:rPr>
        <w:t xml:space="preserve">uz adresi Raiņa ielā 16, Ludzā, Ludzas novads, LV-5701, fakss 65707402, e-pasta adreses: </w:t>
      </w:r>
      <w:hyperlink r:id="rId10" w:history="1">
        <w:r w:rsidRPr="00BE24C8">
          <w:rPr>
            <w:rStyle w:val="Hyperlink"/>
            <w:rFonts w:ascii="Times New Roman" w:hAnsi="Times New Roman"/>
            <w:sz w:val="24"/>
            <w:szCs w:val="24"/>
            <w:lang w:val="lv-LV"/>
          </w:rPr>
          <w:t>dome@ludza.lv</w:t>
        </w:r>
      </w:hyperlink>
      <w:r w:rsidRPr="00BE24C8">
        <w:rPr>
          <w:rFonts w:ascii="Times New Roman" w:hAnsi="Times New Roman"/>
          <w:sz w:val="24"/>
          <w:szCs w:val="24"/>
          <w:lang w:val="lv-LV"/>
        </w:rPr>
        <w:t xml:space="preserve"> vai </w:t>
      </w:r>
      <w:hyperlink r:id="rId11" w:history="1">
        <w:r w:rsidRPr="00BE24C8">
          <w:rPr>
            <w:rStyle w:val="Hyperlink"/>
            <w:rFonts w:ascii="Times New Roman" w:hAnsi="Times New Roman"/>
            <w:sz w:val="24"/>
            <w:szCs w:val="24"/>
            <w:lang w:val="lv-LV"/>
          </w:rPr>
          <w:t>aleksandrs.vasilkovskis@ludza.lv</w:t>
        </w:r>
      </w:hyperlink>
      <w:r>
        <w:rPr>
          <w:rFonts w:ascii="Times New Roman" w:hAnsi="Times New Roman"/>
          <w:sz w:val="24"/>
          <w:szCs w:val="24"/>
          <w:lang w:val="lv-LV"/>
        </w:rPr>
        <w:t xml:space="preserve">.  </w:t>
      </w:r>
    </w:p>
    <w:p w:rsidR="004C4522" w:rsidRPr="004C4522" w:rsidRDefault="00DF7A31" w:rsidP="00463091">
      <w:pPr>
        <w:pStyle w:val="ListParagraph"/>
        <w:keepNext/>
        <w:keepLines/>
        <w:numPr>
          <w:ilvl w:val="2"/>
          <w:numId w:val="15"/>
        </w:numPr>
        <w:tabs>
          <w:tab w:val="left" w:pos="709"/>
        </w:tabs>
        <w:suppressAutoHyphens/>
        <w:spacing w:after="0" w:line="240" w:lineRule="auto"/>
        <w:ind w:left="709" w:hanging="709"/>
        <w:jc w:val="both"/>
        <w:rPr>
          <w:rFonts w:ascii="Times New Roman" w:eastAsia="Times New Roman" w:hAnsi="Times New Roman"/>
          <w:sz w:val="24"/>
          <w:szCs w:val="24"/>
          <w:lang w:val="lv-LV"/>
        </w:rPr>
      </w:pPr>
      <w:r w:rsidRPr="004C4522">
        <w:rPr>
          <w:rFonts w:ascii="Times New Roman" w:hAnsi="Times New Roman"/>
          <w:sz w:val="24"/>
          <w:lang w:val="lv-LV"/>
        </w:rPr>
        <w:t xml:space="preserve">Visa informācija, tai skaitā atbildes uz pretendentu uzdotiem jautājumiem par atklātu konkursu, tiks publicēta </w:t>
      </w:r>
      <w:r w:rsidR="004C4522" w:rsidRPr="004C4522">
        <w:rPr>
          <w:rFonts w:ascii="Times New Roman" w:hAnsi="Times New Roman"/>
          <w:sz w:val="24"/>
          <w:lang w:val="lv-LV"/>
        </w:rPr>
        <w:t>EIS sistēmā un Ludzas novada pašvaldības mājaslapā</w:t>
      </w:r>
      <w:r w:rsidRPr="004C4522">
        <w:rPr>
          <w:rFonts w:ascii="Times New Roman" w:hAnsi="Times New Roman"/>
          <w:sz w:val="24"/>
          <w:lang w:val="lv-LV"/>
        </w:rPr>
        <w:t xml:space="preserve">: </w:t>
      </w:r>
      <w:hyperlink r:id="rId12" w:history="1">
        <w:r w:rsidRPr="004C4522">
          <w:rPr>
            <w:rStyle w:val="Hyperlink"/>
            <w:sz w:val="24"/>
            <w:szCs w:val="24"/>
            <w:lang w:val="lv-LV"/>
          </w:rPr>
          <w:t>http://www.ludza.lv/pasvaldibas-kalendars/publiskie-iepirkumi/atklati-konkursi/</w:t>
        </w:r>
      </w:hyperlink>
      <w:r w:rsidRPr="004C4522">
        <w:rPr>
          <w:rFonts w:ascii="Times New Roman" w:hAnsi="Times New Roman"/>
          <w:sz w:val="24"/>
          <w:lang w:val="lv-LV"/>
        </w:rPr>
        <w:t xml:space="preserve"> </w:t>
      </w:r>
      <w:r w:rsidR="00FE0EEC">
        <w:rPr>
          <w:rFonts w:ascii="Times New Roman" w:hAnsi="Times New Roman"/>
          <w:sz w:val="24"/>
          <w:lang w:val="lv-LV"/>
        </w:rPr>
        <w:t xml:space="preserve">. Atbildes uz pretendentu jautājumiem tiks nosūtītas jautājumu uzdevušam pretendentam elektroniski un pa pastu, kā arī atbildes tiks sniegtas EIS sistēmā. </w:t>
      </w:r>
    </w:p>
    <w:p w:rsidR="00DF7A31" w:rsidRPr="004C4522" w:rsidRDefault="00DF7A31" w:rsidP="00463091">
      <w:pPr>
        <w:pStyle w:val="ListParagraph"/>
        <w:keepNext/>
        <w:keepLines/>
        <w:numPr>
          <w:ilvl w:val="2"/>
          <w:numId w:val="15"/>
        </w:numPr>
        <w:tabs>
          <w:tab w:val="left" w:pos="709"/>
        </w:tabs>
        <w:suppressAutoHyphens/>
        <w:spacing w:after="0" w:line="240" w:lineRule="auto"/>
        <w:ind w:left="709" w:hanging="709"/>
        <w:jc w:val="both"/>
        <w:rPr>
          <w:rFonts w:ascii="Times New Roman" w:eastAsia="Times New Roman" w:hAnsi="Times New Roman"/>
          <w:sz w:val="24"/>
          <w:szCs w:val="24"/>
          <w:lang w:val="lv-LV"/>
        </w:rPr>
      </w:pPr>
      <w:r w:rsidRPr="004C4522">
        <w:rPr>
          <w:rFonts w:ascii="Times New Roman" w:eastAsia="Times New Roman" w:hAnsi="Times New Roman"/>
          <w:sz w:val="24"/>
          <w:szCs w:val="24"/>
          <w:lang w:val="lv-LV"/>
        </w:rPr>
        <w:tab/>
        <w:t xml:space="preserve">Kontaktpersonas: </w:t>
      </w:r>
    </w:p>
    <w:p w:rsidR="00DF7A31" w:rsidRDefault="00DF7A31"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r>
        <w:rPr>
          <w:rFonts w:ascii="Times New Roman" w:eastAsia="Times New Roman" w:hAnsi="Times New Roman"/>
          <w:color w:val="000000"/>
          <w:sz w:val="24"/>
          <w:szCs w:val="24"/>
          <w:lang w:val="lv-LV" w:eastAsia="lv-LV" w:bidi="lv-LV"/>
        </w:rPr>
        <w:t xml:space="preserve">Ludzas novada pašvaldības Iepirkumu komisijas loceklis-sekretārs Aleksandrs Vasiļkovskis, tel. 65707133, fakss 65707402, e-pasts: </w:t>
      </w:r>
      <w:hyperlink r:id="rId13" w:history="1">
        <w:r w:rsidRPr="00DF7A31">
          <w:rPr>
            <w:rStyle w:val="Hyperlink"/>
            <w:sz w:val="24"/>
            <w:szCs w:val="24"/>
            <w:lang w:val="lv-LV" w:eastAsia="lv-LV" w:bidi="lv-LV"/>
          </w:rPr>
          <w:t>aleksandrs.vasilkovskis@ludza.lv</w:t>
        </w:r>
      </w:hyperlink>
      <w:r>
        <w:rPr>
          <w:rFonts w:ascii="Times New Roman" w:eastAsia="Times New Roman" w:hAnsi="Times New Roman"/>
          <w:color w:val="0066CC"/>
          <w:sz w:val="24"/>
          <w:szCs w:val="24"/>
          <w:u w:val="single"/>
          <w:lang w:val="lv-LV" w:bidi="en-US"/>
        </w:rPr>
        <w:t>.</w:t>
      </w:r>
    </w:p>
    <w:p w:rsidR="003E1400" w:rsidRDefault="003E1400"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p>
    <w:p w:rsidR="003E1400" w:rsidRDefault="003E1400" w:rsidP="004C4522">
      <w:pPr>
        <w:widowControl w:val="0"/>
        <w:spacing w:before="120" w:after="120" w:line="240" w:lineRule="auto"/>
        <w:ind w:left="810"/>
        <w:jc w:val="both"/>
        <w:rPr>
          <w:rFonts w:ascii="Times New Roman" w:eastAsia="Times New Roman" w:hAnsi="Times New Roman"/>
          <w:color w:val="0066CC"/>
          <w:sz w:val="24"/>
          <w:szCs w:val="24"/>
          <w:u w:val="single"/>
          <w:lang w:val="lv-LV" w:bidi="en-US"/>
        </w:rPr>
      </w:pPr>
    </w:p>
    <w:p w:rsidR="00BE24C8" w:rsidRDefault="00BE24C8" w:rsidP="00463091">
      <w:pPr>
        <w:keepNext/>
        <w:numPr>
          <w:ilvl w:val="1"/>
          <w:numId w:val="4"/>
        </w:numPr>
        <w:suppressAutoHyphens/>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lastRenderedPageBreak/>
        <w:t>Piedāvājumu iesniegšanas un atvēršanas vieta, datums, laiks un kārtība</w:t>
      </w:r>
    </w:p>
    <w:p w:rsidR="00BE24C8" w:rsidRPr="00BE24C8" w:rsidRDefault="00BE24C8" w:rsidP="00BE24C8">
      <w:pPr>
        <w:pStyle w:val="Default"/>
        <w:ind w:left="360"/>
        <w:rPr>
          <w:lang w:val="lv-LV"/>
        </w:rPr>
      </w:pP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Piedāvājums jāiesniedz EIS e-konkursa apakšsistēmā vienā no zemāk minētajiem formātiem. Katra iesniedzamā dokumenta formāts var atšķirties, bet ir jāievēro šādi iespējamie formāti: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izmantojot e-konkursu apakšsistēmas piedāvātos rīkus, </w:t>
      </w:r>
      <w:r w:rsidR="003E1400">
        <w:rPr>
          <w:sz w:val="23"/>
          <w:szCs w:val="23"/>
          <w:lang w:val="lv-LV"/>
        </w:rPr>
        <w:t xml:space="preserve">pretendents </w:t>
      </w:r>
      <w:r>
        <w:rPr>
          <w:sz w:val="23"/>
          <w:szCs w:val="23"/>
          <w:lang w:val="lv-LV"/>
        </w:rPr>
        <w:t>aizpild</w:t>
      </w:r>
      <w:r w:rsidR="003E1400">
        <w:rPr>
          <w:sz w:val="23"/>
          <w:szCs w:val="23"/>
          <w:lang w:val="lv-LV"/>
        </w:rPr>
        <w:t>a</w:t>
      </w:r>
      <w:r>
        <w:rPr>
          <w:sz w:val="23"/>
          <w:szCs w:val="23"/>
          <w:lang w:val="lv-LV"/>
        </w:rPr>
        <w:t xml:space="preserve"> iepirkuma procedūras sadaļā ievietotās formas;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elektroniski aizpildāmos dokumentus elektroniski sagatavojot ārpus e-konkursu apakšsistēmas un pievienojot </w:t>
      </w:r>
      <w:r w:rsidR="003E1400">
        <w:rPr>
          <w:sz w:val="23"/>
          <w:szCs w:val="23"/>
          <w:lang w:val="lv-LV"/>
        </w:rPr>
        <w:t xml:space="preserve">sistēmā </w:t>
      </w:r>
      <w:r>
        <w:rPr>
          <w:sz w:val="23"/>
          <w:szCs w:val="23"/>
          <w:lang w:val="lv-LV"/>
        </w:rPr>
        <w:t xml:space="preserve">(šādā gadījumā pretendents ir atbildīgs par aizpildāmo formu atbilstību dokumentācijas prasībām un formu paraugiem).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Sagatavojot piedāvājumu, pretendents ievēro, ka: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 piedāvājuma, pieteikuma veidlapa, tehniskais un finanšu piedāvājums jāaizpilda tikai elektroniski, atsevišķā elektronisk</w:t>
      </w:r>
      <w:r w:rsidR="00E53360">
        <w:rPr>
          <w:sz w:val="23"/>
          <w:szCs w:val="23"/>
          <w:lang w:val="lv-LV"/>
        </w:rPr>
        <w:t xml:space="preserve">ā dokumentā ar Microsoft Office </w:t>
      </w:r>
      <w:r>
        <w:rPr>
          <w:sz w:val="23"/>
          <w:szCs w:val="23"/>
          <w:lang w:val="lv-LV"/>
        </w:rPr>
        <w:t>rīkiem lasāmā formātā</w:t>
      </w:r>
      <w:r w:rsidR="00E53360">
        <w:rPr>
          <w:sz w:val="23"/>
          <w:szCs w:val="23"/>
          <w:lang w:val="lv-LV"/>
        </w:rPr>
        <w:t xml:space="preserve"> vai PDF</w:t>
      </w:r>
      <w:r>
        <w:rPr>
          <w:sz w:val="23"/>
          <w:szCs w:val="23"/>
          <w:lang w:val="lv-LV"/>
        </w:rPr>
        <w:t xml:space="preserve">; </w:t>
      </w:r>
    </w:p>
    <w:p w:rsidR="00BE24C8" w:rsidRDefault="00BE24C8" w:rsidP="00463091">
      <w:pPr>
        <w:pStyle w:val="Default"/>
        <w:numPr>
          <w:ilvl w:val="3"/>
          <w:numId w:val="4"/>
        </w:numPr>
        <w:spacing w:after="87"/>
        <w:jc w:val="both"/>
        <w:rPr>
          <w:sz w:val="23"/>
          <w:szCs w:val="23"/>
          <w:lang w:val="lv-LV"/>
        </w:rPr>
      </w:pPr>
      <w:r>
        <w:rPr>
          <w:sz w:val="23"/>
          <w:szCs w:val="23"/>
          <w:lang w:val="lv-LV"/>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BE24C8" w:rsidRDefault="00BE24C8" w:rsidP="00463091">
      <w:pPr>
        <w:pStyle w:val="Default"/>
        <w:numPr>
          <w:ilvl w:val="3"/>
          <w:numId w:val="4"/>
        </w:numPr>
        <w:spacing w:after="87"/>
        <w:jc w:val="both"/>
        <w:rPr>
          <w:sz w:val="23"/>
          <w:szCs w:val="23"/>
          <w:lang w:val="lv-LV"/>
        </w:rPr>
      </w:pPr>
      <w:r>
        <w:rPr>
          <w:sz w:val="23"/>
          <w:szCs w:val="23"/>
          <w:lang w:val="lv-LV"/>
        </w:rPr>
        <w:t>citus dokumentus pretendents pēc saviem ieskatiem ir tiesīgs iesniegt elektroniskā formātā, parakstot</w:t>
      </w:r>
      <w:r w:rsidR="003E1400">
        <w:rPr>
          <w:sz w:val="23"/>
          <w:szCs w:val="23"/>
          <w:lang w:val="lv-LV"/>
        </w:rPr>
        <w:t xml:space="preserve"> ar</w:t>
      </w:r>
      <w:r>
        <w:rPr>
          <w:sz w:val="23"/>
          <w:szCs w:val="23"/>
          <w:lang w:val="lv-LV"/>
        </w:rPr>
        <w:t xml:space="preserve"> EIS piedāvāto parakstu vai parakstot ar drošu elektronisku parakstu. </w:t>
      </w:r>
    </w:p>
    <w:p w:rsidR="00BE24C8" w:rsidRDefault="00BE24C8" w:rsidP="00463091">
      <w:pPr>
        <w:pStyle w:val="Default"/>
        <w:numPr>
          <w:ilvl w:val="2"/>
          <w:numId w:val="4"/>
        </w:numPr>
        <w:spacing w:after="87"/>
        <w:jc w:val="both"/>
        <w:rPr>
          <w:sz w:val="23"/>
          <w:szCs w:val="23"/>
          <w:lang w:val="lv-LV"/>
        </w:rPr>
      </w:pPr>
      <w:r>
        <w:rPr>
          <w:sz w:val="23"/>
          <w:szCs w:val="23"/>
          <w:lang w:val="lv-LV"/>
        </w:rPr>
        <w:t>Iesniedzot piedāvājumu, pretendents pilnībā atzīst visus nolikumā (t.sk. tā pielikumos un formās, kuras ir ievietotas EIS e-konkursu apakšsistēm</w:t>
      </w:r>
      <w:r w:rsidR="00063D7F">
        <w:rPr>
          <w:sz w:val="23"/>
          <w:szCs w:val="23"/>
          <w:lang w:val="lv-LV"/>
        </w:rPr>
        <w:t>a</w:t>
      </w:r>
      <w:r>
        <w:rPr>
          <w:sz w:val="23"/>
          <w:szCs w:val="23"/>
          <w:lang w:val="lv-LV"/>
        </w:rPr>
        <w:t xml:space="preserve">s šī konkursa sadaļā) ietvertos nosacījumus.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Ja piedāvājums saturēs kādu no 1.8.4.punktā minētajiem riskiem, tas netiks izskatīts. </w:t>
      </w:r>
    </w:p>
    <w:p w:rsidR="00BE24C8" w:rsidRDefault="00BE24C8" w:rsidP="00463091">
      <w:pPr>
        <w:pStyle w:val="Default"/>
        <w:numPr>
          <w:ilvl w:val="2"/>
          <w:numId w:val="4"/>
        </w:numPr>
        <w:spacing w:after="87"/>
        <w:jc w:val="both"/>
        <w:rPr>
          <w:sz w:val="23"/>
          <w:szCs w:val="23"/>
          <w:lang w:val="lv-LV"/>
        </w:rPr>
      </w:pPr>
      <w:r>
        <w:rPr>
          <w:sz w:val="23"/>
          <w:szCs w:val="23"/>
          <w:lang w:val="lv-LV"/>
        </w:rPr>
        <w:t xml:space="preserve">Pretendents sedz visus izdevumus, kas saistīti ar piedāvājuma dokumentu izstrādāšanu, noformēšanu un iesniegšanu. Pasūtītājs nav atbildīgs, nesegs un nekompensēs šos izdevumus neatkarīgi no Iepirkuma procedūras norises </w:t>
      </w:r>
      <w:r w:rsidR="00280D16">
        <w:rPr>
          <w:sz w:val="23"/>
          <w:szCs w:val="23"/>
          <w:lang w:val="lv-LV"/>
        </w:rPr>
        <w:t>rezultāta</w:t>
      </w:r>
      <w:r>
        <w:rPr>
          <w:sz w:val="23"/>
          <w:szCs w:val="23"/>
          <w:lang w:val="lv-LV"/>
        </w:rPr>
        <w:t xml:space="preserve">. </w:t>
      </w:r>
    </w:p>
    <w:p w:rsidR="00BE24C8" w:rsidRDefault="00BE24C8" w:rsidP="00463091">
      <w:pPr>
        <w:pStyle w:val="Default"/>
        <w:widowControl w:val="0"/>
        <w:numPr>
          <w:ilvl w:val="2"/>
          <w:numId w:val="4"/>
        </w:numPr>
        <w:jc w:val="both"/>
        <w:rPr>
          <w:sz w:val="23"/>
          <w:szCs w:val="23"/>
          <w:lang w:val="lv-LV"/>
        </w:rPr>
      </w:pPr>
      <w:r>
        <w:rPr>
          <w:sz w:val="23"/>
          <w:szCs w:val="23"/>
          <w:lang w:val="lv-LV"/>
        </w:rPr>
        <w:t xml:space="preserve">Pretendenta piedāvājuma derīguma termiņš ir ne mazāk kā </w:t>
      </w:r>
      <w:r w:rsidR="008E4DA6">
        <w:rPr>
          <w:sz w:val="23"/>
          <w:szCs w:val="23"/>
          <w:lang w:val="lv-LV"/>
        </w:rPr>
        <w:t>180</w:t>
      </w:r>
      <w:r>
        <w:rPr>
          <w:sz w:val="23"/>
          <w:szCs w:val="23"/>
          <w:lang w:val="lv-LV"/>
        </w:rPr>
        <w:t xml:space="preserve"> dienas pēc piedāvājumu iesniegšanas beigu datuma. Piedāvājums ar mazāku derīguma termiņu tiks atzīts kā neatbilstošs un tiks noraidīts.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Pretendentam viņa piedāvājums ir saistošs visu piedāvājuma derīguma termiņu vai līdz līguma noslēgšanai, vai paziņojuma par piedāvājuma noraidīšanu saņemšanai.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Pasūtītājs tiesīgs lūgt pretendentam pagarināt piedāvājuma derīguma termiņu uz noteiktu laiku.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 xml:space="preserve">Pretendentu piedāvājumi jāiesniedz līdz </w:t>
      </w:r>
      <w:r w:rsidRPr="00D94CE3">
        <w:rPr>
          <w:b/>
          <w:bCs/>
          <w:color w:val="auto"/>
          <w:sz w:val="23"/>
          <w:szCs w:val="23"/>
          <w:highlight w:val="yellow"/>
          <w:lang w:val="lv-LV"/>
        </w:rPr>
        <w:t>201</w:t>
      </w:r>
      <w:r w:rsidR="00880B19" w:rsidRPr="00D94CE3">
        <w:rPr>
          <w:b/>
          <w:bCs/>
          <w:color w:val="auto"/>
          <w:sz w:val="23"/>
          <w:szCs w:val="23"/>
          <w:highlight w:val="yellow"/>
          <w:lang w:val="lv-LV"/>
        </w:rPr>
        <w:t>8</w:t>
      </w:r>
      <w:r w:rsidRPr="00D94CE3">
        <w:rPr>
          <w:b/>
          <w:bCs/>
          <w:color w:val="auto"/>
          <w:sz w:val="23"/>
          <w:szCs w:val="23"/>
          <w:highlight w:val="yellow"/>
          <w:lang w:val="lv-LV"/>
        </w:rPr>
        <w:t xml:space="preserve">.gada </w:t>
      </w:r>
      <w:r w:rsidR="00D94CE3" w:rsidRPr="00D94CE3">
        <w:rPr>
          <w:b/>
          <w:bCs/>
          <w:color w:val="auto"/>
          <w:sz w:val="23"/>
          <w:szCs w:val="23"/>
          <w:highlight w:val="yellow"/>
          <w:lang w:val="lv-LV"/>
        </w:rPr>
        <w:t>30</w:t>
      </w:r>
      <w:r w:rsidRPr="00D94CE3">
        <w:rPr>
          <w:b/>
          <w:bCs/>
          <w:color w:val="auto"/>
          <w:sz w:val="23"/>
          <w:szCs w:val="23"/>
          <w:highlight w:val="yellow"/>
          <w:lang w:val="lv-LV"/>
        </w:rPr>
        <w:t>.</w:t>
      </w:r>
      <w:r w:rsidR="009E70FE" w:rsidRPr="00D94CE3">
        <w:rPr>
          <w:b/>
          <w:bCs/>
          <w:color w:val="auto"/>
          <w:sz w:val="23"/>
          <w:szCs w:val="23"/>
          <w:highlight w:val="yellow"/>
          <w:lang w:val="lv-LV"/>
        </w:rPr>
        <w:t>novembrim</w:t>
      </w:r>
      <w:r w:rsidRPr="00D94CE3">
        <w:rPr>
          <w:b/>
          <w:bCs/>
          <w:color w:val="auto"/>
          <w:sz w:val="23"/>
          <w:szCs w:val="23"/>
          <w:highlight w:val="yellow"/>
          <w:lang w:val="lv-LV"/>
        </w:rPr>
        <w:t xml:space="preserve"> plkst.11.00</w:t>
      </w:r>
      <w:r>
        <w:rPr>
          <w:color w:val="auto"/>
          <w:sz w:val="23"/>
          <w:szCs w:val="23"/>
          <w:lang w:val="lv-LV"/>
        </w:rPr>
        <w:t xml:space="preserve"> EIS e-konkurs</w:t>
      </w:r>
      <w:r w:rsidR="008E4DA6">
        <w:rPr>
          <w:color w:val="auto"/>
          <w:sz w:val="23"/>
          <w:szCs w:val="23"/>
          <w:lang w:val="lv-LV"/>
        </w:rPr>
        <w:t>u</w:t>
      </w:r>
      <w:r>
        <w:rPr>
          <w:color w:val="auto"/>
          <w:sz w:val="23"/>
          <w:szCs w:val="23"/>
          <w:lang w:val="lv-LV"/>
        </w:rPr>
        <w:t xml:space="preserve"> apakšsistēmā </w:t>
      </w:r>
      <w:hyperlink r:id="rId14" w:history="1">
        <w:r w:rsidR="00335B51" w:rsidRPr="00D31E75">
          <w:rPr>
            <w:rStyle w:val="Hyperlink"/>
            <w:sz w:val="23"/>
            <w:szCs w:val="23"/>
            <w:lang w:val="lv-LV"/>
          </w:rPr>
          <w:t>www.eis.gov.lv</w:t>
        </w:r>
      </w:hyperlink>
      <w:r w:rsidR="00335B51">
        <w:rPr>
          <w:color w:val="auto"/>
          <w:sz w:val="23"/>
          <w:szCs w:val="23"/>
          <w:lang w:val="lv-LV"/>
        </w:rPr>
        <w:t xml:space="preserve">, kas tiks atvērti </w:t>
      </w:r>
      <w:r w:rsidR="00335B51" w:rsidRPr="00D94CE3">
        <w:rPr>
          <w:b/>
          <w:bCs/>
          <w:color w:val="auto"/>
          <w:sz w:val="23"/>
          <w:szCs w:val="23"/>
          <w:highlight w:val="yellow"/>
          <w:lang w:val="lv-LV"/>
        </w:rPr>
        <w:t xml:space="preserve">2018.gada </w:t>
      </w:r>
      <w:r w:rsidR="00D94CE3" w:rsidRPr="00D94CE3">
        <w:rPr>
          <w:b/>
          <w:bCs/>
          <w:color w:val="auto"/>
          <w:sz w:val="23"/>
          <w:szCs w:val="23"/>
          <w:highlight w:val="yellow"/>
          <w:lang w:val="lv-LV"/>
        </w:rPr>
        <w:t>30</w:t>
      </w:r>
      <w:r w:rsidR="00335B51" w:rsidRPr="00D94CE3">
        <w:rPr>
          <w:b/>
          <w:bCs/>
          <w:color w:val="auto"/>
          <w:sz w:val="23"/>
          <w:szCs w:val="23"/>
          <w:highlight w:val="yellow"/>
          <w:lang w:val="lv-LV"/>
        </w:rPr>
        <w:t>.</w:t>
      </w:r>
      <w:r w:rsidR="009E70FE" w:rsidRPr="00D94CE3">
        <w:rPr>
          <w:b/>
          <w:bCs/>
          <w:color w:val="auto"/>
          <w:sz w:val="23"/>
          <w:szCs w:val="23"/>
          <w:highlight w:val="yellow"/>
          <w:lang w:val="lv-LV"/>
        </w:rPr>
        <w:t>novembrī</w:t>
      </w:r>
      <w:r w:rsidR="00335B51" w:rsidRPr="00D94CE3">
        <w:rPr>
          <w:b/>
          <w:bCs/>
          <w:color w:val="auto"/>
          <w:sz w:val="23"/>
          <w:szCs w:val="23"/>
          <w:highlight w:val="yellow"/>
          <w:lang w:val="lv-LV"/>
        </w:rPr>
        <w:t xml:space="preserve">  plkst.11.00</w:t>
      </w:r>
      <w:r w:rsidR="00335B51" w:rsidRPr="009E70FE">
        <w:rPr>
          <w:color w:val="auto"/>
          <w:sz w:val="23"/>
          <w:szCs w:val="23"/>
          <w:lang w:val="lv-LV"/>
        </w:rPr>
        <w:t xml:space="preserve"> </w:t>
      </w:r>
      <w:r w:rsidR="00335B51">
        <w:rPr>
          <w:color w:val="auto"/>
          <w:sz w:val="23"/>
          <w:szCs w:val="23"/>
          <w:lang w:val="lv-LV"/>
        </w:rPr>
        <w:t>EIS e-konkursu sistēmā</w:t>
      </w:r>
      <w:r>
        <w:rPr>
          <w:color w:val="auto"/>
          <w:sz w:val="23"/>
          <w:szCs w:val="23"/>
          <w:lang w:val="lv-LV"/>
        </w:rPr>
        <w:t>.</w:t>
      </w:r>
      <w:r w:rsidR="00335B51">
        <w:rPr>
          <w:color w:val="auto"/>
          <w:sz w:val="23"/>
          <w:szCs w:val="23"/>
          <w:lang w:val="lv-LV"/>
        </w:rPr>
        <w:t xml:space="preserve"> Piedāvājumu atvēršana ir atklāta.</w:t>
      </w:r>
      <w:r>
        <w:rPr>
          <w:color w:val="auto"/>
          <w:sz w:val="23"/>
          <w:szCs w:val="23"/>
          <w:lang w:val="lv-LV"/>
        </w:rPr>
        <w:t xml:space="preserve"> </w:t>
      </w:r>
    </w:p>
    <w:p w:rsidR="00BE24C8" w:rsidRDefault="00BE24C8" w:rsidP="00463091">
      <w:pPr>
        <w:pStyle w:val="Default"/>
        <w:widowControl w:val="0"/>
        <w:numPr>
          <w:ilvl w:val="2"/>
          <w:numId w:val="4"/>
        </w:numPr>
        <w:spacing w:after="88"/>
        <w:jc w:val="both"/>
        <w:rPr>
          <w:color w:val="auto"/>
          <w:sz w:val="23"/>
          <w:szCs w:val="23"/>
          <w:lang w:val="lv-LV"/>
        </w:rPr>
      </w:pPr>
      <w:r>
        <w:rPr>
          <w:b/>
          <w:bCs/>
          <w:color w:val="auto"/>
          <w:sz w:val="23"/>
          <w:szCs w:val="23"/>
          <w:lang w:val="lv-LV"/>
        </w:rPr>
        <w:t>Ārpus EIS e-konkurs</w:t>
      </w:r>
      <w:r w:rsidR="007B6009">
        <w:rPr>
          <w:b/>
          <w:bCs/>
          <w:color w:val="auto"/>
          <w:sz w:val="23"/>
          <w:szCs w:val="23"/>
          <w:lang w:val="lv-LV"/>
        </w:rPr>
        <w:t>u</w:t>
      </w:r>
      <w:r>
        <w:rPr>
          <w:b/>
          <w:bCs/>
          <w:color w:val="auto"/>
          <w:sz w:val="23"/>
          <w:szCs w:val="23"/>
          <w:lang w:val="lv-LV"/>
        </w:rPr>
        <w:t xml:space="preserve"> apakšsistēmas iesniegtie piedāvājumi tiks atzīti par neatbilstošiem nolikuma prasībām. </w:t>
      </w:r>
    </w:p>
    <w:p w:rsidR="00BE24C8" w:rsidRDefault="00BE24C8" w:rsidP="00463091">
      <w:pPr>
        <w:pStyle w:val="Default"/>
        <w:widowControl w:val="0"/>
        <w:numPr>
          <w:ilvl w:val="2"/>
          <w:numId w:val="4"/>
        </w:numPr>
        <w:spacing w:after="88"/>
        <w:jc w:val="both"/>
        <w:rPr>
          <w:color w:val="auto"/>
          <w:sz w:val="23"/>
          <w:szCs w:val="23"/>
          <w:lang w:val="lv-LV"/>
        </w:rPr>
      </w:pPr>
      <w:r>
        <w:rPr>
          <w:color w:val="auto"/>
          <w:sz w:val="23"/>
          <w:szCs w:val="23"/>
          <w:lang w:val="lv-LV"/>
        </w:rPr>
        <w:t>Pretendentu piedāvājumi, kas iesniegti ārpus EIS e-konkurs</w:t>
      </w:r>
      <w:r w:rsidR="007B6009">
        <w:rPr>
          <w:color w:val="auto"/>
          <w:sz w:val="23"/>
          <w:szCs w:val="23"/>
          <w:lang w:val="lv-LV"/>
        </w:rPr>
        <w:t>u</w:t>
      </w:r>
      <w:r>
        <w:rPr>
          <w:color w:val="auto"/>
          <w:sz w:val="23"/>
          <w:szCs w:val="23"/>
          <w:lang w:val="lv-LV"/>
        </w:rPr>
        <w:t xml:space="preserve"> apakšsistēmas, netiek atvērti un neatvērti tiek nosūtīti atpakaļ iesniedzējam. </w:t>
      </w:r>
    </w:p>
    <w:p w:rsidR="00C84DED" w:rsidRDefault="00BE24C8" w:rsidP="00463091">
      <w:pPr>
        <w:pStyle w:val="Default"/>
        <w:widowControl w:val="0"/>
        <w:numPr>
          <w:ilvl w:val="2"/>
          <w:numId w:val="4"/>
        </w:numPr>
        <w:jc w:val="both"/>
        <w:rPr>
          <w:color w:val="auto"/>
          <w:sz w:val="23"/>
          <w:szCs w:val="23"/>
          <w:lang w:val="lv-LV"/>
        </w:rPr>
      </w:pPr>
      <w:r>
        <w:rPr>
          <w:color w:val="auto"/>
          <w:sz w:val="23"/>
          <w:szCs w:val="23"/>
          <w:lang w:val="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 </w:t>
      </w:r>
    </w:p>
    <w:p w:rsidR="00880B19" w:rsidRPr="00880B19" w:rsidRDefault="00880B19" w:rsidP="00880B19">
      <w:pPr>
        <w:pStyle w:val="Default"/>
        <w:widowControl w:val="0"/>
        <w:ind w:left="720"/>
        <w:jc w:val="both"/>
        <w:rPr>
          <w:color w:val="auto"/>
          <w:sz w:val="23"/>
          <w:szCs w:val="23"/>
          <w:lang w:val="lv-LV"/>
        </w:rPr>
      </w:pPr>
    </w:p>
    <w:p w:rsidR="00C84DED" w:rsidRPr="00694964" w:rsidRDefault="00C84DED" w:rsidP="00463091">
      <w:pPr>
        <w:widowControl w:val="0"/>
        <w:numPr>
          <w:ilvl w:val="1"/>
          <w:numId w:val="4"/>
        </w:numPr>
        <w:tabs>
          <w:tab w:val="num" w:pos="851"/>
        </w:tabs>
        <w:spacing w:after="0" w:line="240" w:lineRule="auto"/>
        <w:ind w:left="851" w:hanging="851"/>
        <w:jc w:val="both"/>
        <w:outlineLvl w:val="0"/>
        <w:rPr>
          <w:rFonts w:ascii="Times New Roman" w:eastAsia="Times New Roman" w:hAnsi="Times New Roman"/>
          <w:b/>
          <w:bCs/>
          <w:kern w:val="32"/>
          <w:sz w:val="24"/>
          <w:szCs w:val="24"/>
          <w:lang w:val="lv-LV"/>
        </w:rPr>
      </w:pPr>
      <w:r w:rsidRPr="00694964">
        <w:rPr>
          <w:rFonts w:ascii="Times New Roman" w:eastAsia="Times New Roman" w:hAnsi="Times New Roman"/>
          <w:b/>
          <w:bCs/>
          <w:kern w:val="32"/>
          <w:sz w:val="24"/>
          <w:szCs w:val="24"/>
          <w:lang w:val="lv-LV"/>
        </w:rPr>
        <w:t>Piedāvājuma noformēšana:</w:t>
      </w:r>
    </w:p>
    <w:p w:rsidR="00880B19" w:rsidRDefault="00880B19" w:rsidP="00463091">
      <w:pPr>
        <w:widowControl w:val="0"/>
        <w:numPr>
          <w:ilvl w:val="2"/>
          <w:numId w:val="16"/>
        </w:numPr>
        <w:suppressAutoHyphens/>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880B19" w:rsidRDefault="00880B19" w:rsidP="00463091">
      <w:pPr>
        <w:numPr>
          <w:ilvl w:val="2"/>
          <w:numId w:val="16"/>
        </w:numPr>
        <w:tabs>
          <w:tab w:val="left" w:pos="851"/>
        </w:tabs>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Piedāvājums jāsagatavo latviešu valodā, datorrakstā, tam jābūt skaidri salasāmam, bez labojumiem un dzēsumiem. </w:t>
      </w:r>
    </w:p>
    <w:p w:rsidR="00880B19" w:rsidRDefault="00A44A4A" w:rsidP="00880B19">
      <w:pPr>
        <w:tabs>
          <w:tab w:val="left" w:pos="1260"/>
        </w:tabs>
        <w:suppressAutoHyphens/>
        <w:spacing w:after="0" w:line="240" w:lineRule="auto"/>
        <w:ind w:left="720" w:hanging="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1.9</w:t>
      </w:r>
      <w:r w:rsidR="00880B19">
        <w:rPr>
          <w:rFonts w:ascii="Times New Roman" w:eastAsia="Times New Roman" w:hAnsi="Times New Roman"/>
          <w:sz w:val="24"/>
          <w:szCs w:val="24"/>
          <w:lang w:val="lv-LV"/>
        </w:rPr>
        <w:t>.</w:t>
      </w:r>
      <w:r>
        <w:rPr>
          <w:rFonts w:ascii="Times New Roman" w:eastAsia="Times New Roman" w:hAnsi="Times New Roman"/>
          <w:sz w:val="24"/>
          <w:szCs w:val="24"/>
          <w:lang w:val="lv-LV"/>
        </w:rPr>
        <w:t>3</w:t>
      </w:r>
      <w:r w:rsidR="00880B19">
        <w:rPr>
          <w:rFonts w:ascii="Times New Roman" w:eastAsia="Times New Roman" w:hAnsi="Times New Roman"/>
          <w:sz w:val="24"/>
          <w:szCs w:val="24"/>
          <w:lang w:val="lv-LV"/>
        </w:rPr>
        <w:t>.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880B19" w:rsidRDefault="00A44A4A" w:rsidP="00A44A4A">
      <w:pPr>
        <w:suppressAutoHyphen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1.9.4.</w:t>
      </w:r>
      <w:r w:rsidR="00880B19">
        <w:rPr>
          <w:rFonts w:ascii="Times New Roman" w:eastAsia="Times New Roman" w:hAnsi="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norādi “TULKOJUMS PAREIZS”,</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Pretendenta vai tā pārstāvja parakstu un paraksta atšifrējumu,</w:t>
      </w:r>
    </w:p>
    <w:p w:rsidR="00880B19" w:rsidRDefault="00880B19" w:rsidP="00463091">
      <w:pPr>
        <w:numPr>
          <w:ilvl w:val="0"/>
          <w:numId w:val="18"/>
        </w:numPr>
        <w:suppressAutoHyphens/>
        <w:spacing w:after="0" w:line="240" w:lineRule="auto"/>
        <w:ind w:left="630" w:hanging="18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apliecinājuma vietas nosaukumu un datumu.</w:t>
      </w:r>
    </w:p>
    <w:p w:rsidR="00880B19" w:rsidRDefault="00A44A4A" w:rsidP="00A44A4A">
      <w:pPr>
        <w:tabs>
          <w:tab w:val="left" w:pos="770"/>
          <w:tab w:val="left" w:pos="1560"/>
        </w:tabs>
        <w:suppressAutoHyphen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1</w:t>
      </w:r>
      <w:r w:rsidR="00880B19">
        <w:rPr>
          <w:rFonts w:ascii="Times New Roman" w:eastAsia="Times New Roman" w:hAnsi="Times New Roman"/>
          <w:sz w:val="24"/>
          <w:szCs w:val="24"/>
          <w:lang w:val="lv-LV"/>
        </w:rPr>
        <w:t>.</w:t>
      </w:r>
      <w:r>
        <w:rPr>
          <w:rFonts w:ascii="Times New Roman" w:eastAsia="Times New Roman" w:hAnsi="Times New Roman"/>
          <w:sz w:val="24"/>
          <w:szCs w:val="24"/>
          <w:lang w:val="lv-LV"/>
        </w:rPr>
        <w:t>9.5</w:t>
      </w:r>
      <w:r w:rsidR="00880B19">
        <w:rPr>
          <w:rFonts w:ascii="Times New Roman" w:eastAsia="Times New Roman" w:hAnsi="Times New Roman"/>
          <w:sz w:val="24"/>
          <w:szCs w:val="24"/>
          <w:lang w:val="lv-LV"/>
        </w:rPr>
        <w:t>. Piedāvājuma dokumentus paraksta LR Uzņēmumu Reģistrā vai citas valsts līdzvērtīgā iestādē reģistrētā amatpersona ar paraksta tiesībām un/vai pretendenta pilnvarota persona, piedāvājumam pievienojot pilnvaru, kas apliecina piedāvājumu parakstījušās amatpersonas tiesības parakstīt un iesniegt piedāvājumu juridiskās personas uzdevumā.</w:t>
      </w:r>
    </w:p>
    <w:p w:rsidR="00880B19" w:rsidRDefault="00880B19" w:rsidP="00880B19">
      <w:pPr>
        <w:tabs>
          <w:tab w:val="left" w:pos="840"/>
          <w:tab w:val="left" w:pos="1260"/>
        </w:tabs>
        <w:suppressAutoHyphens/>
        <w:spacing w:after="0" w:line="240" w:lineRule="auto"/>
        <w:jc w:val="both"/>
        <w:rPr>
          <w:rFonts w:ascii="Times New Roman" w:eastAsia="Times New Roman" w:hAnsi="Times New Roman"/>
          <w:sz w:val="24"/>
          <w:szCs w:val="24"/>
          <w:lang w:val="lv-LV"/>
        </w:rPr>
      </w:pPr>
    </w:p>
    <w:p w:rsidR="00880B19" w:rsidRDefault="00880B19" w:rsidP="00463091">
      <w:pPr>
        <w:numPr>
          <w:ilvl w:val="1"/>
          <w:numId w:val="17"/>
        </w:numPr>
        <w:suppressAutoHyphens/>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Cita informācija</w:t>
      </w:r>
    </w:p>
    <w:p w:rsidR="00880B19" w:rsidRDefault="00880B19" w:rsidP="00880B19">
      <w:p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1.1</w:t>
      </w:r>
      <w:r w:rsidR="00A44A4A">
        <w:rPr>
          <w:rFonts w:ascii="Times New Roman" w:eastAsia="Times New Roman" w:hAnsi="Times New Roman"/>
          <w:sz w:val="24"/>
          <w:szCs w:val="24"/>
          <w:lang w:val="lv-LV"/>
        </w:rPr>
        <w:t>0</w:t>
      </w:r>
      <w:r>
        <w:rPr>
          <w:rFonts w:ascii="Times New Roman" w:eastAsia="Times New Roman" w:hAnsi="Times New Roman"/>
          <w:sz w:val="24"/>
          <w:szCs w:val="24"/>
          <w:lang w:val="lv-LV"/>
        </w:rPr>
        <w:t>.1. Neviens dokuments, kas tiek iesniegts, atsaucoties uz iepirkumu, netiek atdots atpakaļ. Par jebkuru informāciju, kas ir konfidenciāla, jābūt īpašai norādei.</w:t>
      </w:r>
    </w:p>
    <w:p w:rsidR="00880B19" w:rsidRDefault="00880B19" w:rsidP="00463091">
      <w:pPr>
        <w:numPr>
          <w:ilvl w:val="2"/>
          <w:numId w:val="19"/>
        </w:numPr>
        <w:suppressAutoHyphen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C84DED" w:rsidRPr="00694964" w:rsidRDefault="00C84DED" w:rsidP="00C84DED">
      <w:pPr>
        <w:tabs>
          <w:tab w:val="num" w:pos="3340"/>
        </w:tabs>
        <w:spacing w:after="0" w:line="240" w:lineRule="auto"/>
        <w:ind w:left="840"/>
        <w:jc w:val="both"/>
        <w:rPr>
          <w:rFonts w:ascii="Times New Roman" w:eastAsia="Times New Roman" w:hAnsi="Times New Roman"/>
          <w:sz w:val="24"/>
          <w:szCs w:val="24"/>
          <w:lang w:val="lv-LV"/>
        </w:rPr>
      </w:pPr>
    </w:p>
    <w:p w:rsidR="00C84DED" w:rsidRPr="00694964" w:rsidRDefault="00C84DED" w:rsidP="00C84DED">
      <w:pPr>
        <w:keepNext/>
        <w:numPr>
          <w:ilvl w:val="0"/>
          <w:numId w:val="2"/>
        </w:numPr>
        <w:spacing w:after="0" w:line="240" w:lineRule="auto"/>
        <w:jc w:val="center"/>
        <w:outlineLvl w:val="0"/>
        <w:rPr>
          <w:rFonts w:ascii="Times New Roman" w:eastAsia="Times New Roman" w:hAnsi="Times New Roman"/>
          <w:b/>
          <w:bCs/>
          <w:caps/>
          <w:kern w:val="32"/>
          <w:sz w:val="24"/>
          <w:szCs w:val="24"/>
          <w:lang w:val="lv-LV"/>
        </w:rPr>
      </w:pPr>
      <w:bookmarkStart w:id="10" w:name="_Toc59334728"/>
      <w:bookmarkStart w:id="11" w:name="_Toc61422133"/>
      <w:r w:rsidRPr="00694964">
        <w:rPr>
          <w:rFonts w:ascii="Times New Roman" w:eastAsia="Times New Roman" w:hAnsi="Times New Roman"/>
          <w:b/>
          <w:bCs/>
          <w:caps/>
          <w:kern w:val="32"/>
          <w:sz w:val="24"/>
          <w:szCs w:val="24"/>
          <w:lang w:val="lv-LV"/>
        </w:rPr>
        <w:t>Informācija par iepirkuma priekšmetu</w:t>
      </w:r>
      <w:bookmarkStart w:id="12" w:name="_Toc59334729"/>
      <w:bookmarkEnd w:id="10"/>
      <w:bookmarkEnd w:id="11"/>
    </w:p>
    <w:bookmarkEnd w:id="12"/>
    <w:p w:rsidR="00C84DED" w:rsidRPr="00694964" w:rsidRDefault="00C84DED" w:rsidP="00C84DED">
      <w:pPr>
        <w:keepNext/>
        <w:numPr>
          <w:ilvl w:val="1"/>
          <w:numId w:val="2"/>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694964">
        <w:rPr>
          <w:rFonts w:ascii="Times New Roman" w:eastAsia="Times New Roman" w:hAnsi="Times New Roman" w:cs="Arial"/>
          <w:b/>
          <w:bCs/>
          <w:iCs/>
          <w:color w:val="000000"/>
          <w:sz w:val="24"/>
          <w:szCs w:val="24"/>
          <w:lang w:val="lv-LV"/>
        </w:rPr>
        <w:t>Iepirkuma priekšmeta apraksts</w:t>
      </w:r>
      <w:r w:rsidRPr="00694964">
        <w:rPr>
          <w:rFonts w:ascii="Times New Roman" w:eastAsia="Times New Roman" w:hAnsi="Times New Roman" w:cs="Arial"/>
          <w:bCs/>
          <w:iCs/>
          <w:color w:val="000000"/>
          <w:sz w:val="24"/>
          <w:szCs w:val="24"/>
          <w:lang w:val="lv-LV"/>
        </w:rPr>
        <w:t>:</w:t>
      </w:r>
    </w:p>
    <w:p w:rsidR="00A44A4A" w:rsidRDefault="00A44A4A" w:rsidP="00A44A4A">
      <w:pPr>
        <w:pStyle w:val="Heading3"/>
        <w:numPr>
          <w:ilvl w:val="2"/>
          <w:numId w:val="2"/>
        </w:numPr>
        <w:tabs>
          <w:tab w:val="clear" w:pos="720"/>
          <w:tab w:val="num" w:pos="540"/>
        </w:tabs>
        <w:spacing w:after="0"/>
        <w:rPr>
          <w:b w:val="0"/>
          <w:iCs/>
          <w:sz w:val="24"/>
          <w:szCs w:val="24"/>
          <w:lang w:val="lv-LV"/>
        </w:rPr>
      </w:pPr>
      <w:r w:rsidRPr="00A44A4A">
        <w:rPr>
          <w:b w:val="0"/>
          <w:iCs/>
          <w:sz w:val="24"/>
          <w:szCs w:val="24"/>
          <w:lang w:val="lv-LV"/>
        </w:rPr>
        <w:t>Elektroenerģijas iegāde Ludzas novada pašvaldības iestāžu vajadzībām.</w:t>
      </w:r>
    </w:p>
    <w:p w:rsidR="00A44A4A" w:rsidRPr="00A44A4A" w:rsidRDefault="00A44A4A" w:rsidP="00A44A4A">
      <w:pPr>
        <w:pStyle w:val="Heading3"/>
        <w:numPr>
          <w:ilvl w:val="2"/>
          <w:numId w:val="2"/>
        </w:numPr>
        <w:tabs>
          <w:tab w:val="clear" w:pos="720"/>
          <w:tab w:val="num" w:pos="540"/>
        </w:tabs>
        <w:spacing w:after="0"/>
        <w:rPr>
          <w:b w:val="0"/>
          <w:iCs/>
          <w:sz w:val="24"/>
          <w:szCs w:val="24"/>
          <w:lang w:val="lv-LV"/>
        </w:rPr>
      </w:pPr>
      <w:r w:rsidRPr="00A44A4A">
        <w:rPr>
          <w:b w:val="0"/>
          <w:iCs/>
          <w:sz w:val="24"/>
          <w:szCs w:val="24"/>
          <w:lang w:val="lv-LV"/>
        </w:rPr>
        <w:t>Plānotais, aptuveni nepieciešamais elektroenerģijas daudzums līguma izpildes laikā 4 500 000 kW/h (uz 2 gadiem).</w:t>
      </w:r>
    </w:p>
    <w:p w:rsidR="00C84DED" w:rsidRPr="00694964" w:rsidRDefault="00E10AB7" w:rsidP="00E10AB7">
      <w:pPr>
        <w:widowControl w:val="0"/>
        <w:numPr>
          <w:ilvl w:val="2"/>
          <w:numId w:val="2"/>
        </w:numPr>
        <w:tabs>
          <w:tab w:val="num" w:pos="851"/>
        </w:tabs>
        <w:spacing w:after="0" w:line="240" w:lineRule="auto"/>
        <w:ind w:left="1077" w:hanging="1077"/>
        <w:jc w:val="both"/>
        <w:outlineLvl w:val="2"/>
        <w:rPr>
          <w:rFonts w:ascii="Times New Roman" w:eastAsia="Times New Roman" w:hAnsi="Times New Roman" w:cs="Arial"/>
          <w:bCs/>
          <w:sz w:val="24"/>
          <w:szCs w:val="24"/>
          <w:lang w:val="lv-LV"/>
        </w:rPr>
      </w:pPr>
      <w:r w:rsidRPr="00A44A4A">
        <w:rPr>
          <w:rFonts w:ascii="Times New Roman" w:eastAsia="Times New Roman" w:hAnsi="Times New Roman" w:cs="Arial"/>
          <w:bCs/>
          <w:sz w:val="24"/>
          <w:szCs w:val="24"/>
          <w:lang w:val="lv-LV"/>
        </w:rPr>
        <w:t>Pretendentiem p</w:t>
      </w:r>
      <w:r w:rsidR="00C84DED" w:rsidRPr="00A44A4A">
        <w:rPr>
          <w:rFonts w:ascii="Times New Roman" w:eastAsia="Times New Roman" w:hAnsi="Times New Roman" w:cs="Arial"/>
          <w:bCs/>
          <w:sz w:val="24"/>
          <w:szCs w:val="24"/>
          <w:lang w:val="lv-LV"/>
        </w:rPr>
        <w:t>iedāvājumu</w:t>
      </w:r>
      <w:r w:rsidRPr="00A44A4A">
        <w:rPr>
          <w:rFonts w:ascii="Times New Roman" w:eastAsia="Times New Roman" w:hAnsi="Times New Roman" w:cs="Arial"/>
          <w:bCs/>
          <w:sz w:val="24"/>
          <w:szCs w:val="24"/>
          <w:lang w:val="lv-LV"/>
        </w:rPr>
        <w:t>s</w:t>
      </w:r>
      <w:r w:rsidR="00C84DED" w:rsidRPr="00A44A4A">
        <w:rPr>
          <w:rFonts w:ascii="Times New Roman" w:eastAsia="Times New Roman" w:hAnsi="Times New Roman" w:cs="Arial"/>
          <w:bCs/>
          <w:sz w:val="24"/>
          <w:szCs w:val="24"/>
          <w:lang w:val="lv-LV"/>
        </w:rPr>
        <w:t xml:space="preserve"> </w:t>
      </w:r>
      <w:r w:rsidRPr="00A44A4A">
        <w:rPr>
          <w:rFonts w:ascii="Times New Roman" w:eastAsia="Times New Roman" w:hAnsi="Times New Roman" w:cs="Arial"/>
          <w:bCs/>
          <w:sz w:val="24"/>
          <w:szCs w:val="24"/>
          <w:lang w:val="lv-LV"/>
        </w:rPr>
        <w:t>jā</w:t>
      </w:r>
      <w:r w:rsidR="00C84DED" w:rsidRPr="00A44A4A">
        <w:rPr>
          <w:rFonts w:ascii="Times New Roman" w:eastAsia="Times New Roman" w:hAnsi="Times New Roman" w:cs="Arial"/>
          <w:bCs/>
          <w:sz w:val="24"/>
          <w:szCs w:val="24"/>
          <w:lang w:val="lv-LV"/>
        </w:rPr>
        <w:t>iesnie</w:t>
      </w:r>
      <w:r w:rsidRPr="00A44A4A">
        <w:rPr>
          <w:rFonts w:ascii="Times New Roman" w:eastAsia="Times New Roman" w:hAnsi="Times New Roman" w:cs="Arial"/>
          <w:bCs/>
          <w:sz w:val="24"/>
          <w:szCs w:val="24"/>
          <w:lang w:val="lv-LV"/>
        </w:rPr>
        <w:t>dz</w:t>
      </w:r>
      <w:r w:rsidR="00C84DED" w:rsidRPr="00694964">
        <w:rPr>
          <w:rFonts w:ascii="Times New Roman" w:eastAsia="Times New Roman" w:hAnsi="Times New Roman" w:cs="Arial"/>
          <w:bCs/>
          <w:sz w:val="24"/>
          <w:szCs w:val="24"/>
          <w:lang w:val="lv-LV"/>
        </w:rPr>
        <w:t xml:space="preserve"> par visu iepirkuma priekšmeta apjomu.</w:t>
      </w:r>
    </w:p>
    <w:p w:rsidR="00C84DED" w:rsidRPr="00694964" w:rsidRDefault="00C84DED" w:rsidP="00E10AB7">
      <w:pPr>
        <w:widowControl w:val="0"/>
        <w:numPr>
          <w:ilvl w:val="2"/>
          <w:numId w:val="2"/>
        </w:numPr>
        <w:tabs>
          <w:tab w:val="num" w:pos="851"/>
        </w:tabs>
        <w:spacing w:after="0" w:line="240" w:lineRule="auto"/>
        <w:ind w:left="810" w:hanging="810"/>
        <w:outlineLvl w:val="2"/>
        <w:rPr>
          <w:rFonts w:ascii="Times New Roman" w:eastAsia="Times New Roman" w:hAnsi="Times New Roman" w:cs="Arial"/>
          <w:bCs/>
          <w:sz w:val="24"/>
          <w:szCs w:val="24"/>
          <w:lang w:val="lv-LV"/>
        </w:rPr>
      </w:pPr>
      <w:r w:rsidRPr="00694964">
        <w:rPr>
          <w:rFonts w:ascii="Times New Roman" w:eastAsia="Times New Roman" w:hAnsi="Times New Roman" w:cs="Arial"/>
          <w:bCs/>
          <w:sz w:val="24"/>
          <w:szCs w:val="24"/>
          <w:lang w:val="lv-LV"/>
        </w:rPr>
        <w:t>Pretendents nevar iesniegt piedāvājuma variantus.</w:t>
      </w:r>
    </w:p>
    <w:p w:rsidR="00C84DED" w:rsidRPr="00694964" w:rsidRDefault="00C84DED" w:rsidP="00A44A4A">
      <w:pPr>
        <w:widowControl w:val="0"/>
        <w:spacing w:after="0" w:line="240" w:lineRule="auto"/>
        <w:jc w:val="center"/>
        <w:rPr>
          <w:rFonts w:ascii="Times New Roman" w:eastAsia="Times New Roman" w:hAnsi="Times New Roman"/>
          <w:sz w:val="24"/>
          <w:szCs w:val="24"/>
          <w:lang w:val="lv-LV"/>
        </w:rPr>
      </w:pPr>
    </w:p>
    <w:p w:rsidR="00C84DED" w:rsidRPr="00694964" w:rsidRDefault="00A44A4A" w:rsidP="00A44A4A">
      <w:pPr>
        <w:widowControl w:val="0"/>
        <w:spacing w:after="0" w:line="240" w:lineRule="auto"/>
        <w:jc w:val="center"/>
        <w:rPr>
          <w:rFonts w:ascii="Times New Roman" w:eastAsia="Times New Roman" w:hAnsi="Times New Roman"/>
          <w:sz w:val="28"/>
          <w:szCs w:val="24"/>
          <w:lang w:val="lv-LV"/>
        </w:rPr>
      </w:pPr>
      <w:r>
        <w:rPr>
          <w:rFonts w:ascii="Times New Roman" w:eastAsia="Times New Roman" w:hAnsi="Times New Roman"/>
          <w:b/>
          <w:bCs/>
          <w:iCs/>
          <w:color w:val="000000"/>
          <w:sz w:val="24"/>
          <w:szCs w:val="24"/>
          <w:lang w:val="lv-LV"/>
        </w:rPr>
        <w:t xml:space="preserve">3. </w:t>
      </w:r>
      <w:r w:rsidR="009315E0">
        <w:rPr>
          <w:rFonts w:ascii="Times New Roman" w:eastAsia="Times New Roman" w:hAnsi="Times New Roman"/>
          <w:b/>
          <w:bCs/>
          <w:iCs/>
          <w:color w:val="000000"/>
          <w:sz w:val="24"/>
          <w:szCs w:val="24"/>
          <w:lang w:val="lv-LV"/>
        </w:rPr>
        <w:t>PRASĪBAS PRETENDENTIEM</w:t>
      </w:r>
    </w:p>
    <w:p w:rsidR="009315E0" w:rsidRPr="00F1603A" w:rsidRDefault="009315E0" w:rsidP="009315E0">
      <w:pPr>
        <w:spacing w:after="0" w:line="240" w:lineRule="auto"/>
        <w:ind w:left="567" w:hanging="567"/>
        <w:jc w:val="both"/>
        <w:outlineLvl w:val="1"/>
        <w:rPr>
          <w:rFonts w:ascii="Times New Roman" w:eastAsia="Times New Roman" w:hAnsi="Times New Roman"/>
          <w:bCs/>
          <w:iCs/>
          <w:color w:val="000000"/>
          <w:sz w:val="24"/>
          <w:szCs w:val="24"/>
          <w:lang w:val="lv-LV"/>
        </w:rPr>
      </w:pPr>
      <w:bookmarkStart w:id="13" w:name="_Toc61422139"/>
      <w:bookmarkStart w:id="14" w:name="_Toc61422141"/>
      <w:r>
        <w:rPr>
          <w:rFonts w:ascii="Times New Roman" w:eastAsia="Times New Roman" w:hAnsi="Times New Roman"/>
          <w:bCs/>
          <w:iCs/>
          <w:color w:val="000000"/>
          <w:sz w:val="24"/>
          <w:szCs w:val="24"/>
          <w:lang w:val="lv-LV"/>
        </w:rPr>
        <w:t xml:space="preserve">3.1.    </w:t>
      </w:r>
      <w:r w:rsidR="00DE6412">
        <w:rPr>
          <w:rFonts w:ascii="Times New Roman" w:eastAsia="Times New Roman" w:hAnsi="Times New Roman"/>
          <w:bCs/>
          <w:iCs/>
          <w:color w:val="000000"/>
          <w:sz w:val="24"/>
          <w:szCs w:val="24"/>
          <w:lang w:val="lv-LV"/>
        </w:rPr>
        <w:t xml:space="preserve"> </w:t>
      </w:r>
      <w:r>
        <w:rPr>
          <w:rFonts w:ascii="Times New Roman" w:eastAsia="Times New Roman" w:hAnsi="Times New Roman"/>
          <w:bCs/>
          <w:iCs/>
          <w:color w:val="000000"/>
          <w:sz w:val="24"/>
          <w:szCs w:val="24"/>
          <w:lang w:val="lv-LV"/>
        </w:rPr>
        <w:t xml:space="preserve"> </w:t>
      </w:r>
      <w:r w:rsidRPr="00F1603A">
        <w:rPr>
          <w:rFonts w:ascii="Times New Roman" w:eastAsia="Times New Roman" w:hAnsi="Times New Roman"/>
          <w:bCs/>
          <w:iCs/>
          <w:color w:val="000000"/>
          <w:sz w:val="24"/>
          <w:szCs w:val="24"/>
          <w:lang w:val="lv-LV"/>
        </w:rPr>
        <w:t>Nosacījumi Pretendenta dalībai atklātā konkursā</w:t>
      </w:r>
      <w:r>
        <w:rPr>
          <w:rFonts w:ascii="Times New Roman" w:eastAsia="Times New Roman" w:hAnsi="Times New Roman"/>
          <w:bCs/>
          <w:iCs/>
          <w:color w:val="000000"/>
          <w:sz w:val="24"/>
          <w:szCs w:val="24"/>
          <w:lang w:val="lv-LV"/>
        </w:rPr>
        <w:t>.</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9315E0" w:rsidRDefault="009315E0" w:rsidP="009315E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3.1.3.  Komisija Publisko iepirkumu likuma (turpmāk tekstā – PIL) 42. panta kārtībā pārbauda vai uz pretendentiem nav attiecināmi  PIL 42. panta pirmajā daļā noteiktie izslēgšanas nosacījumi. </w:t>
      </w:r>
    </w:p>
    <w:p w:rsidR="009315E0" w:rsidRDefault="009315E0" w:rsidP="009315E0">
      <w:pPr>
        <w:spacing w:after="0" w:line="240" w:lineRule="auto"/>
        <w:ind w:left="709" w:hanging="709"/>
        <w:jc w:val="both"/>
        <w:rPr>
          <w:rFonts w:ascii="Times New Roman" w:hAnsi="Times New Roman"/>
          <w:sz w:val="24"/>
          <w:szCs w:val="24"/>
          <w:lang w:val="lv-LV"/>
        </w:rPr>
      </w:pPr>
      <w:r>
        <w:rPr>
          <w:rFonts w:ascii="Times New Roman" w:eastAsia="Times New Roman" w:hAnsi="Times New Roman"/>
          <w:bCs/>
          <w:sz w:val="24"/>
          <w:szCs w:val="24"/>
          <w:lang w:val="lv-LV"/>
        </w:rPr>
        <w:t xml:space="preserve">3.1.4. Komisija, konstatējot, ka uz pretendentu ir attiecināmi PIL 42.panta pirmajā daļā noteiktie pretendentu izslēgšanas noteikumi, </w:t>
      </w:r>
      <w:r w:rsidRPr="002C499D">
        <w:rPr>
          <w:rFonts w:ascii="Arial" w:hAnsi="Arial" w:cs="Arial"/>
          <w:lang w:val="lv-LV"/>
        </w:rPr>
        <w:t xml:space="preserve"> </w:t>
      </w:r>
      <w:r w:rsidRPr="002C499D">
        <w:rPr>
          <w:rFonts w:ascii="Times New Roman" w:hAnsi="Times New Roman"/>
          <w:sz w:val="24"/>
          <w:szCs w:val="24"/>
          <w:lang w:val="lv-LV"/>
        </w:rPr>
        <w:t>neizslēdz pretendentu no dalības iepirkuma procedūrā PIL 42.panta trešajā daļā noteiktajos gadījumos.</w:t>
      </w:r>
    </w:p>
    <w:p w:rsidR="009315E0" w:rsidRPr="0064337C" w:rsidRDefault="009315E0" w:rsidP="009315E0">
      <w:pPr>
        <w:pStyle w:val="naisf"/>
        <w:spacing w:before="0" w:after="0"/>
        <w:ind w:left="709" w:hanging="709"/>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w:t>
      </w:r>
      <w:r w:rsidRPr="0064337C">
        <w:rPr>
          <w:lang w:eastAsia="lv-LV"/>
        </w:rPr>
        <w:lastRenderedPageBreak/>
        <w:t>kaitējuma atlīdzināšanu, sadarbošanos ar izmeklēšanas iestādēm un veiktajiem tehniskajiem, organizatoriskajiem vai personālvadības pasākumiem, lai pierādītu savu uzticamību un novērstu tādu pašu un līdzīgu gadījumu atkārtošanos nākotnē.</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3.1.7.</w:t>
      </w:r>
      <w:r>
        <w:rPr>
          <w:rFonts w:ascii="Times New Roman" w:eastAsia="Times New Roman" w:hAnsi="Times New Roman"/>
          <w:sz w:val="24"/>
          <w:szCs w:val="24"/>
          <w:lang w:val="lv-LV" w:eastAsia="lv-LV"/>
        </w:rPr>
        <w:t xml:space="preserve"> </w:t>
      </w:r>
      <w:r w:rsidRPr="0064337C">
        <w:rPr>
          <w:rFonts w:ascii="Times New Roman" w:eastAsia="Times New Roman" w:hAnsi="Times New Roman"/>
          <w:sz w:val="24"/>
          <w:szCs w:val="24"/>
          <w:lang w:val="lv-LV" w:eastAsia="lv-LV"/>
        </w:rPr>
        <w:t>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9315E0" w:rsidRPr="0064337C" w:rsidRDefault="009315E0" w:rsidP="009315E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C84DED" w:rsidRDefault="00F56445" w:rsidP="00E10AB7">
      <w:pPr>
        <w:widowControl w:val="0"/>
        <w:tabs>
          <w:tab w:val="left" w:pos="567"/>
          <w:tab w:val="left" w:pos="993"/>
        </w:tabs>
        <w:spacing w:after="0" w:line="240" w:lineRule="auto"/>
        <w:ind w:left="630" w:hanging="630"/>
        <w:jc w:val="both"/>
        <w:outlineLvl w:val="0"/>
        <w:rPr>
          <w:rFonts w:ascii="Times New Roman" w:eastAsia="Times New Roman" w:hAnsi="Times New Roman"/>
          <w:bCs/>
          <w:sz w:val="24"/>
          <w:szCs w:val="24"/>
          <w:lang w:val="lv-LV"/>
        </w:rPr>
      </w:pPr>
      <w:r>
        <w:rPr>
          <w:rFonts w:ascii="Times New Roman" w:eastAsia="Times New Roman" w:hAnsi="Times New Roman"/>
          <w:bCs/>
          <w:sz w:val="24"/>
          <w:szCs w:val="24"/>
          <w:lang w:val="lv-LV"/>
        </w:rPr>
        <w:t>3.1</w:t>
      </w:r>
      <w:r w:rsidR="00335B51">
        <w:rPr>
          <w:rFonts w:ascii="Times New Roman" w:eastAsia="Times New Roman" w:hAnsi="Times New Roman"/>
          <w:bCs/>
          <w:sz w:val="24"/>
          <w:szCs w:val="24"/>
          <w:lang w:val="lv-LV"/>
        </w:rPr>
        <w:t>.9</w:t>
      </w:r>
      <w:r>
        <w:rPr>
          <w:rFonts w:ascii="Times New Roman" w:eastAsia="Times New Roman" w:hAnsi="Times New Roman"/>
          <w:bCs/>
          <w:sz w:val="24"/>
          <w:szCs w:val="24"/>
          <w:lang w:val="lv-LV"/>
        </w:rPr>
        <w:t xml:space="preserve">. </w:t>
      </w:r>
      <w:r w:rsidR="00C84DED" w:rsidRPr="00694964">
        <w:rPr>
          <w:rFonts w:ascii="Times New Roman" w:eastAsia="Times New Roman" w:hAnsi="Times New Roman"/>
          <w:bCs/>
          <w:sz w:val="24"/>
          <w:szCs w:val="24"/>
          <w:lang w:val="lv-LV"/>
        </w:rPr>
        <w:t>Komisija neizsk</w:t>
      </w:r>
      <w:r w:rsidR="00D756C4">
        <w:rPr>
          <w:rFonts w:ascii="Times New Roman" w:eastAsia="Times New Roman" w:hAnsi="Times New Roman"/>
          <w:bCs/>
          <w:sz w:val="24"/>
          <w:szCs w:val="24"/>
          <w:lang w:val="lv-LV"/>
        </w:rPr>
        <w:t>ata pretendenta piedāvājumu un</w:t>
      </w:r>
      <w:r w:rsidR="00C84DED" w:rsidRPr="00694964">
        <w:rPr>
          <w:rFonts w:ascii="Times New Roman" w:eastAsia="Times New Roman" w:hAnsi="Times New Roman"/>
          <w:bCs/>
          <w:sz w:val="24"/>
          <w:szCs w:val="24"/>
          <w:lang w:val="lv-LV"/>
        </w:rPr>
        <w:t xml:space="preserve"> izslē</w:t>
      </w:r>
      <w:r w:rsidR="00D756C4">
        <w:rPr>
          <w:rFonts w:ascii="Times New Roman" w:eastAsia="Times New Roman" w:hAnsi="Times New Roman"/>
          <w:bCs/>
          <w:sz w:val="24"/>
          <w:szCs w:val="24"/>
          <w:lang w:val="lv-LV"/>
        </w:rPr>
        <w:t>dz</w:t>
      </w:r>
      <w:r w:rsidR="00C84DED" w:rsidRPr="00694964">
        <w:rPr>
          <w:rFonts w:ascii="Times New Roman" w:eastAsia="Times New Roman" w:hAnsi="Times New Roman"/>
          <w:bCs/>
          <w:sz w:val="24"/>
          <w:szCs w:val="24"/>
          <w:lang w:val="lv-LV"/>
        </w:rPr>
        <w:t xml:space="preserve"> pretendentu no turpmākās dalības jebkurā piedāvājuma izvērtēšanas stadijā, ja pretendents neatbilst kādai no </w:t>
      </w:r>
      <w:r w:rsidR="00730E5B">
        <w:rPr>
          <w:rFonts w:ascii="Times New Roman" w:eastAsia="Times New Roman" w:hAnsi="Times New Roman"/>
          <w:bCs/>
          <w:sz w:val="24"/>
          <w:szCs w:val="24"/>
          <w:lang w:val="lv-LV"/>
        </w:rPr>
        <w:t>Nolikuma</w:t>
      </w:r>
      <w:r w:rsidR="00C84DED" w:rsidRPr="00694964">
        <w:rPr>
          <w:rFonts w:ascii="Times New Roman" w:eastAsia="Times New Roman" w:hAnsi="Times New Roman"/>
          <w:bCs/>
          <w:sz w:val="24"/>
          <w:szCs w:val="24"/>
          <w:lang w:val="lv-LV"/>
        </w:rPr>
        <w:t xml:space="preserve"> minētajām prasībām vai kāds no iesniegtajiem dokumentiem neapliecina pretendenta atbilstību </w:t>
      </w:r>
      <w:r w:rsidR="00D756C4">
        <w:rPr>
          <w:rFonts w:ascii="Times New Roman" w:eastAsia="Times New Roman" w:hAnsi="Times New Roman"/>
          <w:bCs/>
          <w:sz w:val="24"/>
          <w:szCs w:val="24"/>
          <w:lang w:val="lv-LV"/>
        </w:rPr>
        <w:t>Nolikumā</w:t>
      </w:r>
      <w:r w:rsidR="00C84DED" w:rsidRPr="00694964">
        <w:rPr>
          <w:rFonts w:ascii="Times New Roman" w:eastAsia="Times New Roman" w:hAnsi="Times New Roman"/>
          <w:bCs/>
          <w:sz w:val="24"/>
          <w:szCs w:val="24"/>
          <w:lang w:val="lv-LV"/>
        </w:rPr>
        <w:t xml:space="preserve"> izvirzītajiem pretendenta dalības</w:t>
      </w:r>
      <w:r w:rsidR="00DC2D13">
        <w:rPr>
          <w:rFonts w:ascii="Times New Roman" w:eastAsia="Times New Roman" w:hAnsi="Times New Roman"/>
          <w:bCs/>
          <w:sz w:val="24"/>
          <w:szCs w:val="24"/>
          <w:lang w:val="lv-LV"/>
        </w:rPr>
        <w:t xml:space="preserve"> </w:t>
      </w:r>
      <w:r w:rsidR="00C84DED" w:rsidRPr="00694964">
        <w:rPr>
          <w:rFonts w:ascii="Times New Roman" w:eastAsia="Times New Roman" w:hAnsi="Times New Roman"/>
          <w:bCs/>
          <w:sz w:val="24"/>
          <w:szCs w:val="24"/>
          <w:lang w:val="lv-LV"/>
        </w:rPr>
        <w:t>nosacījumiem</w:t>
      </w:r>
      <w:r w:rsidR="00DC2D13" w:rsidRPr="00DC2D13">
        <w:rPr>
          <w:rFonts w:ascii="Times New Roman" w:eastAsia="Times New Roman" w:hAnsi="Times New Roman"/>
          <w:bCs/>
          <w:sz w:val="24"/>
          <w:szCs w:val="24"/>
          <w:lang w:val="lv-LV"/>
        </w:rPr>
        <w:t xml:space="preserve"> </w:t>
      </w:r>
      <w:r w:rsidR="00DC2D13">
        <w:rPr>
          <w:rFonts w:ascii="Times New Roman" w:eastAsia="Times New Roman" w:hAnsi="Times New Roman"/>
          <w:bCs/>
          <w:sz w:val="24"/>
          <w:szCs w:val="24"/>
          <w:lang w:val="lv-LV"/>
        </w:rPr>
        <w:t>iepirkumā</w:t>
      </w:r>
      <w:r w:rsidR="00C84DED" w:rsidRPr="00694964">
        <w:rPr>
          <w:rFonts w:ascii="Times New Roman" w:eastAsia="Times New Roman" w:hAnsi="Times New Roman"/>
          <w:bCs/>
          <w:sz w:val="24"/>
          <w:szCs w:val="24"/>
          <w:lang w:val="lv-LV"/>
        </w:rPr>
        <w:t xml:space="preserve">. </w:t>
      </w:r>
    </w:p>
    <w:p w:rsidR="00A46B94" w:rsidRPr="00A46B94" w:rsidRDefault="00A46B94" w:rsidP="00295D26">
      <w:pPr>
        <w:jc w:val="both"/>
        <w:rPr>
          <w:rFonts w:ascii="Times New Roman" w:eastAsia="Times New Roman" w:hAnsi="Times New Roman"/>
          <w:sz w:val="24"/>
          <w:szCs w:val="24"/>
          <w:lang w:val="lv-LV" w:eastAsia="lv-LV"/>
        </w:rPr>
      </w:pPr>
      <w:r>
        <w:rPr>
          <w:rFonts w:ascii="Times New Roman" w:eastAsia="Times New Roman" w:hAnsi="Times New Roman"/>
          <w:bCs/>
          <w:sz w:val="24"/>
          <w:szCs w:val="24"/>
          <w:lang w:val="lv-LV"/>
        </w:rPr>
        <w:t xml:space="preserve">3.1.10. </w:t>
      </w:r>
      <w:r w:rsidRPr="00A46B94">
        <w:rPr>
          <w:rFonts w:ascii="Times New Roman" w:eastAsia="Times New Roman" w:hAnsi="Times New Roman"/>
          <w:sz w:val="24"/>
          <w:szCs w:val="24"/>
          <w:lang w:val="lv-LV" w:eastAsia="lv-LV"/>
        </w:rPr>
        <w:t>Pretendentam ir jāatbilst sekojošām prasībām:</w:t>
      </w:r>
    </w:p>
    <w:p w:rsidR="00A46B94" w:rsidRPr="00A46B94" w:rsidRDefault="00A46B94" w:rsidP="00A46B94">
      <w:pPr>
        <w:pStyle w:val="Heading4"/>
        <w:numPr>
          <w:ilvl w:val="0"/>
          <w:numId w:val="0"/>
        </w:numPr>
        <w:tabs>
          <w:tab w:val="left" w:pos="1560"/>
          <w:tab w:val="left" w:pos="1701"/>
        </w:tabs>
        <w:spacing w:before="0" w:after="0"/>
        <w:ind w:left="1560" w:hanging="709"/>
        <w:jc w:val="both"/>
        <w:rPr>
          <w:b w:val="0"/>
          <w:bCs w:val="0"/>
          <w:sz w:val="24"/>
          <w:szCs w:val="24"/>
          <w:lang w:val="lv-LV" w:eastAsia="lv-LV"/>
        </w:rPr>
      </w:pPr>
      <w:r>
        <w:rPr>
          <w:b w:val="0"/>
          <w:bCs w:val="0"/>
          <w:sz w:val="24"/>
          <w:szCs w:val="24"/>
          <w:lang w:val="lv-LV" w:eastAsia="lv-LV"/>
        </w:rPr>
        <w:t>3.1.10.1.</w:t>
      </w:r>
      <w:r w:rsidRPr="00A46B94">
        <w:rPr>
          <w:b w:val="0"/>
          <w:bCs w:val="0"/>
          <w:sz w:val="24"/>
          <w:szCs w:val="24"/>
          <w:lang w:val="lv-LV" w:eastAsia="lv-LV"/>
        </w:rPr>
        <w:t xml:space="preserve"> Pretendents ir reģistr</w:t>
      </w:r>
      <w:r>
        <w:rPr>
          <w:b w:val="0"/>
          <w:bCs w:val="0"/>
          <w:sz w:val="24"/>
          <w:szCs w:val="24"/>
          <w:lang w:val="lv-LV" w:eastAsia="lv-LV"/>
        </w:rPr>
        <w:t>ēts likumā noteiktajā kārtībā</w:t>
      </w:r>
      <w:r w:rsidRPr="00A46B94">
        <w:rPr>
          <w:b w:val="0"/>
          <w:bCs w:val="0"/>
          <w:sz w:val="24"/>
          <w:szCs w:val="24"/>
          <w:lang w:val="lv-LV" w:eastAsia="lv-LV"/>
        </w:rPr>
        <w:t>.</w:t>
      </w:r>
    </w:p>
    <w:p w:rsidR="00A46B94" w:rsidRPr="00A46B94" w:rsidRDefault="00A46B94" w:rsidP="00A46B94">
      <w:pPr>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2</w:t>
      </w:r>
      <w:r w:rsidRPr="00A46B94">
        <w:rPr>
          <w:rFonts w:ascii="Times New Roman" w:eastAsia="Times New Roman" w:hAnsi="Times New Roman"/>
          <w:sz w:val="24"/>
          <w:szCs w:val="24"/>
          <w:lang w:val="lv-LV" w:eastAsia="lv-LV"/>
        </w:rPr>
        <w:t xml:space="preserve">. Pretendentam ir </w:t>
      </w:r>
      <w:r>
        <w:rPr>
          <w:rFonts w:ascii="Times New Roman" w:eastAsia="Times New Roman" w:hAnsi="Times New Roman"/>
          <w:sz w:val="24"/>
          <w:szCs w:val="24"/>
          <w:lang w:val="lv-LV" w:eastAsia="lv-LV"/>
        </w:rPr>
        <w:t>spēkā esoša</w:t>
      </w:r>
      <w:r w:rsidRPr="00A46B94">
        <w:rPr>
          <w:rFonts w:ascii="Times New Roman" w:eastAsia="Times New Roman" w:hAnsi="Times New Roman"/>
          <w:sz w:val="24"/>
          <w:szCs w:val="24"/>
          <w:lang w:val="lv-LV" w:eastAsia="lv-LV"/>
        </w:rPr>
        <w:t xml:space="preserve"> </w:t>
      </w:r>
      <w:r w:rsidR="00295D26" w:rsidRPr="00295D26">
        <w:rPr>
          <w:rFonts w:ascii="Times New Roman" w:eastAsia="Times New Roman" w:hAnsi="Times New Roman"/>
          <w:sz w:val="24"/>
          <w:szCs w:val="24"/>
          <w:highlight w:val="yellow"/>
          <w:lang w:val="lv-LV" w:eastAsia="lv-LV"/>
        </w:rPr>
        <w:t>atļauja</w:t>
      </w:r>
      <w:r w:rsidR="00295D26">
        <w:rPr>
          <w:rFonts w:ascii="Times New Roman" w:eastAsia="Times New Roman" w:hAnsi="Times New Roman"/>
          <w:sz w:val="24"/>
          <w:szCs w:val="24"/>
          <w:lang w:val="lv-LV" w:eastAsia="lv-LV"/>
        </w:rPr>
        <w:t xml:space="preserve"> </w:t>
      </w:r>
      <w:r w:rsidRPr="00A46B94">
        <w:rPr>
          <w:rFonts w:ascii="Times New Roman" w:eastAsia="Times New Roman" w:hAnsi="Times New Roman"/>
          <w:sz w:val="24"/>
          <w:szCs w:val="24"/>
          <w:lang w:val="lv-LV" w:eastAsia="lv-LV"/>
        </w:rPr>
        <w:t>elektroenerģijas tirdzniecībai.</w:t>
      </w:r>
    </w:p>
    <w:p w:rsidR="00A46B94" w:rsidRPr="00A46B94" w:rsidRDefault="00A46B94" w:rsidP="00A46B94">
      <w:pPr>
        <w:jc w:val="both"/>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3</w:t>
      </w:r>
      <w:r w:rsidRPr="00A46B94">
        <w:rPr>
          <w:rFonts w:ascii="Times New Roman" w:eastAsia="Times New Roman" w:hAnsi="Times New Roman"/>
          <w:sz w:val="24"/>
          <w:szCs w:val="24"/>
          <w:lang w:val="lv-LV" w:eastAsia="lv-LV"/>
        </w:rPr>
        <w:t>. Pretendentam ir noslēgts līgums ar sistēmas operatoru par elektroenerģijas piegādi.</w:t>
      </w:r>
    </w:p>
    <w:p w:rsidR="00A46B94" w:rsidRDefault="00A46B94" w:rsidP="00A46B94">
      <w:pPr>
        <w:ind w:left="1560" w:hanging="851"/>
        <w:jc w:val="both"/>
        <w:rPr>
          <w:rFonts w:ascii="Times New Roman" w:eastAsia="Times New Roman" w:hAnsi="Times New Roman"/>
          <w:sz w:val="24"/>
          <w:szCs w:val="24"/>
          <w:lang w:val="lv-LV" w:eastAsia="lv-LV"/>
        </w:rPr>
      </w:pPr>
      <w:r w:rsidRPr="00A46B94">
        <w:rPr>
          <w:rFonts w:ascii="Times New Roman" w:eastAsia="Times New Roman" w:hAnsi="Times New Roman"/>
          <w:sz w:val="24"/>
          <w:szCs w:val="24"/>
          <w:lang w:val="lv-LV" w:eastAsia="lv-LV"/>
        </w:rPr>
        <w:t xml:space="preserve">  3.1.10.</w:t>
      </w:r>
      <w:r>
        <w:rPr>
          <w:rFonts w:ascii="Times New Roman" w:eastAsia="Times New Roman" w:hAnsi="Times New Roman"/>
          <w:sz w:val="24"/>
          <w:szCs w:val="24"/>
          <w:lang w:val="lv-LV" w:eastAsia="lv-LV"/>
        </w:rPr>
        <w:t>4</w:t>
      </w:r>
      <w:r w:rsidRPr="00A46B94">
        <w:rPr>
          <w:rFonts w:ascii="Times New Roman" w:eastAsia="Times New Roman" w:hAnsi="Times New Roman"/>
          <w:sz w:val="24"/>
          <w:szCs w:val="24"/>
          <w:lang w:val="lv-LV" w:eastAsia="lv-LV"/>
        </w:rPr>
        <w:t>. Pretendentam pēdējo 3 (trīs) gadu laikā (</w:t>
      </w:r>
      <w:r>
        <w:rPr>
          <w:rFonts w:ascii="Times New Roman" w:eastAsia="Times New Roman" w:hAnsi="Times New Roman"/>
          <w:sz w:val="24"/>
          <w:szCs w:val="24"/>
          <w:lang w:val="lv-LV" w:eastAsia="lv-LV"/>
        </w:rPr>
        <w:t>2015</w:t>
      </w:r>
      <w:r w:rsidRPr="00A46B94">
        <w:rPr>
          <w:rFonts w:ascii="Times New Roman" w:eastAsia="Times New Roman" w:hAnsi="Times New Roman"/>
          <w:sz w:val="24"/>
          <w:szCs w:val="24"/>
          <w:lang w:val="lv-LV" w:eastAsia="lv-LV"/>
        </w:rPr>
        <w:t>., 201</w:t>
      </w:r>
      <w:r>
        <w:rPr>
          <w:rFonts w:ascii="Times New Roman" w:eastAsia="Times New Roman" w:hAnsi="Times New Roman"/>
          <w:sz w:val="24"/>
          <w:szCs w:val="24"/>
          <w:lang w:val="lv-LV" w:eastAsia="lv-LV"/>
        </w:rPr>
        <w:t>6</w:t>
      </w:r>
      <w:r w:rsidRPr="00A46B94">
        <w:rPr>
          <w:rFonts w:ascii="Times New Roman" w:eastAsia="Times New Roman" w:hAnsi="Times New Roman"/>
          <w:sz w:val="24"/>
          <w:szCs w:val="24"/>
          <w:lang w:val="lv-LV" w:eastAsia="lv-LV"/>
        </w:rPr>
        <w:t>., 201</w:t>
      </w:r>
      <w:r>
        <w:rPr>
          <w:rFonts w:ascii="Times New Roman" w:eastAsia="Times New Roman" w:hAnsi="Times New Roman"/>
          <w:sz w:val="24"/>
          <w:szCs w:val="24"/>
          <w:lang w:val="lv-LV" w:eastAsia="lv-LV"/>
        </w:rPr>
        <w:t>7</w:t>
      </w:r>
      <w:r w:rsidRPr="00A46B94">
        <w:rPr>
          <w:rFonts w:ascii="Times New Roman" w:eastAsia="Times New Roman" w:hAnsi="Times New Roman"/>
          <w:sz w:val="24"/>
          <w:szCs w:val="24"/>
          <w:lang w:val="lv-LV" w:eastAsia="lv-LV"/>
        </w:rPr>
        <w:t>., kā arī 201</w:t>
      </w:r>
      <w:r>
        <w:rPr>
          <w:rFonts w:ascii="Times New Roman" w:eastAsia="Times New Roman" w:hAnsi="Times New Roman"/>
          <w:sz w:val="24"/>
          <w:szCs w:val="24"/>
          <w:lang w:val="lv-LV" w:eastAsia="lv-LV"/>
        </w:rPr>
        <w:t>8</w:t>
      </w:r>
      <w:r w:rsidRPr="00A46B94">
        <w:rPr>
          <w:rFonts w:ascii="Times New Roman" w:eastAsia="Times New Roman" w:hAnsi="Times New Roman"/>
          <w:sz w:val="24"/>
          <w:szCs w:val="24"/>
          <w:lang w:val="lv-LV" w:eastAsia="lv-LV"/>
        </w:rPr>
        <w:t>.g. līdz piedāvājuma iesniegšana</w:t>
      </w:r>
      <w:r>
        <w:rPr>
          <w:rFonts w:ascii="Times New Roman" w:eastAsia="Times New Roman" w:hAnsi="Times New Roman"/>
          <w:sz w:val="24"/>
          <w:szCs w:val="24"/>
          <w:lang w:val="lv-LV" w:eastAsia="lv-LV"/>
        </w:rPr>
        <w:t>s brīdim</w:t>
      </w:r>
      <w:r w:rsidRPr="00A46B94">
        <w:rPr>
          <w:rFonts w:ascii="Times New Roman" w:eastAsia="Times New Roman" w:hAnsi="Times New Roman"/>
          <w:sz w:val="24"/>
          <w:szCs w:val="24"/>
          <w:lang w:val="lv-LV" w:eastAsia="lv-LV"/>
        </w:rPr>
        <w:t>) ir līdzvērtīga rakstura un apjoma pieredze.</w:t>
      </w:r>
    </w:p>
    <w:p w:rsidR="00295D26" w:rsidRPr="00A46B94" w:rsidRDefault="00295D26" w:rsidP="00295D26">
      <w:pPr>
        <w:ind w:left="720" w:hanging="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3.1.11. </w:t>
      </w:r>
      <w:r w:rsidRPr="00FB0B0F">
        <w:rPr>
          <w:rFonts w:ascii="Times New Roman" w:eastAsia="Times New Roman" w:hAnsi="Times New Roman"/>
          <w:sz w:val="24"/>
          <w:szCs w:val="24"/>
          <w:highlight w:val="yellow"/>
          <w:lang w:val="lv-LV" w:eastAsia="lv-LV"/>
        </w:rPr>
        <w:t>Par pretendenta atbilstību nolikuma 3.1.10.2.punkta prasībām, komisija pārliecinās Sabiedrisko pakalpojumu regulēšanas komisijas mājas lapā.</w:t>
      </w:r>
    </w:p>
    <w:p w:rsidR="00C84DED" w:rsidRPr="00694964" w:rsidRDefault="00C84DED" w:rsidP="00C84DED">
      <w:pPr>
        <w:keepNext/>
        <w:spacing w:after="0" w:line="240" w:lineRule="auto"/>
        <w:jc w:val="center"/>
        <w:outlineLvl w:val="0"/>
        <w:rPr>
          <w:rFonts w:ascii="Times New Roman" w:eastAsia="Times New Roman" w:hAnsi="Times New Roman"/>
          <w:bCs/>
          <w:sz w:val="24"/>
          <w:szCs w:val="24"/>
          <w:lang w:val="lv-LV"/>
        </w:rPr>
      </w:pPr>
    </w:p>
    <w:p w:rsidR="00C84DED" w:rsidRPr="00694964" w:rsidRDefault="00C84DED" w:rsidP="00463091">
      <w:pPr>
        <w:keepNext/>
        <w:numPr>
          <w:ilvl w:val="0"/>
          <w:numId w:val="5"/>
        </w:numPr>
        <w:spacing w:after="0" w:line="240" w:lineRule="auto"/>
        <w:jc w:val="center"/>
        <w:outlineLvl w:val="0"/>
        <w:rPr>
          <w:rFonts w:ascii="Times New Roman" w:eastAsia="Times New Roman" w:hAnsi="Times New Roman"/>
          <w:b/>
          <w:bCs/>
          <w:caps/>
          <w:kern w:val="32"/>
          <w:sz w:val="24"/>
          <w:szCs w:val="24"/>
          <w:lang w:val="lv-LV"/>
        </w:rPr>
      </w:pPr>
      <w:r w:rsidRPr="00694964">
        <w:rPr>
          <w:rFonts w:ascii="Times New Roman" w:eastAsia="Times New Roman" w:hAnsi="Times New Roman"/>
          <w:b/>
          <w:bCs/>
          <w:caps/>
          <w:kern w:val="32"/>
          <w:sz w:val="24"/>
          <w:szCs w:val="24"/>
          <w:lang w:val="lv-LV"/>
        </w:rPr>
        <w:t>Iesniedzamie dokumenti</w:t>
      </w:r>
      <w:bookmarkEnd w:id="13"/>
    </w:p>
    <w:p w:rsidR="00C84DED" w:rsidRPr="00694964" w:rsidRDefault="00C84DED" w:rsidP="00463091">
      <w:pPr>
        <w:keepNext/>
        <w:numPr>
          <w:ilvl w:val="1"/>
          <w:numId w:val="5"/>
        </w:numPr>
        <w:spacing w:after="0" w:line="240" w:lineRule="auto"/>
        <w:jc w:val="both"/>
        <w:outlineLvl w:val="1"/>
        <w:rPr>
          <w:rFonts w:ascii="Times New Roman" w:eastAsia="Times New Roman" w:hAnsi="Times New Roman"/>
          <w:b/>
          <w:bCs/>
          <w:iCs/>
          <w:sz w:val="24"/>
          <w:szCs w:val="24"/>
          <w:lang w:val="lv-LV"/>
        </w:rPr>
      </w:pPr>
      <w:bookmarkStart w:id="15" w:name="_Toc61422140"/>
      <w:r w:rsidRPr="00694964">
        <w:rPr>
          <w:rFonts w:ascii="Times New Roman" w:eastAsia="Times New Roman" w:hAnsi="Times New Roman"/>
          <w:b/>
          <w:bCs/>
          <w:iCs/>
          <w:sz w:val="24"/>
          <w:szCs w:val="24"/>
          <w:lang w:val="lv-LV"/>
        </w:rPr>
        <w:t>Pretendentu atlases dokumenti</w:t>
      </w:r>
      <w:bookmarkEnd w:id="15"/>
      <w:r w:rsidRPr="00694964">
        <w:rPr>
          <w:rFonts w:ascii="Times New Roman" w:eastAsia="Times New Roman" w:hAnsi="Times New Roman"/>
          <w:b/>
          <w:bCs/>
          <w:iCs/>
          <w:sz w:val="24"/>
          <w:szCs w:val="24"/>
          <w:lang w:val="lv-LV"/>
        </w:rPr>
        <w:t>:</w:t>
      </w:r>
    </w:p>
    <w:p w:rsidR="00C84DED" w:rsidRPr="00694964" w:rsidRDefault="00C84DED" w:rsidP="00463091">
      <w:pPr>
        <w:numPr>
          <w:ilvl w:val="2"/>
          <w:numId w:val="5"/>
        </w:numPr>
        <w:tabs>
          <w:tab w:val="clear" w:pos="720"/>
          <w:tab w:val="left" w:pos="630"/>
          <w:tab w:val="num" w:pos="1140"/>
          <w:tab w:val="left" w:pos="1800"/>
        </w:tabs>
        <w:spacing w:after="0" w:line="240" w:lineRule="auto"/>
        <w:ind w:left="709" w:hanging="709"/>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Pieteikumu dalībai iepirkumā sagatavo atbilstoši pievienotajai formai (1. un 2. pielikumu). </w:t>
      </w:r>
    </w:p>
    <w:p w:rsidR="00C84DED" w:rsidRDefault="00D93BAB" w:rsidP="00463091">
      <w:pPr>
        <w:numPr>
          <w:ilvl w:val="2"/>
          <w:numId w:val="5"/>
        </w:numPr>
        <w:tabs>
          <w:tab w:val="clear" w:pos="720"/>
          <w:tab w:val="left" w:pos="630"/>
        </w:tabs>
        <w:spacing w:after="0" w:line="240" w:lineRule="auto"/>
        <w:ind w:left="630" w:hanging="630"/>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Pretendents EIS sistēmā ievieto p</w:t>
      </w:r>
      <w:r w:rsidR="00C84DED" w:rsidRPr="00694964">
        <w:rPr>
          <w:rFonts w:ascii="Times New Roman" w:eastAsia="Times New Roman" w:hAnsi="Times New Roman"/>
          <w:sz w:val="24"/>
          <w:szCs w:val="24"/>
          <w:lang w:val="lv-LV"/>
        </w:rPr>
        <w:t>ilnvar</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vai cit</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dokument</w:t>
      </w:r>
      <w:r>
        <w:rPr>
          <w:rFonts w:ascii="Times New Roman" w:eastAsia="Times New Roman" w:hAnsi="Times New Roman"/>
          <w:sz w:val="24"/>
          <w:szCs w:val="24"/>
          <w:lang w:val="lv-LV"/>
        </w:rPr>
        <w:t>u</w:t>
      </w:r>
      <w:r w:rsidR="00C84DED" w:rsidRPr="00694964">
        <w:rPr>
          <w:rFonts w:ascii="Times New Roman" w:eastAsia="Times New Roman" w:hAnsi="Times New Roman"/>
          <w:sz w:val="24"/>
          <w:szCs w:val="24"/>
          <w:lang w:val="lv-LV"/>
        </w:rPr>
        <w:t xml:space="preserve">, kas ļauj piedāvājumu parakstījušai personai uzņemties </w:t>
      </w:r>
      <w:r w:rsidR="00C84DED" w:rsidRPr="0060470D">
        <w:rPr>
          <w:rFonts w:ascii="Times New Roman" w:eastAsia="Times New Roman" w:hAnsi="Times New Roman"/>
          <w:sz w:val="24"/>
          <w:szCs w:val="24"/>
          <w:lang w:val="lv-LV"/>
        </w:rPr>
        <w:t>saistības pretendenta vārdā.</w:t>
      </w:r>
    </w:p>
    <w:p w:rsidR="001E4E03" w:rsidRPr="00C23332" w:rsidRDefault="00C23332" w:rsidP="00463091">
      <w:pPr>
        <w:keepNext/>
        <w:keepLines/>
        <w:numPr>
          <w:ilvl w:val="2"/>
          <w:numId w:val="5"/>
        </w:numPr>
        <w:tabs>
          <w:tab w:val="left" w:pos="630"/>
        </w:tabs>
        <w:spacing w:before="120" w:after="120" w:line="240" w:lineRule="auto"/>
        <w:contextualSpacing/>
        <w:jc w:val="both"/>
        <w:rPr>
          <w:rFonts w:ascii="Times New Roman" w:eastAsia="Times New Roman" w:hAnsi="Times New Roman"/>
          <w:sz w:val="24"/>
          <w:szCs w:val="24"/>
          <w:lang w:val="lv-LV"/>
        </w:rPr>
      </w:pPr>
      <w:r w:rsidRPr="00C23332">
        <w:rPr>
          <w:rFonts w:ascii="Times New Roman" w:hAnsi="Times New Roman"/>
          <w:sz w:val="24"/>
          <w:szCs w:val="24"/>
          <w:lang w:val="lv-LV"/>
        </w:rPr>
        <w:t xml:space="preserve">Ja piedāvājumu iesniedz piegādātāju apvienība, tad Pretendents </w:t>
      </w:r>
      <w:r w:rsidR="00D93BAB">
        <w:rPr>
          <w:rFonts w:ascii="Times New Roman" w:hAnsi="Times New Roman"/>
          <w:sz w:val="24"/>
          <w:szCs w:val="24"/>
          <w:lang w:val="lv-LV"/>
        </w:rPr>
        <w:t xml:space="preserve">papildus </w:t>
      </w:r>
      <w:r w:rsidRPr="00C23332">
        <w:rPr>
          <w:rFonts w:ascii="Times New Roman" w:hAnsi="Times New Roman"/>
          <w:sz w:val="24"/>
          <w:szCs w:val="24"/>
          <w:lang w:val="lv-LV"/>
        </w:rPr>
        <w:t>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60470D" w:rsidRPr="001E4E03" w:rsidRDefault="0060470D" w:rsidP="00463091">
      <w:pPr>
        <w:keepNext/>
        <w:keepLines/>
        <w:numPr>
          <w:ilvl w:val="2"/>
          <w:numId w:val="5"/>
        </w:numPr>
        <w:tabs>
          <w:tab w:val="clear" w:pos="720"/>
          <w:tab w:val="left" w:pos="630"/>
        </w:tabs>
        <w:spacing w:before="120" w:after="120" w:line="240" w:lineRule="auto"/>
        <w:ind w:left="567" w:hanging="567"/>
        <w:contextualSpacing/>
        <w:jc w:val="both"/>
        <w:rPr>
          <w:rFonts w:ascii="Times New Roman" w:eastAsia="Times New Roman" w:hAnsi="Times New Roman"/>
          <w:sz w:val="24"/>
          <w:szCs w:val="24"/>
          <w:lang w:val="lv-LV"/>
        </w:rPr>
      </w:pPr>
      <w:r w:rsidRPr="001E4E03">
        <w:rPr>
          <w:rFonts w:ascii="Times New Roman" w:eastAsia="Times New Roman" w:hAnsi="Times New Roman"/>
          <w:sz w:val="24"/>
          <w:szCs w:val="24"/>
          <w:lang w:val="lv-LV"/>
        </w:rPr>
        <w:t>Attiecīgās valsts kompetentas institūcijas izsniegts dokuments (kopija), kas apliecina, ka pretendents ir reģistrēts</w:t>
      </w:r>
      <w:r w:rsidR="001E4E03" w:rsidRPr="001E4E03">
        <w:rPr>
          <w:rFonts w:ascii="Times New Roman" w:eastAsia="Times New Roman" w:hAnsi="Times New Roman"/>
          <w:sz w:val="24"/>
          <w:szCs w:val="24"/>
          <w:lang w:val="lv-LV"/>
        </w:rPr>
        <w:t xml:space="preserve"> </w:t>
      </w:r>
      <w:r w:rsidR="001E4E03">
        <w:rPr>
          <w:rFonts w:ascii="Times New Roman" w:eastAsia="Times New Roman" w:hAnsi="Times New Roman"/>
          <w:sz w:val="24"/>
          <w:szCs w:val="24"/>
          <w:lang w:val="lv-LV"/>
        </w:rPr>
        <w:t>a</w:t>
      </w:r>
      <w:r w:rsidR="001E4E03" w:rsidRPr="001E4E03">
        <w:rPr>
          <w:rFonts w:ascii="Times New Roman" w:eastAsia="Times New Roman" w:hAnsi="Times New Roman"/>
          <w:sz w:val="24"/>
          <w:szCs w:val="24"/>
          <w:lang w:val="lv-LV"/>
        </w:rPr>
        <w:t>ttiecīgās valsts</w:t>
      </w:r>
      <w:r w:rsidRPr="001E4E03">
        <w:rPr>
          <w:rFonts w:ascii="Times New Roman" w:eastAsia="Times New Roman" w:hAnsi="Times New Roman"/>
          <w:sz w:val="24"/>
          <w:szCs w:val="24"/>
          <w:lang w:val="lv-LV"/>
        </w:rPr>
        <w:t xml:space="preserve"> </w:t>
      </w:r>
      <w:r w:rsidR="001E4E03">
        <w:rPr>
          <w:rFonts w:ascii="Times New Roman" w:eastAsia="Times New Roman" w:hAnsi="Times New Roman"/>
          <w:sz w:val="24"/>
          <w:szCs w:val="24"/>
          <w:lang w:val="lv-LV"/>
        </w:rPr>
        <w:t>normatīvo aktu</w:t>
      </w:r>
      <w:r w:rsidRPr="001E4E03">
        <w:rPr>
          <w:rFonts w:ascii="Times New Roman" w:eastAsia="Times New Roman" w:hAnsi="Times New Roman"/>
          <w:sz w:val="24"/>
          <w:szCs w:val="24"/>
          <w:lang w:val="lv-LV"/>
        </w:rPr>
        <w:t xml:space="preserve"> noteiktajā kārtībā. Dokuments</w:t>
      </w:r>
      <w:r w:rsidR="001E4E03">
        <w:rPr>
          <w:rFonts w:ascii="Times New Roman" w:eastAsia="Times New Roman" w:hAnsi="Times New Roman"/>
          <w:sz w:val="24"/>
          <w:szCs w:val="24"/>
          <w:lang w:val="lv-LV"/>
        </w:rPr>
        <w:t xml:space="preserve"> (kopija)</w:t>
      </w:r>
      <w:r w:rsidRPr="001E4E03">
        <w:rPr>
          <w:rFonts w:ascii="Times New Roman" w:eastAsia="Times New Roman" w:hAnsi="Times New Roman"/>
          <w:sz w:val="24"/>
          <w:szCs w:val="24"/>
          <w:lang w:val="lv-LV"/>
        </w:rPr>
        <w:t xml:space="preserve"> </w:t>
      </w:r>
      <w:r w:rsidR="00D756C4" w:rsidRPr="001E4E03">
        <w:rPr>
          <w:rFonts w:ascii="Times New Roman" w:eastAsia="Times New Roman" w:hAnsi="Times New Roman"/>
          <w:b/>
          <w:sz w:val="24"/>
          <w:szCs w:val="24"/>
          <w:u w:val="single"/>
          <w:lang w:val="lv-LV"/>
        </w:rPr>
        <w:t>NAV</w:t>
      </w:r>
      <w:r w:rsidRPr="001E4E03">
        <w:rPr>
          <w:rFonts w:ascii="Times New Roman" w:eastAsia="Times New Roman" w:hAnsi="Times New Roman"/>
          <w:sz w:val="24"/>
          <w:szCs w:val="24"/>
          <w:lang w:val="lv-LV"/>
        </w:rPr>
        <w:t xml:space="preserve"> jāiesniedz, ja pretendents ir reģistrēts Latvijas Republikas Uzņēmumu reģistrā.</w:t>
      </w:r>
      <w:r w:rsidR="00D756C4" w:rsidRPr="001E4E03">
        <w:rPr>
          <w:sz w:val="24"/>
          <w:szCs w:val="24"/>
          <w:lang w:val="lv-LV"/>
        </w:rPr>
        <w:t xml:space="preserve"> </w:t>
      </w:r>
      <w:r w:rsidR="00D756C4" w:rsidRPr="001E4E03">
        <w:rPr>
          <w:rFonts w:ascii="Times New Roman" w:hAnsi="Times New Roman"/>
          <w:sz w:val="24"/>
          <w:szCs w:val="24"/>
          <w:lang w:val="lv-LV"/>
        </w:rPr>
        <w:t xml:space="preserve">Par reģistrācijas faktu Pasūtītājs pārliecināsies Uzņēmumu reģistra mājaslapā </w:t>
      </w:r>
      <w:hyperlink r:id="rId15" w:history="1">
        <w:r w:rsidR="00D756C4" w:rsidRPr="00A46B94">
          <w:rPr>
            <w:rStyle w:val="Hyperlink"/>
            <w:rFonts w:ascii="Times New Roman" w:hAnsi="Times New Roman"/>
            <w:sz w:val="24"/>
            <w:szCs w:val="24"/>
            <w:lang w:val="lv-LV"/>
          </w:rPr>
          <w:t>www.ur.gov.lv</w:t>
        </w:r>
      </w:hyperlink>
      <w:r w:rsidR="00D756C4" w:rsidRPr="001E4E03">
        <w:rPr>
          <w:rFonts w:ascii="Times New Roman" w:hAnsi="Times New Roman"/>
          <w:sz w:val="24"/>
          <w:szCs w:val="24"/>
          <w:lang w:val="lv-LV"/>
        </w:rPr>
        <w:t>.</w:t>
      </w:r>
    </w:p>
    <w:p w:rsidR="00A46B94" w:rsidRPr="00A46B94" w:rsidRDefault="0060470D"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Pr="0060470D">
        <w:rPr>
          <w:rFonts w:ascii="Times New Roman" w:eastAsia="Times New Roman" w:hAnsi="Times New Roman"/>
          <w:sz w:val="24"/>
          <w:szCs w:val="24"/>
          <w:lang w:val="lv-LV"/>
        </w:rPr>
        <w:t>.</w:t>
      </w:r>
      <w:r>
        <w:rPr>
          <w:rFonts w:ascii="Times New Roman" w:eastAsia="Times New Roman" w:hAnsi="Times New Roman"/>
          <w:sz w:val="24"/>
          <w:szCs w:val="24"/>
          <w:lang w:val="lv-LV"/>
        </w:rPr>
        <w:t>1</w:t>
      </w:r>
      <w:r w:rsidRPr="0060470D">
        <w:rPr>
          <w:rFonts w:ascii="Times New Roman" w:eastAsia="Times New Roman" w:hAnsi="Times New Roman"/>
          <w:sz w:val="24"/>
          <w:szCs w:val="24"/>
          <w:lang w:val="lv-LV"/>
        </w:rPr>
        <w:t>.</w:t>
      </w:r>
      <w:r w:rsidR="005840F6">
        <w:rPr>
          <w:rFonts w:ascii="Times New Roman" w:eastAsia="Times New Roman" w:hAnsi="Times New Roman"/>
          <w:sz w:val="24"/>
          <w:szCs w:val="24"/>
          <w:lang w:val="lv-LV"/>
        </w:rPr>
        <w:t>5</w:t>
      </w:r>
      <w:r w:rsidRPr="0060470D">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295D26" w:rsidRPr="00295D26">
        <w:rPr>
          <w:rFonts w:ascii="Times New Roman" w:eastAsia="Times New Roman" w:hAnsi="Times New Roman"/>
          <w:sz w:val="24"/>
          <w:szCs w:val="24"/>
          <w:highlight w:val="yellow"/>
          <w:lang w:val="lv-LV"/>
        </w:rPr>
        <w:t>dzēsts</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4.1.6</w:t>
      </w:r>
      <w:r w:rsidR="00A46B94" w:rsidRPr="00A46B94">
        <w:rPr>
          <w:rFonts w:ascii="Times New Roman" w:eastAsia="Times New Roman" w:hAnsi="Times New Roman"/>
          <w:sz w:val="24"/>
          <w:szCs w:val="24"/>
          <w:lang w:val="lv-LV"/>
        </w:rPr>
        <w:t>.</w:t>
      </w:r>
      <w:r w:rsidR="00295D26">
        <w:rPr>
          <w:rFonts w:ascii="Times New Roman" w:eastAsia="Times New Roman" w:hAnsi="Times New Roman"/>
          <w:sz w:val="24"/>
          <w:szCs w:val="24"/>
          <w:lang w:val="lv-LV"/>
        </w:rPr>
        <w:t xml:space="preserve"> </w:t>
      </w:r>
      <w:r w:rsidR="00295D26" w:rsidRPr="00295D26">
        <w:rPr>
          <w:rFonts w:ascii="Times New Roman" w:eastAsia="Times New Roman" w:hAnsi="Times New Roman"/>
          <w:sz w:val="24"/>
          <w:szCs w:val="24"/>
          <w:highlight w:val="yellow"/>
          <w:lang w:val="lv-LV"/>
        </w:rPr>
        <w:t>dzēsts</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4.1.7</w:t>
      </w:r>
      <w:r w:rsidR="00A46B94" w:rsidRPr="00A46B94">
        <w:rPr>
          <w:rFonts w:ascii="Times New Roman" w:eastAsia="Times New Roman" w:hAnsi="Times New Roman"/>
          <w:sz w:val="24"/>
          <w:szCs w:val="24"/>
          <w:lang w:val="lv-LV"/>
        </w:rPr>
        <w:t xml:space="preserve">. Dokuments, tā apliecināta kopija vai Uzņēmuma reģistra izziņa, par Pretendenta likumiskā pārstāvja vai pilnvarotās personas pilnvarojumu parakstīt iesniegto piedāvājumu un slēgt </w:t>
      </w:r>
      <w:r w:rsidR="00A46B94" w:rsidRPr="00A46B94">
        <w:rPr>
          <w:rFonts w:ascii="Times New Roman" w:eastAsia="Times New Roman" w:hAnsi="Times New Roman"/>
          <w:sz w:val="24"/>
          <w:szCs w:val="24"/>
          <w:lang w:val="lv-LV"/>
        </w:rPr>
        <w:lastRenderedPageBreak/>
        <w:t>iepirkuma līgumu. Ja piedāvājumu un iepirkuma līgumu parakstīs cita persona, jāpievieno attiecīgs šīs  personas pilnvarojums.</w:t>
      </w:r>
    </w:p>
    <w:p w:rsidR="00A46B94" w:rsidRPr="00A46B94" w:rsidRDefault="00FE0EEC"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4.1.8</w:t>
      </w:r>
      <w:r w:rsidR="00A46B94" w:rsidRPr="00A46B94">
        <w:rPr>
          <w:rFonts w:ascii="Times New Roman" w:eastAsia="Times New Roman" w:hAnsi="Times New Roman"/>
          <w:sz w:val="24"/>
          <w:szCs w:val="24"/>
          <w:lang w:val="lv-LV"/>
        </w:rPr>
        <w:t xml:space="preserve">. </w:t>
      </w:r>
      <w:r w:rsidR="00295D26" w:rsidRPr="00295D26">
        <w:rPr>
          <w:rFonts w:ascii="Times New Roman" w:eastAsia="Times New Roman" w:hAnsi="Times New Roman"/>
          <w:sz w:val="24"/>
          <w:szCs w:val="24"/>
          <w:highlight w:val="yellow"/>
          <w:lang w:val="lv-LV"/>
        </w:rPr>
        <w:t>dzēsts</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4.1.9.</w:t>
      </w:r>
      <w:r w:rsidR="00A46B94" w:rsidRPr="00A46B94">
        <w:rPr>
          <w:rFonts w:ascii="Times New Roman" w:eastAsia="Times New Roman" w:hAnsi="Times New Roman"/>
          <w:sz w:val="24"/>
          <w:szCs w:val="24"/>
          <w:lang w:val="lv-LV"/>
        </w:rPr>
        <w:t xml:space="preserve"> Līguma starp Pretendentu - elektroenerģijas tirgotāju un sistēmas operatoru kopijas par sistēmas lietošanu, vai vienošanos starp pusēm par gatavību slēgt līgumu par sistēmas nepārtrauktu lietošanu uz termiņu, ne īsāku Nolikuma 1.</w:t>
      </w:r>
      <w:r w:rsidR="00FE0EEC">
        <w:rPr>
          <w:rFonts w:ascii="Times New Roman" w:eastAsia="Times New Roman" w:hAnsi="Times New Roman"/>
          <w:sz w:val="24"/>
          <w:szCs w:val="24"/>
          <w:lang w:val="lv-LV"/>
        </w:rPr>
        <w:t>6</w:t>
      </w:r>
      <w:r w:rsidR="00A46B94" w:rsidRPr="00A46B94">
        <w:rPr>
          <w:rFonts w:ascii="Times New Roman" w:eastAsia="Times New Roman" w:hAnsi="Times New Roman"/>
          <w:sz w:val="24"/>
          <w:szCs w:val="24"/>
          <w:lang w:val="lv-LV"/>
        </w:rPr>
        <w:t>. punktā norādītajā līguma darbības laikā, ja Pretendentam tiks piešķirtas tiesības slēgt Elektroenerģijas piegādes līgumu ar Pasūtītāju.</w:t>
      </w:r>
    </w:p>
    <w:p w:rsidR="00A46B94" w:rsidRPr="00F12D32" w:rsidRDefault="00EA5FD7" w:rsidP="00A46B94">
      <w:pPr>
        <w:spacing w:after="0" w:line="240" w:lineRule="auto"/>
        <w:ind w:left="630" w:hanging="630"/>
        <w:jc w:val="both"/>
        <w:rPr>
          <w:rFonts w:ascii="Times New Roman" w:eastAsia="Times New Roman" w:hAnsi="Times New Roman"/>
          <w:b/>
          <w:sz w:val="24"/>
          <w:szCs w:val="24"/>
          <w:u w:val="single"/>
          <w:lang w:val="lv-LV"/>
        </w:rPr>
      </w:pPr>
      <w:r>
        <w:rPr>
          <w:rFonts w:ascii="Times New Roman" w:eastAsia="Times New Roman" w:hAnsi="Times New Roman"/>
          <w:sz w:val="24"/>
          <w:szCs w:val="24"/>
          <w:lang w:val="lv-LV"/>
        </w:rPr>
        <w:t>4.1.10</w:t>
      </w:r>
      <w:r w:rsidR="00A46B94" w:rsidRPr="00A46B94">
        <w:rPr>
          <w:rFonts w:ascii="Times New Roman" w:eastAsia="Times New Roman" w:hAnsi="Times New Roman"/>
          <w:sz w:val="24"/>
          <w:szCs w:val="24"/>
          <w:lang w:val="lv-LV"/>
        </w:rPr>
        <w:t>. Informācija par pieredzi līdzīga rakstura elektroenerģijas piegādēm iepriekšējo 3 (trīs)  gadu laikā no piedāvājuma iesniegšanas brīža (4.pielikums)</w:t>
      </w:r>
      <w:r w:rsidR="00F12D32">
        <w:rPr>
          <w:rFonts w:ascii="Times New Roman" w:eastAsia="Times New Roman" w:hAnsi="Times New Roman"/>
          <w:sz w:val="24"/>
          <w:szCs w:val="24"/>
          <w:lang w:val="lv-LV"/>
        </w:rPr>
        <w:t xml:space="preserve"> un pasūtītāju pozitīvas atsauksmes, kurās jānorāda elektroenerģijas daudzums un piegādes periods</w:t>
      </w:r>
      <w:r w:rsidR="00A46B94" w:rsidRPr="00A46B94">
        <w:rPr>
          <w:rFonts w:ascii="Times New Roman" w:eastAsia="Times New Roman" w:hAnsi="Times New Roman"/>
          <w:sz w:val="24"/>
          <w:szCs w:val="24"/>
          <w:lang w:val="lv-LV"/>
        </w:rPr>
        <w:t xml:space="preserve">. </w:t>
      </w:r>
      <w:r w:rsidR="00F12D32" w:rsidRPr="00F12D32">
        <w:rPr>
          <w:rFonts w:ascii="Times New Roman" w:eastAsia="Times New Roman" w:hAnsi="Times New Roman"/>
          <w:b/>
          <w:sz w:val="24"/>
          <w:szCs w:val="24"/>
          <w:u w:val="single"/>
          <w:lang w:val="lv-LV"/>
        </w:rPr>
        <w:t>Ja pasūtītājs bija Ludzas novada pašvaldība, atsauksmes nav jāiesniedz.</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w:t>
      </w:r>
      <w:r w:rsidR="00A46B94" w:rsidRPr="00A46B94">
        <w:rPr>
          <w:rFonts w:ascii="Times New Roman" w:eastAsia="Times New Roman" w:hAnsi="Times New Roman"/>
          <w:sz w:val="24"/>
          <w:szCs w:val="24"/>
          <w:lang w:val="lv-LV"/>
        </w:rPr>
        <w:t>. Ja pretendents plāno piesaistīt apakšuzņēmējus, tad jāiesniedz sekojošie dokumenti:</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4.1.11.1</w:t>
      </w:r>
      <w:r w:rsidR="00A46B94" w:rsidRPr="00A46B94">
        <w:rPr>
          <w:rFonts w:ascii="Times New Roman" w:eastAsia="Times New Roman" w:hAnsi="Times New Roman"/>
          <w:sz w:val="24"/>
          <w:szCs w:val="24"/>
          <w:lang w:val="lv-LV"/>
        </w:rPr>
        <w:t xml:space="preserve">. Informācija par to vai pretendents iesaistīs vai neiesaistīs apakšuzņēmējus, norādot </w:t>
      </w:r>
      <w:r>
        <w:rPr>
          <w:rFonts w:ascii="Times New Roman" w:eastAsia="Times New Roman" w:hAnsi="Times New Roman"/>
          <w:sz w:val="24"/>
          <w:szCs w:val="24"/>
          <w:lang w:val="lv-LV"/>
        </w:rPr>
        <w:t xml:space="preserve">plānotos </w:t>
      </w:r>
      <w:r w:rsidR="00A46B94" w:rsidRPr="00A46B94">
        <w:rPr>
          <w:rFonts w:ascii="Times New Roman" w:eastAsia="Times New Roman" w:hAnsi="Times New Roman"/>
          <w:sz w:val="24"/>
          <w:szCs w:val="24"/>
          <w:lang w:val="lv-LV"/>
        </w:rPr>
        <w:t>apakšuzņē</w:t>
      </w:r>
      <w:r>
        <w:rPr>
          <w:rFonts w:ascii="Times New Roman" w:eastAsia="Times New Roman" w:hAnsi="Times New Roman"/>
          <w:sz w:val="24"/>
          <w:szCs w:val="24"/>
          <w:lang w:val="lv-LV"/>
        </w:rPr>
        <w:t>mējus un tiem nododamo piegādes/</w:t>
      </w:r>
      <w:r w:rsidR="00A46B94" w:rsidRPr="00A46B94">
        <w:rPr>
          <w:rFonts w:ascii="Times New Roman" w:eastAsia="Times New Roman" w:hAnsi="Times New Roman"/>
          <w:sz w:val="24"/>
          <w:szCs w:val="24"/>
          <w:lang w:val="lv-LV"/>
        </w:rPr>
        <w:t>pakalpojuma apjomu, saskaņā ar pielikumu (5.pielikums). Jāsniedz ziņas par visiem apakšuzņēmējiem.</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4.1.11.2</w:t>
      </w:r>
      <w:r w:rsidR="00A46B94" w:rsidRPr="00A46B94">
        <w:rPr>
          <w:rFonts w:ascii="Times New Roman" w:eastAsia="Times New Roman" w:hAnsi="Times New Roman"/>
          <w:sz w:val="24"/>
          <w:szCs w:val="24"/>
          <w:lang w:val="lv-LV"/>
        </w:rPr>
        <w:t>.apakšuzņēmēja apliecinājums par dalību līguma izpildē, ja pretendents konkursa rezultātā iegūst līguma izpildes tiesības saskaņā ar pielikumu (6.Pielikums).</w:t>
      </w:r>
    </w:p>
    <w:p w:rsidR="00EA5FD7" w:rsidRDefault="00EA5FD7" w:rsidP="00A46B94">
      <w:pPr>
        <w:spacing w:after="0" w:line="240" w:lineRule="auto"/>
        <w:ind w:left="630" w:hanging="630"/>
        <w:jc w:val="both"/>
        <w:rPr>
          <w:rFonts w:ascii="Times New Roman" w:eastAsia="Times New Roman" w:hAnsi="Times New Roman"/>
          <w:b/>
          <w:sz w:val="24"/>
          <w:szCs w:val="24"/>
          <w:lang w:val="lv-LV"/>
        </w:rPr>
      </w:pPr>
      <w:r w:rsidRPr="00EA5FD7">
        <w:rPr>
          <w:rFonts w:ascii="Times New Roman" w:eastAsia="Times New Roman" w:hAnsi="Times New Roman"/>
          <w:b/>
          <w:sz w:val="24"/>
          <w:szCs w:val="24"/>
          <w:lang w:val="lv-LV"/>
        </w:rPr>
        <w:t>4.2.</w:t>
      </w:r>
      <w:r>
        <w:rPr>
          <w:rFonts w:ascii="Times New Roman" w:eastAsia="Times New Roman" w:hAnsi="Times New Roman"/>
          <w:b/>
          <w:sz w:val="24"/>
          <w:szCs w:val="24"/>
          <w:lang w:val="lv-LV"/>
        </w:rPr>
        <w:t xml:space="preserve"> Tehniskais </w:t>
      </w:r>
      <w:r w:rsidR="00E41138">
        <w:rPr>
          <w:rFonts w:ascii="Times New Roman" w:eastAsia="Times New Roman" w:hAnsi="Times New Roman"/>
          <w:b/>
          <w:sz w:val="24"/>
          <w:szCs w:val="24"/>
          <w:lang w:val="lv-LV"/>
        </w:rPr>
        <w:t>-</w:t>
      </w:r>
      <w:r>
        <w:rPr>
          <w:rFonts w:ascii="Times New Roman" w:eastAsia="Times New Roman" w:hAnsi="Times New Roman"/>
          <w:b/>
          <w:sz w:val="24"/>
          <w:szCs w:val="24"/>
          <w:lang w:val="lv-LV"/>
        </w:rPr>
        <w:t xml:space="preserve"> finanšu piedāvājums</w:t>
      </w:r>
    </w:p>
    <w:p w:rsidR="00A46B94" w:rsidRPr="00A46B94" w:rsidRDefault="00EA5FD7"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w:t>
      </w:r>
      <w:r w:rsidR="00A46B94" w:rsidRPr="00A46B94">
        <w:rPr>
          <w:rFonts w:ascii="Times New Roman" w:eastAsia="Times New Roman" w:hAnsi="Times New Roman"/>
          <w:sz w:val="24"/>
          <w:szCs w:val="24"/>
          <w:lang w:val="lv-LV"/>
        </w:rPr>
        <w:t>.1.Tehnisko</w:t>
      </w:r>
      <w:r w:rsidR="00E41138">
        <w:rPr>
          <w:rFonts w:ascii="Times New Roman" w:eastAsia="Times New Roman" w:hAnsi="Times New Roman"/>
          <w:sz w:val="24"/>
          <w:szCs w:val="24"/>
          <w:lang w:val="lv-LV"/>
        </w:rPr>
        <w:t>-finanšu</w:t>
      </w:r>
      <w:r w:rsidR="00A46B94" w:rsidRPr="00A46B94">
        <w:rPr>
          <w:rFonts w:ascii="Times New Roman" w:eastAsia="Times New Roman" w:hAnsi="Times New Roman"/>
          <w:sz w:val="24"/>
          <w:szCs w:val="24"/>
          <w:lang w:val="lv-LV"/>
        </w:rPr>
        <w:t xml:space="preserve"> piedāvājumu sagatavo saskaņā ar Tehniskajās specifikācijās (3.pielikums) noteiktajām prasībām un iesniedz atbilstoši Nolikumam pievienotajai Tehniskā</w:t>
      </w:r>
      <w:r w:rsidR="00E41138">
        <w:rPr>
          <w:rFonts w:ascii="Times New Roman" w:eastAsia="Times New Roman" w:hAnsi="Times New Roman"/>
          <w:sz w:val="24"/>
          <w:szCs w:val="24"/>
          <w:lang w:val="lv-LV"/>
        </w:rPr>
        <w:t xml:space="preserve">-finanšu </w:t>
      </w:r>
      <w:r w:rsidR="00A46B94" w:rsidRPr="00A46B94">
        <w:rPr>
          <w:rFonts w:ascii="Times New Roman" w:eastAsia="Times New Roman" w:hAnsi="Times New Roman"/>
          <w:sz w:val="24"/>
          <w:szCs w:val="24"/>
          <w:lang w:val="lv-LV"/>
        </w:rPr>
        <w:t xml:space="preserve"> piedāvājuma formai (</w:t>
      </w:r>
      <w:r w:rsidR="00E41138">
        <w:rPr>
          <w:rFonts w:ascii="Times New Roman" w:eastAsia="Times New Roman" w:hAnsi="Times New Roman"/>
          <w:sz w:val="24"/>
          <w:szCs w:val="24"/>
          <w:lang w:val="lv-LV"/>
        </w:rPr>
        <w:t>7</w:t>
      </w:r>
      <w:r w:rsidR="00A46B94" w:rsidRPr="00A46B94">
        <w:rPr>
          <w:rFonts w:ascii="Times New Roman" w:eastAsia="Times New Roman" w:hAnsi="Times New Roman"/>
          <w:sz w:val="24"/>
          <w:szCs w:val="24"/>
          <w:lang w:val="lv-LV"/>
        </w:rPr>
        <w:t>.pielikums).</w:t>
      </w:r>
    </w:p>
    <w:p w:rsidR="00A46B94" w:rsidRPr="00A46B94" w:rsidRDefault="00E41138"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4.2.2</w:t>
      </w:r>
      <w:r w:rsidR="00A46B94" w:rsidRPr="00A46B94">
        <w:rPr>
          <w:rFonts w:ascii="Times New Roman" w:eastAsia="Times New Roman" w:hAnsi="Times New Roman"/>
          <w:sz w:val="24"/>
          <w:szCs w:val="24"/>
          <w:lang w:val="lv-LV"/>
        </w:rPr>
        <w:t xml:space="preserve">. Finanšu </w:t>
      </w:r>
      <w:r w:rsidR="00EA5FD7">
        <w:rPr>
          <w:rFonts w:ascii="Times New Roman" w:eastAsia="Times New Roman" w:hAnsi="Times New Roman"/>
          <w:sz w:val="24"/>
          <w:szCs w:val="24"/>
          <w:lang w:val="lv-LV"/>
        </w:rPr>
        <w:t>piedāvājum</w:t>
      </w:r>
      <w:r>
        <w:rPr>
          <w:rFonts w:ascii="Times New Roman" w:eastAsia="Times New Roman" w:hAnsi="Times New Roman"/>
          <w:sz w:val="24"/>
          <w:szCs w:val="24"/>
          <w:lang w:val="lv-LV"/>
        </w:rPr>
        <w:t xml:space="preserve">ā </w:t>
      </w:r>
      <w:r w:rsidR="00A46B94" w:rsidRPr="00A46B94">
        <w:rPr>
          <w:rFonts w:ascii="Times New Roman" w:eastAsia="Times New Roman" w:hAnsi="Times New Roman"/>
          <w:sz w:val="24"/>
          <w:szCs w:val="24"/>
          <w:lang w:val="lv-LV"/>
        </w:rPr>
        <w:t xml:space="preserve">norāda EUR bez pievienotās vērtības nodokļa un ar pievienotās vērtības nodokli par 1 (vienu) kW/h (kilovatstundu) un par visu apjomu. </w:t>
      </w:r>
    </w:p>
    <w:p w:rsidR="00A46B94" w:rsidRDefault="00E41138" w:rsidP="00A46B94">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4.2.3. Piedāvātai</w:t>
      </w:r>
      <w:r w:rsidR="00A46B94" w:rsidRPr="00A46B94">
        <w:rPr>
          <w:rFonts w:ascii="Times New Roman" w:eastAsia="Times New Roman" w:hAnsi="Times New Roman"/>
          <w:sz w:val="24"/>
          <w:szCs w:val="24"/>
          <w:lang w:val="lv-LV"/>
        </w:rPr>
        <w:t xml:space="preserve"> cenai, par kādu elektroenerģija tiks pārdota elektroenerģijas lietotājam</w:t>
      </w:r>
      <w:r>
        <w:rPr>
          <w:rFonts w:ascii="Times New Roman" w:eastAsia="Times New Roman" w:hAnsi="Times New Roman"/>
          <w:sz w:val="24"/>
          <w:szCs w:val="24"/>
          <w:lang w:val="lv-LV"/>
        </w:rPr>
        <w:t xml:space="preserve">, </w:t>
      </w:r>
      <w:r w:rsidRPr="00A46B94">
        <w:rPr>
          <w:rFonts w:ascii="Times New Roman" w:eastAsia="Times New Roman" w:hAnsi="Times New Roman"/>
          <w:sz w:val="24"/>
          <w:szCs w:val="24"/>
          <w:lang w:val="lv-LV"/>
        </w:rPr>
        <w:t xml:space="preserve">jābūt </w:t>
      </w:r>
      <w:r>
        <w:rPr>
          <w:rFonts w:ascii="Times New Roman" w:eastAsia="Times New Roman" w:hAnsi="Times New Roman"/>
          <w:sz w:val="24"/>
          <w:szCs w:val="24"/>
          <w:lang w:val="lv-LV"/>
        </w:rPr>
        <w:t>nemainīgai</w:t>
      </w:r>
      <w:r w:rsidR="00A46B94" w:rsidRPr="00A46B94">
        <w:rPr>
          <w:rFonts w:ascii="Times New Roman" w:eastAsia="Times New Roman" w:hAnsi="Times New Roman"/>
          <w:sz w:val="24"/>
          <w:szCs w:val="24"/>
          <w:lang w:val="lv-LV"/>
        </w:rPr>
        <w:t xml:space="preserve"> visā līguma darbības laikā, </w:t>
      </w:r>
      <w:r>
        <w:rPr>
          <w:rFonts w:ascii="Times New Roman" w:eastAsia="Times New Roman" w:hAnsi="Times New Roman"/>
          <w:sz w:val="24"/>
          <w:szCs w:val="24"/>
          <w:lang w:val="lv-LV"/>
        </w:rPr>
        <w:t xml:space="preserve">cenā ieskaitot visus nodokļus, </w:t>
      </w:r>
      <w:r w:rsidR="00A46B94" w:rsidRPr="00A46B94">
        <w:rPr>
          <w:rFonts w:ascii="Times New Roman" w:eastAsia="Times New Roman" w:hAnsi="Times New Roman"/>
          <w:sz w:val="24"/>
          <w:szCs w:val="24"/>
          <w:lang w:val="lv-LV"/>
        </w:rPr>
        <w:t>nodevas</w:t>
      </w:r>
      <w:r>
        <w:rPr>
          <w:rFonts w:ascii="Times New Roman" w:eastAsia="Times New Roman" w:hAnsi="Times New Roman"/>
          <w:sz w:val="24"/>
          <w:szCs w:val="24"/>
          <w:lang w:val="lv-LV"/>
        </w:rPr>
        <w:t xml:space="preserve"> un citus izdevumus</w:t>
      </w:r>
      <w:r w:rsidR="00A46B94" w:rsidRPr="00A46B94">
        <w:rPr>
          <w:rFonts w:ascii="Times New Roman" w:eastAsia="Times New Roman" w:hAnsi="Times New Roman"/>
          <w:sz w:val="24"/>
          <w:szCs w:val="24"/>
          <w:lang w:val="lv-LV"/>
        </w:rPr>
        <w:t xml:space="preserve">. </w:t>
      </w:r>
    </w:p>
    <w:p w:rsidR="00E41138" w:rsidRPr="00A46B94" w:rsidRDefault="00E41138" w:rsidP="00A46B94">
      <w:pPr>
        <w:spacing w:after="0" w:line="240" w:lineRule="auto"/>
        <w:ind w:left="630" w:hanging="630"/>
        <w:jc w:val="both"/>
        <w:rPr>
          <w:rFonts w:ascii="Times New Roman" w:eastAsia="Times New Roman" w:hAnsi="Times New Roman"/>
          <w:sz w:val="24"/>
          <w:szCs w:val="24"/>
          <w:lang w:val="lv-LV"/>
        </w:rPr>
      </w:pPr>
    </w:p>
    <w:bookmarkEnd w:id="14"/>
    <w:p w:rsidR="001707B0" w:rsidRPr="00961C07" w:rsidRDefault="001707B0" w:rsidP="00E41138">
      <w:pPr>
        <w:spacing w:after="0" w:line="240" w:lineRule="auto"/>
        <w:ind w:left="630" w:hanging="630"/>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 xml:space="preserve">. </w:t>
      </w:r>
      <w:r w:rsidRPr="00961C07">
        <w:rPr>
          <w:rFonts w:ascii="Times New Roman" w:eastAsia="Times New Roman" w:hAnsi="Times New Roman"/>
          <w:bCs/>
          <w:sz w:val="24"/>
          <w:szCs w:val="24"/>
          <w:lang w:val="lv-LV"/>
        </w:rPr>
        <w:t>Pretendentam saskaņā ar PIL 4</w:t>
      </w:r>
      <w:r>
        <w:rPr>
          <w:rFonts w:ascii="Times New Roman" w:eastAsia="Times New Roman" w:hAnsi="Times New Roman"/>
          <w:bCs/>
          <w:sz w:val="24"/>
          <w:szCs w:val="24"/>
          <w:lang w:val="lv-LV"/>
        </w:rPr>
        <w:t>9</w:t>
      </w:r>
      <w:r w:rsidRPr="00961C07">
        <w:rPr>
          <w:rFonts w:ascii="Times New Roman" w:eastAsia="Times New Roman" w:hAnsi="Times New Roman"/>
          <w:bCs/>
          <w:sz w:val="24"/>
          <w:szCs w:val="24"/>
          <w:lang w:val="lv-LV"/>
        </w:rPr>
        <w:t xml:space="preserve">.pantu ir tiesības iesniegt </w:t>
      </w:r>
      <w:r w:rsidRPr="00CE5154">
        <w:rPr>
          <w:rFonts w:ascii="Times New Roman" w:eastAsia="Times New Roman" w:hAnsi="Times New Roman"/>
          <w:bCs/>
          <w:sz w:val="24"/>
          <w:szCs w:val="24"/>
          <w:lang w:val="lv-LV"/>
        </w:rPr>
        <w:t>Eiropas vienoto iepirkuma procedūras dokumentu (ESPD) (Eiropas Komisijas 2016. gada 5. janvāra ieviešanas regula Nr. 2016/7, ar ko nosaka standarta veidlapu Eiropas vienotajam iepirkuma</w:t>
      </w:r>
      <w:r w:rsidRPr="00961C07">
        <w:rPr>
          <w:rFonts w:ascii="Times New Roman" w:eastAsia="Times New Roman" w:hAnsi="Times New Roman"/>
          <w:bCs/>
          <w:sz w:val="24"/>
          <w:szCs w:val="24"/>
          <w:lang w:val="lv-LV"/>
        </w:rPr>
        <w:t xml:space="preserve"> procedūras dokumentam </w:t>
      </w:r>
      <w:hyperlink r:id="rId16" w:history="1">
        <w:r w:rsidRPr="00961C07">
          <w:rPr>
            <w:rFonts w:ascii="Times New Roman" w:eastAsia="Times New Roman" w:hAnsi="Times New Roman"/>
            <w:bCs/>
            <w:sz w:val="24"/>
            <w:szCs w:val="24"/>
            <w:u w:val="single"/>
            <w:lang w:val="lv-LV"/>
          </w:rPr>
          <w:t>http://eur-lex.europa.eu/legal-content/LV/TXT/HTML/?uri=CELEX:32016R0007&amp;from=EN</w:t>
        </w:r>
      </w:hyperlink>
      <w:r w:rsidRPr="00961C07">
        <w:rPr>
          <w:rFonts w:ascii="Times New Roman" w:eastAsia="Times New Roman" w:hAnsi="Times New Roman"/>
          <w:bCs/>
          <w:sz w:val="24"/>
          <w:szCs w:val="24"/>
          <w:lang w:val="lv-LV"/>
        </w:rPr>
        <w:t xml:space="preserve">. </w:t>
      </w:r>
    </w:p>
    <w:p w:rsidR="001707B0" w:rsidRPr="00961C07" w:rsidRDefault="001707B0" w:rsidP="001707B0">
      <w:pPr>
        <w:spacing w:before="120" w:after="120" w:line="240" w:lineRule="auto"/>
        <w:ind w:left="703"/>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.1</w:t>
      </w:r>
      <w:r w:rsidRPr="00961C07">
        <w:rPr>
          <w:rFonts w:ascii="Times New Roman" w:eastAsia="Times New Roman" w:hAnsi="Times New Roman"/>
          <w:bCs/>
          <w:sz w:val="24"/>
          <w:szCs w:val="24"/>
          <w:lang w:val="lv-LV"/>
        </w:rPr>
        <w:t xml:space="preserve">.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1707B0" w:rsidRPr="00961C07" w:rsidRDefault="001707B0" w:rsidP="001707B0">
      <w:pPr>
        <w:spacing w:before="120" w:after="120" w:line="240" w:lineRule="auto"/>
        <w:ind w:left="703"/>
        <w:jc w:val="both"/>
        <w:rPr>
          <w:rFonts w:ascii="Times New Roman" w:eastAsia="Times New Roman" w:hAnsi="Times New Roman"/>
          <w:bCs/>
          <w:sz w:val="24"/>
          <w:szCs w:val="24"/>
          <w:lang w:val="lv-LV"/>
        </w:rPr>
      </w:pPr>
      <w:r w:rsidRPr="00961C07">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.2</w:t>
      </w:r>
      <w:r w:rsidRPr="00961C07">
        <w:rPr>
          <w:rFonts w:ascii="Times New Roman" w:eastAsia="Times New Roman" w:hAnsi="Times New Roman"/>
          <w:bCs/>
          <w:sz w:val="24"/>
          <w:szCs w:val="24"/>
          <w:lang w:val="lv-LV"/>
        </w:rPr>
        <w:t xml:space="preserve">. Sagatavot ESPD veidlapu var, izmantojot Eiropas Komisijas tīmekļa vietnē izveidoto rīku </w:t>
      </w:r>
      <w:hyperlink r:id="rId17" w:history="1">
        <w:r w:rsidRPr="00961C07">
          <w:rPr>
            <w:rFonts w:ascii="Times New Roman" w:eastAsia="Times New Roman" w:hAnsi="Times New Roman"/>
            <w:bCs/>
            <w:sz w:val="24"/>
            <w:szCs w:val="24"/>
            <w:u w:val="single"/>
            <w:lang w:val="lv-LV"/>
          </w:rPr>
          <w:t>https://ec.europa.eu/growth/tools-databases/espd/filter?lang=lv</w:t>
        </w:r>
      </w:hyperlink>
      <w:r w:rsidRPr="00961C07">
        <w:rPr>
          <w:rFonts w:ascii="Times New Roman" w:eastAsia="Times New Roman" w:hAnsi="Times New Roman"/>
          <w:bCs/>
          <w:sz w:val="24"/>
          <w:szCs w:val="24"/>
          <w:lang w:val="lv-LV"/>
        </w:rPr>
        <w:t>, kā arī Iepirkumu uzraudzības biroja tīmekļa vietnē ievietoto veidlapu MS Word formātā (</w:t>
      </w:r>
      <w:hyperlink r:id="rId18" w:history="1">
        <w:r w:rsidRPr="00961C07">
          <w:rPr>
            <w:rFonts w:ascii="Times New Roman" w:eastAsia="Times New Roman" w:hAnsi="Times New Roman"/>
            <w:bCs/>
            <w:sz w:val="24"/>
            <w:szCs w:val="24"/>
            <w:u w:val="single"/>
            <w:lang w:val="lv-LV"/>
          </w:rPr>
          <w:t>http://www.iub.gov.lv/lv/node/587</w:t>
        </w:r>
      </w:hyperlink>
      <w:r w:rsidRPr="00961C07">
        <w:rPr>
          <w:rFonts w:ascii="Times New Roman" w:eastAsia="Times New Roman" w:hAnsi="Times New Roman"/>
          <w:bCs/>
          <w:sz w:val="24"/>
          <w:szCs w:val="24"/>
          <w:lang w:val="lv-LV"/>
        </w:rPr>
        <w:t xml:space="preserve">). </w:t>
      </w:r>
    </w:p>
    <w:p w:rsidR="001707B0" w:rsidRPr="00961C07" w:rsidRDefault="001707B0" w:rsidP="001707B0">
      <w:pPr>
        <w:spacing w:before="120" w:after="120" w:line="240" w:lineRule="auto"/>
        <w:ind w:left="709"/>
        <w:jc w:val="both"/>
        <w:rPr>
          <w:rFonts w:ascii="Times New Roman" w:hAnsi="Times New Roman"/>
          <w:sz w:val="24"/>
          <w:lang w:val="lv-LV"/>
        </w:rPr>
      </w:pPr>
      <w:r w:rsidRPr="00961C07">
        <w:rPr>
          <w:rFonts w:ascii="Times New Roman" w:eastAsia="Times New Roman" w:hAnsi="Times New Roman"/>
          <w:bCs/>
          <w:sz w:val="24"/>
          <w:szCs w:val="24"/>
          <w:lang w:val="lv-LV"/>
        </w:rPr>
        <w:t>4.</w:t>
      </w:r>
      <w:r w:rsidR="00E41138">
        <w:rPr>
          <w:rFonts w:ascii="Times New Roman" w:eastAsia="Times New Roman" w:hAnsi="Times New Roman"/>
          <w:bCs/>
          <w:sz w:val="24"/>
          <w:szCs w:val="24"/>
          <w:lang w:val="lv-LV"/>
        </w:rPr>
        <w:t>3</w:t>
      </w:r>
      <w:r>
        <w:rPr>
          <w:rFonts w:ascii="Times New Roman" w:eastAsia="Times New Roman" w:hAnsi="Times New Roman"/>
          <w:bCs/>
          <w:sz w:val="24"/>
          <w:szCs w:val="24"/>
          <w:lang w:val="lv-LV"/>
        </w:rPr>
        <w:t>.</w:t>
      </w:r>
      <w:r w:rsidRPr="00961C07">
        <w:rPr>
          <w:rFonts w:ascii="Times New Roman" w:eastAsia="Times New Roman" w:hAnsi="Times New Roman"/>
          <w:bCs/>
          <w:sz w:val="24"/>
          <w:szCs w:val="24"/>
          <w:lang w:val="lv-LV"/>
        </w:rPr>
        <w:t xml:space="preserve">3. Ja </w:t>
      </w:r>
      <w:r w:rsidRPr="00961C07">
        <w:rPr>
          <w:rFonts w:ascii="Times New Roman" w:hAnsi="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 xml:space="preserve">II daļu – Informāciju par ekonomikas dalībnieku A, B, C daļas; </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 xml:space="preserve">III daļu – Izslēgšanas iemesli A, B, C, D, kas apliecinātu atbilstību </w:t>
      </w:r>
      <w:r>
        <w:rPr>
          <w:rFonts w:ascii="Times New Roman" w:hAnsi="Times New Roman"/>
          <w:sz w:val="24"/>
          <w:lang w:val="lv-LV"/>
        </w:rPr>
        <w:t>43.</w:t>
      </w:r>
      <w:r w:rsidRPr="00961C07">
        <w:rPr>
          <w:rFonts w:ascii="Times New Roman" w:hAnsi="Times New Roman"/>
          <w:sz w:val="24"/>
          <w:lang w:val="lv-LV"/>
        </w:rPr>
        <w:t>panta noteikumiem;</w:t>
      </w:r>
    </w:p>
    <w:p w:rsidR="001707B0" w:rsidRPr="00961C07"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IV daļu – atlases kritēriji A, C;</w:t>
      </w:r>
    </w:p>
    <w:p w:rsidR="001707B0" w:rsidRDefault="001707B0" w:rsidP="001707B0">
      <w:pPr>
        <w:spacing w:before="120" w:after="120" w:line="240" w:lineRule="auto"/>
        <w:ind w:left="1134"/>
        <w:jc w:val="both"/>
        <w:rPr>
          <w:rFonts w:ascii="Times New Roman" w:hAnsi="Times New Roman"/>
          <w:sz w:val="24"/>
          <w:lang w:val="lv-LV"/>
        </w:rPr>
      </w:pPr>
      <w:r w:rsidRPr="00961C07">
        <w:rPr>
          <w:rFonts w:ascii="Times New Roman" w:hAnsi="Times New Roman"/>
          <w:sz w:val="24"/>
          <w:lang w:val="lv-LV"/>
        </w:rPr>
        <w:t>VI daļu – Noslēguma apliecinājumi.</w:t>
      </w:r>
    </w:p>
    <w:p w:rsidR="00E41138" w:rsidRPr="00961C07" w:rsidRDefault="00E41138" w:rsidP="001707B0">
      <w:pPr>
        <w:spacing w:before="120" w:after="120" w:line="240" w:lineRule="auto"/>
        <w:ind w:left="1134"/>
        <w:jc w:val="both"/>
        <w:rPr>
          <w:rFonts w:ascii="Times New Roman" w:hAnsi="Times New Roman"/>
          <w:sz w:val="24"/>
          <w:lang w:val="lv-LV"/>
        </w:rPr>
      </w:pPr>
    </w:p>
    <w:p w:rsidR="001707B0" w:rsidRPr="00F81F6B" w:rsidRDefault="001707B0" w:rsidP="00F81F6B">
      <w:pPr>
        <w:rPr>
          <w:lang w:val="lv-LV"/>
        </w:rPr>
      </w:pPr>
    </w:p>
    <w:p w:rsidR="00C84DED" w:rsidRPr="00F12D32" w:rsidRDefault="00C84DED" w:rsidP="00F12D32">
      <w:pPr>
        <w:pStyle w:val="ListParagraph"/>
        <w:widowControl w:val="0"/>
        <w:numPr>
          <w:ilvl w:val="0"/>
          <w:numId w:val="5"/>
        </w:numPr>
        <w:spacing w:after="0" w:line="240" w:lineRule="auto"/>
        <w:jc w:val="center"/>
        <w:rPr>
          <w:rFonts w:ascii="Times New Roman" w:eastAsia="Times New Roman" w:hAnsi="Times New Roman"/>
          <w:b/>
          <w:caps/>
          <w:sz w:val="24"/>
          <w:szCs w:val="24"/>
          <w:lang w:val="lv-LV"/>
        </w:rPr>
      </w:pPr>
      <w:r w:rsidRPr="00F12D32">
        <w:rPr>
          <w:rFonts w:ascii="Times New Roman" w:eastAsia="Times New Roman" w:hAnsi="Times New Roman"/>
          <w:b/>
          <w:caps/>
          <w:sz w:val="24"/>
          <w:szCs w:val="24"/>
          <w:lang w:val="lv-LV"/>
        </w:rPr>
        <w:t>Iepirkuma komisija, tās darbība un piedāvājumU atvēršana</w:t>
      </w:r>
    </w:p>
    <w:p w:rsidR="00522176" w:rsidRPr="00694964" w:rsidRDefault="00522176" w:rsidP="009B49A6">
      <w:pPr>
        <w:widowControl w:val="0"/>
        <w:spacing w:after="0" w:line="240" w:lineRule="auto"/>
        <w:jc w:val="center"/>
        <w:rPr>
          <w:rFonts w:ascii="Times New Roman" w:eastAsia="Times New Roman" w:hAnsi="Times New Roman"/>
          <w:b/>
          <w:caps/>
          <w:sz w:val="24"/>
          <w:szCs w:val="24"/>
          <w:lang w:val="lv-LV"/>
        </w:rPr>
      </w:pP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Iepirkuma piedāvājumu atvēršanu, salīdzināšanu un vērtēšanu veic Pasūtītāja izveidota iepirkuma komisija, turpmāk – „komisija”.</w:t>
      </w: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 xml:space="preserve">Komisija savu darbu veic </w:t>
      </w:r>
      <w:r w:rsidR="00F81F6B">
        <w:rPr>
          <w:rFonts w:ascii="Times New Roman" w:eastAsia="Times New Roman" w:hAnsi="Times New Roman"/>
          <w:bCs/>
          <w:iCs/>
          <w:color w:val="000000"/>
          <w:sz w:val="24"/>
          <w:szCs w:val="24"/>
          <w:lang w:val="lv-LV"/>
        </w:rPr>
        <w:t>saskaņā ar Latvijas Republikas Publisko iepirkumu likumu</w:t>
      </w:r>
      <w:r w:rsidRPr="00694964">
        <w:rPr>
          <w:rFonts w:ascii="Times New Roman" w:eastAsia="Times New Roman" w:hAnsi="Times New Roman"/>
          <w:bCs/>
          <w:iCs/>
          <w:color w:val="000000"/>
          <w:sz w:val="24"/>
          <w:szCs w:val="24"/>
          <w:lang w:val="lv-LV"/>
        </w:rPr>
        <w:t xml:space="preserve"> un šo </w:t>
      </w:r>
      <w:r w:rsidR="00F81F6B">
        <w:rPr>
          <w:rFonts w:ascii="Times New Roman" w:eastAsia="Times New Roman" w:hAnsi="Times New Roman"/>
          <w:bCs/>
          <w:iCs/>
          <w:color w:val="000000"/>
          <w:sz w:val="24"/>
          <w:szCs w:val="24"/>
          <w:lang w:val="lv-LV"/>
        </w:rPr>
        <w:t>Nolikumu</w:t>
      </w:r>
      <w:r w:rsidRPr="00694964">
        <w:rPr>
          <w:rFonts w:ascii="Times New Roman" w:eastAsia="Times New Roman" w:hAnsi="Times New Roman"/>
          <w:bCs/>
          <w:iCs/>
          <w:color w:val="000000"/>
          <w:sz w:val="24"/>
          <w:szCs w:val="24"/>
          <w:lang w:val="lv-LV"/>
        </w:rPr>
        <w:t xml:space="preserve">. </w:t>
      </w:r>
    </w:p>
    <w:p w:rsidR="00C84DED" w:rsidRPr="00694964"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Komisijas darbu vada tās priekšsēdētāj</w:t>
      </w:r>
      <w:r w:rsidR="00F81F6B">
        <w:rPr>
          <w:rFonts w:ascii="Times New Roman" w:eastAsia="Times New Roman" w:hAnsi="Times New Roman"/>
          <w:bCs/>
          <w:iCs/>
          <w:color w:val="000000"/>
          <w:sz w:val="24"/>
          <w:szCs w:val="24"/>
          <w:lang w:val="lv-LV"/>
        </w:rPr>
        <w:t>a</w:t>
      </w:r>
      <w:r w:rsidRPr="00694964">
        <w:rPr>
          <w:rFonts w:ascii="Times New Roman" w:eastAsia="Times New Roman" w:hAnsi="Times New Roman"/>
          <w:bCs/>
          <w:iCs/>
          <w:color w:val="000000"/>
          <w:sz w:val="24"/>
          <w:szCs w:val="24"/>
          <w:lang w:val="lv-LV"/>
        </w:rPr>
        <w:t>, viņa</w:t>
      </w:r>
      <w:r w:rsidR="00F81F6B">
        <w:rPr>
          <w:rFonts w:ascii="Times New Roman" w:eastAsia="Times New Roman" w:hAnsi="Times New Roman"/>
          <w:bCs/>
          <w:iCs/>
          <w:color w:val="000000"/>
          <w:sz w:val="24"/>
          <w:szCs w:val="24"/>
          <w:lang w:val="lv-LV"/>
        </w:rPr>
        <w:t>s</w:t>
      </w:r>
      <w:r w:rsidRPr="00694964">
        <w:rPr>
          <w:rFonts w:ascii="Times New Roman" w:eastAsia="Times New Roman" w:hAnsi="Times New Roman"/>
          <w:bCs/>
          <w:iCs/>
          <w:color w:val="000000"/>
          <w:sz w:val="24"/>
          <w:szCs w:val="24"/>
          <w:lang w:val="lv-LV"/>
        </w:rPr>
        <w:t xml:space="preserve"> prombūtnes laikā</w:t>
      </w:r>
      <w:r w:rsidR="00F81F6B">
        <w:rPr>
          <w:rFonts w:ascii="Times New Roman" w:eastAsia="Times New Roman" w:hAnsi="Times New Roman"/>
          <w:bCs/>
          <w:iCs/>
          <w:color w:val="000000"/>
          <w:sz w:val="24"/>
          <w:szCs w:val="24"/>
          <w:lang w:val="lv-LV"/>
        </w:rPr>
        <w:t xml:space="preserve"> –</w:t>
      </w:r>
      <w:r w:rsidRPr="00694964">
        <w:rPr>
          <w:rFonts w:ascii="Times New Roman" w:eastAsia="Times New Roman" w:hAnsi="Times New Roman"/>
          <w:bCs/>
          <w:iCs/>
          <w:color w:val="000000"/>
          <w:sz w:val="24"/>
          <w:szCs w:val="24"/>
          <w:lang w:val="lv-LV"/>
        </w:rPr>
        <w:t xml:space="preserve"> priekšsēdētāja</w:t>
      </w:r>
      <w:r w:rsidR="00F81F6B">
        <w:rPr>
          <w:rFonts w:ascii="Times New Roman" w:eastAsia="Times New Roman" w:hAnsi="Times New Roman"/>
          <w:bCs/>
          <w:iCs/>
          <w:color w:val="000000"/>
          <w:sz w:val="24"/>
          <w:szCs w:val="24"/>
          <w:lang w:val="lv-LV"/>
        </w:rPr>
        <w:t>s</w:t>
      </w:r>
      <w:r w:rsidRPr="00694964">
        <w:rPr>
          <w:rFonts w:ascii="Times New Roman" w:eastAsia="Times New Roman" w:hAnsi="Times New Roman"/>
          <w:bCs/>
          <w:iCs/>
          <w:color w:val="000000"/>
          <w:sz w:val="24"/>
          <w:szCs w:val="24"/>
          <w:lang w:val="lv-LV"/>
        </w:rPr>
        <w:t xml:space="preserve"> vietnieks. Komisija ir lemttiesīga, ja tās darbā piedalās vismaz divas trešdaļas no komisijas locekļu kopskaita, bet ne mazāk kā </w:t>
      </w:r>
      <w:r w:rsidR="001707B0">
        <w:rPr>
          <w:rFonts w:ascii="Times New Roman" w:eastAsia="Times New Roman" w:hAnsi="Times New Roman"/>
          <w:bCs/>
          <w:iCs/>
          <w:color w:val="000000"/>
          <w:sz w:val="24"/>
          <w:szCs w:val="24"/>
          <w:lang w:val="lv-LV"/>
        </w:rPr>
        <w:t>5</w:t>
      </w:r>
      <w:r w:rsidRPr="00694964">
        <w:rPr>
          <w:rFonts w:ascii="Times New Roman" w:eastAsia="Times New Roman" w:hAnsi="Times New Roman"/>
          <w:bCs/>
          <w:iCs/>
          <w:color w:val="000000"/>
          <w:sz w:val="24"/>
          <w:szCs w:val="24"/>
          <w:lang w:val="lv-LV"/>
        </w:rPr>
        <w:t xml:space="preserve">. </w:t>
      </w:r>
    </w:p>
    <w:p w:rsidR="00880B19" w:rsidRDefault="00C84DED"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694964">
        <w:rPr>
          <w:rFonts w:ascii="Times New Roman" w:eastAsia="Times New Roman" w:hAnsi="Times New Roman"/>
          <w:bCs/>
          <w:iCs/>
          <w:color w:val="000000"/>
          <w:sz w:val="24"/>
          <w:szCs w:val="24"/>
          <w:lang w:val="lv-LV"/>
        </w:rPr>
        <w:t xml:space="preserve">Piedāvājumu atvēršanas, izskatīšanas un uzvarētāja noteikšanas gaitu komisija protokolē. </w:t>
      </w:r>
    </w:p>
    <w:p w:rsidR="00880B19" w:rsidRPr="00880B19" w:rsidRDefault="00880B19"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880B19">
        <w:rPr>
          <w:rFonts w:ascii="Times New Roman" w:hAnsi="Times New Roman"/>
          <w:spacing w:val="1"/>
          <w:sz w:val="24"/>
          <w:szCs w:val="24"/>
          <w:lang w:val="lv-LV"/>
        </w:rPr>
        <w:t>P</w:t>
      </w:r>
      <w:r w:rsidRPr="00880B19">
        <w:rPr>
          <w:rFonts w:ascii="Times New Roman" w:hAnsi="Times New Roman"/>
          <w:sz w:val="24"/>
          <w:szCs w:val="24"/>
          <w:lang w:val="lv-LV"/>
        </w:rPr>
        <w:t>ied</w:t>
      </w:r>
      <w:r w:rsidRPr="00880B19">
        <w:rPr>
          <w:rFonts w:ascii="Times New Roman" w:hAnsi="Times New Roman"/>
          <w:spacing w:val="-1"/>
          <w:sz w:val="24"/>
          <w:szCs w:val="24"/>
          <w:lang w:val="lv-LV"/>
        </w:rPr>
        <w:t>ā</w:t>
      </w:r>
      <w:r w:rsidRPr="00880B19">
        <w:rPr>
          <w:rFonts w:ascii="Times New Roman" w:hAnsi="Times New Roman"/>
          <w:sz w:val="24"/>
          <w:szCs w:val="24"/>
          <w:lang w:val="lv-LV"/>
        </w:rPr>
        <w:t>v</w:t>
      </w:r>
      <w:r w:rsidRPr="00880B19">
        <w:rPr>
          <w:rFonts w:ascii="Times New Roman" w:hAnsi="Times New Roman"/>
          <w:spacing w:val="-1"/>
          <w:sz w:val="24"/>
          <w:szCs w:val="24"/>
          <w:lang w:val="lv-LV"/>
        </w:rPr>
        <w:t>ā</w:t>
      </w:r>
      <w:r w:rsidRPr="00880B19">
        <w:rPr>
          <w:rFonts w:ascii="Times New Roman" w:hAnsi="Times New Roman"/>
          <w:sz w:val="24"/>
          <w:szCs w:val="24"/>
          <w:lang w:val="lv-LV"/>
        </w:rPr>
        <w:t>ju</w:t>
      </w:r>
      <w:r w:rsidRPr="00880B19">
        <w:rPr>
          <w:rFonts w:ascii="Times New Roman" w:hAnsi="Times New Roman"/>
          <w:spacing w:val="1"/>
          <w:sz w:val="24"/>
          <w:szCs w:val="24"/>
          <w:lang w:val="lv-LV"/>
        </w:rPr>
        <w:t>m</w:t>
      </w:r>
      <w:r w:rsidRPr="00880B19">
        <w:rPr>
          <w:rFonts w:ascii="Times New Roman" w:hAnsi="Times New Roman"/>
          <w:sz w:val="24"/>
          <w:szCs w:val="24"/>
          <w:lang w:val="lv-LV"/>
        </w:rPr>
        <w:t xml:space="preserve">u </w:t>
      </w:r>
      <w:r w:rsidRPr="00880B19">
        <w:rPr>
          <w:rFonts w:ascii="Times New Roman" w:hAnsi="Times New Roman"/>
          <w:spacing w:val="-1"/>
          <w:sz w:val="24"/>
          <w:szCs w:val="24"/>
          <w:lang w:val="lv-LV"/>
        </w:rPr>
        <w:t>a</w:t>
      </w:r>
      <w:r w:rsidRPr="00880B19">
        <w:rPr>
          <w:rFonts w:ascii="Times New Roman" w:hAnsi="Times New Roman"/>
          <w:sz w:val="24"/>
          <w:szCs w:val="24"/>
          <w:lang w:val="lv-LV"/>
        </w:rPr>
        <w:t>tvē</w:t>
      </w:r>
      <w:r w:rsidRPr="00880B19">
        <w:rPr>
          <w:rFonts w:ascii="Times New Roman" w:hAnsi="Times New Roman"/>
          <w:spacing w:val="-1"/>
          <w:sz w:val="24"/>
          <w:szCs w:val="24"/>
          <w:lang w:val="lv-LV"/>
        </w:rPr>
        <w:t>r</w:t>
      </w:r>
      <w:r w:rsidRPr="00880B19">
        <w:rPr>
          <w:rFonts w:ascii="Times New Roman" w:hAnsi="Times New Roman"/>
          <w:spacing w:val="2"/>
          <w:sz w:val="24"/>
          <w:szCs w:val="24"/>
          <w:lang w:val="lv-LV"/>
        </w:rPr>
        <w:t>š</w:t>
      </w:r>
      <w:r w:rsidRPr="00880B19">
        <w:rPr>
          <w:rFonts w:ascii="Times New Roman" w:hAnsi="Times New Roman"/>
          <w:spacing w:val="-1"/>
          <w:sz w:val="24"/>
          <w:szCs w:val="24"/>
          <w:lang w:val="lv-LV"/>
        </w:rPr>
        <w:t>a</w:t>
      </w:r>
      <w:r w:rsidRPr="00880B19">
        <w:rPr>
          <w:rFonts w:ascii="Times New Roman" w:hAnsi="Times New Roman"/>
          <w:sz w:val="24"/>
          <w:szCs w:val="24"/>
          <w:lang w:val="lv-LV"/>
        </w:rPr>
        <w:t>na</w:t>
      </w:r>
      <w:r w:rsidRPr="00880B19">
        <w:rPr>
          <w:rFonts w:ascii="Times New Roman" w:hAnsi="Times New Roman"/>
          <w:spacing w:val="-1"/>
          <w:sz w:val="24"/>
          <w:szCs w:val="24"/>
          <w:lang w:val="lv-LV"/>
        </w:rPr>
        <w:t xml:space="preserve"> </w:t>
      </w:r>
      <w:r w:rsidRPr="00880B19">
        <w:rPr>
          <w:rFonts w:ascii="Times New Roman" w:hAnsi="Times New Roman"/>
          <w:spacing w:val="2"/>
          <w:sz w:val="24"/>
          <w:szCs w:val="24"/>
          <w:lang w:val="lv-LV"/>
        </w:rPr>
        <w:t>n</w:t>
      </w:r>
      <w:r w:rsidRPr="00880B19">
        <w:rPr>
          <w:rFonts w:ascii="Times New Roman" w:hAnsi="Times New Roman"/>
          <w:sz w:val="24"/>
          <w:szCs w:val="24"/>
          <w:lang w:val="lv-LV"/>
        </w:rPr>
        <w:t>ot</w:t>
      </w:r>
      <w:r w:rsidRPr="00880B19">
        <w:rPr>
          <w:rFonts w:ascii="Times New Roman" w:hAnsi="Times New Roman"/>
          <w:spacing w:val="1"/>
          <w:sz w:val="24"/>
          <w:szCs w:val="24"/>
          <w:lang w:val="lv-LV"/>
        </w:rPr>
        <w:t>i</w:t>
      </w:r>
      <w:r w:rsidRPr="00880B19">
        <w:rPr>
          <w:rFonts w:ascii="Times New Roman" w:hAnsi="Times New Roman"/>
          <w:spacing w:val="-1"/>
          <w:sz w:val="24"/>
          <w:szCs w:val="24"/>
          <w:lang w:val="lv-LV"/>
        </w:rPr>
        <w:t>ks</w:t>
      </w:r>
      <w:r w:rsidRPr="00880B19">
        <w:rPr>
          <w:rFonts w:ascii="Times New Roman" w:hAnsi="Times New Roman"/>
          <w:spacing w:val="2"/>
          <w:sz w:val="24"/>
          <w:szCs w:val="24"/>
          <w:lang w:val="lv-LV"/>
        </w:rPr>
        <w:t xml:space="preserve"> </w:t>
      </w:r>
      <w:r w:rsidRPr="00D94CE3">
        <w:rPr>
          <w:rFonts w:ascii="Times New Roman" w:hAnsi="Times New Roman"/>
          <w:spacing w:val="2"/>
          <w:sz w:val="24"/>
          <w:szCs w:val="24"/>
          <w:highlight w:val="yellow"/>
          <w:lang w:val="lv-LV"/>
        </w:rPr>
        <w:t>201</w:t>
      </w:r>
      <w:r w:rsidR="00E07CC2" w:rsidRPr="00D94CE3">
        <w:rPr>
          <w:rFonts w:ascii="Times New Roman" w:hAnsi="Times New Roman"/>
          <w:spacing w:val="2"/>
          <w:sz w:val="24"/>
          <w:szCs w:val="24"/>
          <w:highlight w:val="yellow"/>
          <w:lang w:val="lv-LV"/>
        </w:rPr>
        <w:t>8</w:t>
      </w:r>
      <w:r w:rsidRPr="00D94CE3">
        <w:rPr>
          <w:rFonts w:ascii="Times New Roman" w:hAnsi="Times New Roman"/>
          <w:spacing w:val="2"/>
          <w:sz w:val="24"/>
          <w:szCs w:val="24"/>
          <w:highlight w:val="yellow"/>
          <w:lang w:val="lv-LV"/>
        </w:rPr>
        <w:t xml:space="preserve">.gada </w:t>
      </w:r>
      <w:r w:rsidR="00D94CE3" w:rsidRPr="00D94CE3">
        <w:rPr>
          <w:rFonts w:ascii="Times New Roman" w:hAnsi="Times New Roman"/>
          <w:spacing w:val="2"/>
          <w:sz w:val="24"/>
          <w:szCs w:val="24"/>
          <w:highlight w:val="yellow"/>
          <w:lang w:val="lv-LV"/>
        </w:rPr>
        <w:t>30</w:t>
      </w:r>
      <w:r w:rsidRPr="00D94CE3">
        <w:rPr>
          <w:rFonts w:ascii="Times New Roman" w:hAnsi="Times New Roman"/>
          <w:spacing w:val="2"/>
          <w:sz w:val="24"/>
          <w:szCs w:val="24"/>
          <w:highlight w:val="yellow"/>
          <w:lang w:val="lv-LV"/>
        </w:rPr>
        <w:t>.</w:t>
      </w:r>
      <w:r w:rsidR="009E70FE" w:rsidRPr="00D94CE3">
        <w:rPr>
          <w:rFonts w:ascii="Times New Roman" w:hAnsi="Times New Roman"/>
          <w:spacing w:val="2"/>
          <w:sz w:val="24"/>
          <w:szCs w:val="24"/>
          <w:highlight w:val="yellow"/>
          <w:lang w:val="lv-LV"/>
        </w:rPr>
        <w:t>novembrī</w:t>
      </w:r>
      <w:r w:rsidR="005F5CE3" w:rsidRPr="00D94CE3">
        <w:rPr>
          <w:rFonts w:ascii="Times New Roman" w:hAnsi="Times New Roman"/>
          <w:spacing w:val="2"/>
          <w:sz w:val="24"/>
          <w:szCs w:val="24"/>
          <w:highlight w:val="yellow"/>
          <w:lang w:val="lv-LV"/>
        </w:rPr>
        <w:t xml:space="preserve"> </w:t>
      </w:r>
      <w:r w:rsidRPr="00D94CE3">
        <w:rPr>
          <w:rFonts w:ascii="Times New Roman" w:hAnsi="Times New Roman"/>
          <w:spacing w:val="2"/>
          <w:sz w:val="24"/>
          <w:szCs w:val="24"/>
          <w:highlight w:val="yellow"/>
          <w:lang w:val="lv-LV"/>
        </w:rPr>
        <w:t>plkst.11:00</w:t>
      </w:r>
      <w:bookmarkStart w:id="16" w:name="_GoBack"/>
      <w:bookmarkEnd w:id="16"/>
      <w:r w:rsidRPr="00880B19">
        <w:rPr>
          <w:rFonts w:ascii="Times New Roman" w:hAnsi="Times New Roman"/>
          <w:spacing w:val="2"/>
          <w:sz w:val="24"/>
          <w:szCs w:val="24"/>
          <w:lang w:val="lv-LV"/>
        </w:rPr>
        <w:t xml:space="preserve">, </w:t>
      </w:r>
      <w:r w:rsidRPr="00880B19">
        <w:rPr>
          <w:rFonts w:ascii="Times New Roman" w:hAnsi="Times New Roman"/>
          <w:sz w:val="24"/>
          <w:szCs w:val="24"/>
          <w:lang w:val="lv-LV"/>
        </w:rPr>
        <w:t xml:space="preserve">Raiņa ielā 16, Ludzā, 306. kabinetā, izmantojot EIS sistēmas e-konkursu apakšsistēmu. </w:t>
      </w:r>
      <w:r w:rsidRPr="00880B19">
        <w:rPr>
          <w:rFonts w:ascii="Times New Roman" w:hAnsi="Times New Roman"/>
          <w:color w:val="000000"/>
          <w:spacing w:val="1"/>
          <w:sz w:val="24"/>
          <w:szCs w:val="24"/>
          <w:lang w:val="lv-LV"/>
        </w:rPr>
        <w:t>P</w:t>
      </w:r>
      <w:r w:rsidRPr="00880B19">
        <w:rPr>
          <w:rFonts w:ascii="Times New Roman" w:hAnsi="Times New Roman"/>
          <w:color w:val="000000"/>
          <w:sz w:val="24"/>
          <w:szCs w:val="24"/>
          <w:lang w:val="lv-LV"/>
        </w:rPr>
        <w:t>ied</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v</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ju</w:t>
      </w:r>
      <w:r w:rsidRPr="00880B19">
        <w:rPr>
          <w:rFonts w:ascii="Times New Roman" w:hAnsi="Times New Roman"/>
          <w:color w:val="000000"/>
          <w:spacing w:val="1"/>
          <w:sz w:val="24"/>
          <w:szCs w:val="24"/>
          <w:lang w:val="lv-LV"/>
        </w:rPr>
        <w:t>m</w:t>
      </w:r>
      <w:r w:rsidRPr="00880B19">
        <w:rPr>
          <w:rFonts w:ascii="Times New Roman" w:hAnsi="Times New Roman"/>
          <w:color w:val="000000"/>
          <w:sz w:val="24"/>
          <w:szCs w:val="24"/>
          <w:lang w:val="lv-LV"/>
        </w:rPr>
        <w:t xml:space="preserve">u </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tvē</w:t>
      </w:r>
      <w:r w:rsidRPr="00880B19">
        <w:rPr>
          <w:rFonts w:ascii="Times New Roman" w:hAnsi="Times New Roman"/>
          <w:color w:val="000000"/>
          <w:spacing w:val="-1"/>
          <w:sz w:val="24"/>
          <w:szCs w:val="24"/>
          <w:lang w:val="lv-LV"/>
        </w:rPr>
        <w:t>r</w:t>
      </w:r>
      <w:r w:rsidRPr="00880B19">
        <w:rPr>
          <w:rFonts w:ascii="Times New Roman" w:hAnsi="Times New Roman"/>
          <w:color w:val="000000"/>
          <w:sz w:val="24"/>
          <w:szCs w:val="24"/>
          <w:lang w:val="lv-LV"/>
        </w:rPr>
        <w:t>š</w:t>
      </w:r>
      <w:r w:rsidRPr="00880B19">
        <w:rPr>
          <w:rFonts w:ascii="Times New Roman" w:hAnsi="Times New Roman"/>
          <w:color w:val="000000"/>
          <w:spacing w:val="-1"/>
          <w:sz w:val="24"/>
          <w:szCs w:val="24"/>
          <w:lang w:val="lv-LV"/>
        </w:rPr>
        <w:t>a</w:t>
      </w:r>
      <w:r w:rsidRPr="00880B19">
        <w:rPr>
          <w:rFonts w:ascii="Times New Roman" w:hAnsi="Times New Roman"/>
          <w:color w:val="000000"/>
          <w:spacing w:val="2"/>
          <w:sz w:val="24"/>
          <w:szCs w:val="24"/>
          <w:lang w:val="lv-LV"/>
        </w:rPr>
        <w:t>n</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s s</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n</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 xml:space="preserve">ksme ir </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tk</w:t>
      </w:r>
      <w:r w:rsidRPr="00880B19">
        <w:rPr>
          <w:rFonts w:ascii="Times New Roman" w:hAnsi="Times New Roman"/>
          <w:color w:val="000000"/>
          <w:spacing w:val="1"/>
          <w:sz w:val="24"/>
          <w:szCs w:val="24"/>
          <w:lang w:val="lv-LV"/>
        </w:rPr>
        <w:t>l</w:t>
      </w:r>
      <w:r w:rsidRPr="00880B19">
        <w:rPr>
          <w:rFonts w:ascii="Times New Roman" w:hAnsi="Times New Roman"/>
          <w:color w:val="000000"/>
          <w:spacing w:val="-1"/>
          <w:sz w:val="24"/>
          <w:szCs w:val="24"/>
          <w:lang w:val="lv-LV"/>
        </w:rPr>
        <w:t>ā</w:t>
      </w:r>
      <w:r w:rsidRPr="00880B19">
        <w:rPr>
          <w:rFonts w:ascii="Times New Roman" w:hAnsi="Times New Roman"/>
          <w:color w:val="000000"/>
          <w:sz w:val="24"/>
          <w:szCs w:val="24"/>
          <w:lang w:val="lv-LV"/>
        </w:rPr>
        <w:t>t</w:t>
      </w:r>
      <w:r w:rsidRPr="00880B19">
        <w:rPr>
          <w:rFonts w:ascii="Times New Roman" w:hAnsi="Times New Roman"/>
          <w:color w:val="000000"/>
          <w:spacing w:val="3"/>
          <w:sz w:val="24"/>
          <w:szCs w:val="24"/>
          <w:lang w:val="lv-LV"/>
        </w:rPr>
        <w:t>a</w:t>
      </w:r>
      <w:r w:rsidRPr="00880B19">
        <w:rPr>
          <w:rFonts w:ascii="Times New Roman" w:hAnsi="Times New Roman"/>
          <w:color w:val="000000"/>
          <w:sz w:val="24"/>
          <w:szCs w:val="24"/>
          <w:lang w:val="lv-LV"/>
        </w:rPr>
        <w:t xml:space="preserve">, </w:t>
      </w:r>
      <w:r w:rsidRPr="00880B19">
        <w:rPr>
          <w:rFonts w:ascii="Times New Roman" w:hAnsi="Times New Roman"/>
          <w:color w:val="000000"/>
          <w:spacing w:val="3"/>
          <w:sz w:val="24"/>
          <w:szCs w:val="24"/>
          <w:lang w:val="lv-LV"/>
        </w:rPr>
        <w:t>t</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jā v</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r p</w:t>
      </w:r>
      <w:r w:rsidRPr="00880B19">
        <w:rPr>
          <w:rFonts w:ascii="Times New Roman" w:hAnsi="Times New Roman"/>
          <w:color w:val="000000"/>
          <w:spacing w:val="3"/>
          <w:sz w:val="24"/>
          <w:szCs w:val="24"/>
          <w:lang w:val="lv-LV"/>
        </w:rPr>
        <w:t>i</w:t>
      </w:r>
      <w:r w:rsidRPr="00880B19">
        <w:rPr>
          <w:rFonts w:ascii="Times New Roman" w:hAnsi="Times New Roman"/>
          <w:color w:val="000000"/>
          <w:spacing w:val="-1"/>
          <w:sz w:val="24"/>
          <w:szCs w:val="24"/>
          <w:lang w:val="lv-LV"/>
        </w:rPr>
        <w:t>e</w:t>
      </w:r>
      <w:r w:rsidRPr="00880B19">
        <w:rPr>
          <w:rFonts w:ascii="Times New Roman" w:hAnsi="Times New Roman"/>
          <w:color w:val="000000"/>
          <w:sz w:val="24"/>
          <w:szCs w:val="24"/>
          <w:lang w:val="lv-LV"/>
        </w:rPr>
        <w:t>d</w:t>
      </w:r>
      <w:r w:rsidRPr="00880B19">
        <w:rPr>
          <w:rFonts w:ascii="Times New Roman" w:hAnsi="Times New Roman"/>
          <w:color w:val="000000"/>
          <w:spacing w:val="-1"/>
          <w:sz w:val="24"/>
          <w:szCs w:val="24"/>
          <w:lang w:val="lv-LV"/>
        </w:rPr>
        <w:t>a</w:t>
      </w:r>
      <w:r w:rsidRPr="00880B19">
        <w:rPr>
          <w:rFonts w:ascii="Times New Roman" w:hAnsi="Times New Roman"/>
          <w:color w:val="000000"/>
          <w:sz w:val="24"/>
          <w:szCs w:val="24"/>
          <w:lang w:val="lv-LV"/>
        </w:rPr>
        <w:t>l</w:t>
      </w:r>
      <w:r w:rsidRPr="00880B19">
        <w:rPr>
          <w:rFonts w:ascii="Times New Roman" w:hAnsi="Times New Roman"/>
          <w:color w:val="000000"/>
          <w:spacing w:val="1"/>
          <w:sz w:val="24"/>
          <w:szCs w:val="24"/>
          <w:lang w:val="lv-LV"/>
        </w:rPr>
        <w:t>ī</w:t>
      </w:r>
      <w:r w:rsidRPr="00880B19">
        <w:rPr>
          <w:rFonts w:ascii="Times New Roman" w:hAnsi="Times New Roman"/>
          <w:color w:val="000000"/>
          <w:sz w:val="24"/>
          <w:szCs w:val="24"/>
          <w:lang w:val="lv-LV"/>
        </w:rPr>
        <w:t>t</w:t>
      </w:r>
      <w:r w:rsidRPr="00880B19">
        <w:rPr>
          <w:rFonts w:ascii="Times New Roman" w:hAnsi="Times New Roman"/>
          <w:color w:val="000000"/>
          <w:spacing w:val="1"/>
          <w:sz w:val="24"/>
          <w:szCs w:val="24"/>
          <w:lang w:val="lv-LV"/>
        </w:rPr>
        <w:t>i</w:t>
      </w:r>
      <w:r w:rsidRPr="00880B19">
        <w:rPr>
          <w:rFonts w:ascii="Times New Roman" w:hAnsi="Times New Roman"/>
          <w:color w:val="000000"/>
          <w:spacing w:val="-1"/>
          <w:sz w:val="24"/>
          <w:szCs w:val="24"/>
          <w:lang w:val="lv-LV"/>
        </w:rPr>
        <w:t>e</w:t>
      </w:r>
      <w:r w:rsidRPr="00880B19">
        <w:rPr>
          <w:rFonts w:ascii="Times New Roman" w:hAnsi="Times New Roman"/>
          <w:color w:val="000000"/>
          <w:sz w:val="24"/>
          <w:szCs w:val="24"/>
          <w:lang w:val="lv-LV"/>
        </w:rPr>
        <w:t>s jeb</w:t>
      </w:r>
      <w:r w:rsidRPr="00880B19">
        <w:rPr>
          <w:rFonts w:ascii="Times New Roman" w:hAnsi="Times New Roman"/>
          <w:color w:val="000000"/>
          <w:spacing w:val="2"/>
          <w:sz w:val="24"/>
          <w:szCs w:val="24"/>
          <w:lang w:val="lv-LV"/>
        </w:rPr>
        <w:t>k</w:t>
      </w:r>
      <w:r w:rsidRPr="00880B19">
        <w:rPr>
          <w:rFonts w:ascii="Times New Roman" w:hAnsi="Times New Roman"/>
          <w:color w:val="000000"/>
          <w:sz w:val="24"/>
          <w:szCs w:val="24"/>
          <w:lang w:val="lv-LV"/>
        </w:rPr>
        <w:t>u</w:t>
      </w:r>
      <w:r w:rsidRPr="00880B19">
        <w:rPr>
          <w:rFonts w:ascii="Times New Roman" w:hAnsi="Times New Roman"/>
          <w:color w:val="000000"/>
          <w:spacing w:val="-1"/>
          <w:sz w:val="24"/>
          <w:szCs w:val="24"/>
          <w:lang w:val="lv-LV"/>
        </w:rPr>
        <w:t>r</w:t>
      </w:r>
      <w:r w:rsidRPr="00880B19">
        <w:rPr>
          <w:rFonts w:ascii="Times New Roman" w:hAnsi="Times New Roman"/>
          <w:color w:val="000000"/>
          <w:sz w:val="24"/>
          <w:szCs w:val="24"/>
          <w:lang w:val="lv-LV"/>
        </w:rPr>
        <w:t>a ieinte</w:t>
      </w:r>
      <w:r w:rsidRPr="00880B19">
        <w:rPr>
          <w:rFonts w:ascii="Times New Roman" w:hAnsi="Times New Roman"/>
          <w:color w:val="000000"/>
          <w:spacing w:val="-1"/>
          <w:sz w:val="24"/>
          <w:szCs w:val="24"/>
          <w:lang w:val="lv-LV"/>
        </w:rPr>
        <w:t>re</w:t>
      </w:r>
      <w:r w:rsidRPr="00880B19">
        <w:rPr>
          <w:rFonts w:ascii="Times New Roman" w:hAnsi="Times New Roman"/>
          <w:color w:val="000000"/>
          <w:sz w:val="24"/>
          <w:szCs w:val="24"/>
          <w:lang w:val="lv-LV"/>
        </w:rPr>
        <w:t>s</w:t>
      </w:r>
      <w:r w:rsidRPr="00880B19">
        <w:rPr>
          <w:rFonts w:ascii="Times New Roman" w:hAnsi="Times New Roman"/>
          <w:color w:val="000000"/>
          <w:spacing w:val="-1"/>
          <w:sz w:val="24"/>
          <w:szCs w:val="24"/>
          <w:lang w:val="lv-LV"/>
        </w:rPr>
        <w:t>ē</w:t>
      </w:r>
      <w:r w:rsidRPr="00880B19">
        <w:rPr>
          <w:rFonts w:ascii="Times New Roman" w:hAnsi="Times New Roman"/>
          <w:color w:val="000000"/>
          <w:spacing w:val="3"/>
          <w:sz w:val="24"/>
          <w:szCs w:val="24"/>
          <w:lang w:val="lv-LV"/>
        </w:rPr>
        <w:t>tā</w:t>
      </w:r>
      <w:r w:rsidRPr="00880B19">
        <w:rPr>
          <w:rFonts w:ascii="Times New Roman" w:hAnsi="Times New Roman"/>
          <w:color w:val="000000"/>
          <w:sz w:val="24"/>
          <w:szCs w:val="24"/>
          <w:lang w:val="lv-LV"/>
        </w:rPr>
        <w:t xml:space="preserve"> persona.</w:t>
      </w:r>
    </w:p>
    <w:p w:rsidR="00C84DED" w:rsidRPr="00880B19" w:rsidRDefault="00880B19" w:rsidP="00F12D32">
      <w:pPr>
        <w:widowControl w:val="0"/>
        <w:numPr>
          <w:ilvl w:val="1"/>
          <w:numId w:val="5"/>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880B19">
        <w:rPr>
          <w:rFonts w:ascii="Times New Roman" w:eastAsia="Times New Roman" w:hAnsi="Times New Roman"/>
          <w:bCs/>
          <w:iCs/>
          <w:color w:val="000000"/>
          <w:sz w:val="24"/>
          <w:szCs w:val="24"/>
          <w:lang w:val="lv-LV"/>
        </w:rPr>
        <w:t xml:space="preserve"> </w:t>
      </w:r>
      <w:r w:rsidR="007F0C69" w:rsidRPr="00880B19">
        <w:rPr>
          <w:rFonts w:ascii="Times New Roman" w:eastAsia="Times New Roman" w:hAnsi="Times New Roman"/>
          <w:bCs/>
          <w:iCs/>
          <w:color w:val="000000"/>
          <w:sz w:val="24"/>
          <w:szCs w:val="24"/>
          <w:lang w:val="lv-LV"/>
        </w:rPr>
        <w:t xml:space="preserve">Saskaņā ar Publisko iepirkumu likuma 25.panta trešās daļas prasībām, </w:t>
      </w:r>
      <w:r w:rsidR="00C84DED" w:rsidRPr="00880B19">
        <w:rPr>
          <w:rFonts w:ascii="Times New Roman" w:eastAsia="Times New Roman" w:hAnsi="Times New Roman"/>
          <w:bCs/>
          <w:iCs/>
          <w:color w:val="000000"/>
          <w:sz w:val="24"/>
          <w:szCs w:val="24"/>
          <w:lang w:val="lv-LV"/>
        </w:rPr>
        <w:t xml:space="preserve">pēc piedāvājumu iesniegšanas termiņa beigām, līdz piedāvājumu atvēršanai </w:t>
      </w:r>
      <w:r w:rsidR="007F0C69" w:rsidRPr="00880B19">
        <w:rPr>
          <w:rFonts w:ascii="Times New Roman" w:eastAsia="Times New Roman" w:hAnsi="Times New Roman"/>
          <w:bCs/>
          <w:iCs/>
          <w:color w:val="000000"/>
          <w:sz w:val="24"/>
          <w:szCs w:val="24"/>
          <w:lang w:val="lv-LV"/>
        </w:rPr>
        <w:t xml:space="preserve">komisijas locekļi </w:t>
      </w:r>
      <w:r w:rsidR="00C84DED" w:rsidRPr="00880B19">
        <w:rPr>
          <w:rFonts w:ascii="Times New Roman" w:eastAsia="Times New Roman" w:hAnsi="Times New Roman"/>
          <w:bCs/>
          <w:iCs/>
          <w:color w:val="000000"/>
          <w:sz w:val="24"/>
          <w:szCs w:val="24"/>
          <w:lang w:val="lv-LV"/>
        </w:rPr>
        <w:t>paraksta apliecinājumu, ka nav tādu apstākļu, kuru dēļ varētu uzskatīt, ka viņ</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ir ieinteresēt</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konkrēta pretendenta izvēlē vai darbībā vai ka viņ</w:t>
      </w:r>
      <w:r w:rsidR="005F5CE3">
        <w:rPr>
          <w:rFonts w:ascii="Times New Roman" w:eastAsia="Times New Roman" w:hAnsi="Times New Roman"/>
          <w:bCs/>
          <w:iCs/>
          <w:color w:val="000000"/>
          <w:sz w:val="24"/>
          <w:szCs w:val="24"/>
          <w:lang w:val="lv-LV"/>
        </w:rPr>
        <w:t>i</w:t>
      </w:r>
      <w:r w:rsidR="00C84DED" w:rsidRPr="00880B19">
        <w:rPr>
          <w:rFonts w:ascii="Times New Roman" w:eastAsia="Times New Roman" w:hAnsi="Times New Roman"/>
          <w:bCs/>
          <w:iCs/>
          <w:color w:val="000000"/>
          <w:sz w:val="24"/>
          <w:szCs w:val="24"/>
          <w:lang w:val="lv-LV"/>
        </w:rPr>
        <w:t xml:space="preserve"> ir saistī</w:t>
      </w:r>
      <w:r w:rsidR="007F0C69" w:rsidRPr="00880B19">
        <w:rPr>
          <w:rFonts w:ascii="Times New Roman" w:eastAsia="Times New Roman" w:hAnsi="Times New Roman"/>
          <w:bCs/>
          <w:iCs/>
          <w:color w:val="000000"/>
          <w:sz w:val="24"/>
          <w:szCs w:val="24"/>
          <w:lang w:val="lv-LV"/>
        </w:rPr>
        <w:t>t</w:t>
      </w:r>
      <w:r w:rsidR="005F5CE3">
        <w:rPr>
          <w:rFonts w:ascii="Times New Roman" w:eastAsia="Times New Roman" w:hAnsi="Times New Roman"/>
          <w:bCs/>
          <w:iCs/>
          <w:color w:val="000000"/>
          <w:sz w:val="24"/>
          <w:szCs w:val="24"/>
          <w:lang w:val="lv-LV"/>
        </w:rPr>
        <w:t>i</w:t>
      </w:r>
      <w:r w:rsidR="007F0C69" w:rsidRPr="00880B19">
        <w:rPr>
          <w:rFonts w:ascii="Times New Roman" w:eastAsia="Times New Roman" w:hAnsi="Times New Roman"/>
          <w:bCs/>
          <w:iCs/>
          <w:color w:val="000000"/>
          <w:sz w:val="24"/>
          <w:szCs w:val="24"/>
          <w:lang w:val="lv-LV"/>
        </w:rPr>
        <w:t xml:space="preserve"> ar tiem Publisko iepirkumu likuma 25.panta  pirmās </w:t>
      </w:r>
      <w:r w:rsidR="00C84DED" w:rsidRPr="00880B19">
        <w:rPr>
          <w:rFonts w:ascii="Times New Roman" w:eastAsia="Times New Roman" w:hAnsi="Times New Roman"/>
          <w:bCs/>
          <w:iCs/>
          <w:color w:val="000000"/>
          <w:sz w:val="24"/>
          <w:szCs w:val="24"/>
          <w:lang w:val="lv-LV"/>
        </w:rPr>
        <w:t>daļas izpratnē. Ja šāds apliecinājums nav parakstīts komisijas loceklis nedrīkst piedalīties turpmākajā komisijas darbībā.</w:t>
      </w:r>
    </w:p>
    <w:p w:rsidR="00C84DED" w:rsidRPr="00694964" w:rsidRDefault="00C84DED" w:rsidP="009B49A6">
      <w:pPr>
        <w:widowControl w:val="0"/>
        <w:spacing w:after="0" w:line="240" w:lineRule="auto"/>
        <w:rPr>
          <w:rFonts w:ascii="Times New Roman" w:eastAsia="Times New Roman" w:hAnsi="Times New Roman"/>
          <w:sz w:val="28"/>
          <w:szCs w:val="24"/>
          <w:lang w:val="lv-LV"/>
        </w:rPr>
      </w:pPr>
    </w:p>
    <w:p w:rsidR="00C84DED" w:rsidRPr="00694964" w:rsidRDefault="00C84DED" w:rsidP="00F12D32">
      <w:pPr>
        <w:widowControl w:val="0"/>
        <w:numPr>
          <w:ilvl w:val="0"/>
          <w:numId w:val="5"/>
        </w:numPr>
        <w:tabs>
          <w:tab w:val="left" w:pos="900"/>
        </w:tabs>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Piedāvājumu vērtēšanas un izvēles kritēriji</w:t>
      </w:r>
      <w:bookmarkStart w:id="17" w:name="_Toc61422131"/>
    </w:p>
    <w:p w:rsidR="00C84DED" w:rsidRPr="00694964" w:rsidRDefault="00C84DED" w:rsidP="009B49A6">
      <w:pPr>
        <w:widowControl w:val="0"/>
        <w:tabs>
          <w:tab w:val="left" w:pos="900"/>
        </w:tabs>
        <w:spacing w:after="0" w:line="240" w:lineRule="auto"/>
        <w:ind w:left="432"/>
        <w:contextualSpacing/>
        <w:rPr>
          <w:rFonts w:ascii="Times New Roman" w:eastAsia="Times New Roman" w:hAnsi="Times New Roman"/>
          <w:b/>
          <w:caps/>
          <w:sz w:val="24"/>
          <w:szCs w:val="24"/>
          <w:lang w:val="lv-LV"/>
        </w:rPr>
      </w:pPr>
    </w:p>
    <w:p w:rsidR="00C84DED" w:rsidRPr="00694964" w:rsidRDefault="00C84DED" w:rsidP="00F12D32">
      <w:pPr>
        <w:widowControl w:val="0"/>
        <w:numPr>
          <w:ilvl w:val="1"/>
          <w:numId w:val="5"/>
        </w:numPr>
        <w:spacing w:after="0" w:line="240" w:lineRule="auto"/>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
          <w:bCs/>
          <w:iCs/>
          <w:sz w:val="24"/>
          <w:szCs w:val="24"/>
          <w:lang w:val="lv-LV"/>
        </w:rPr>
        <w:t xml:space="preserve"> Vispārīgie noteikumi</w:t>
      </w:r>
    </w:p>
    <w:p w:rsidR="00C84DED" w:rsidRDefault="00C84DED" w:rsidP="00F12D32">
      <w:pPr>
        <w:widowControl w:val="0"/>
        <w:numPr>
          <w:ilvl w:val="2"/>
          <w:numId w:val="5"/>
        </w:numPr>
        <w:tabs>
          <w:tab w:val="num" w:pos="1004"/>
        </w:tabs>
        <w:spacing w:after="0" w:line="240" w:lineRule="auto"/>
        <w:ind w:left="567" w:hanging="578"/>
        <w:jc w:val="both"/>
        <w:outlineLvl w:val="2"/>
        <w:rPr>
          <w:rFonts w:ascii="Times New Roman" w:eastAsia="Times New Roman" w:hAnsi="Times New Roman"/>
          <w:bCs/>
          <w:sz w:val="24"/>
          <w:szCs w:val="24"/>
          <w:lang w:val="lv-LV"/>
        </w:rPr>
      </w:pPr>
      <w:r w:rsidRPr="00694964">
        <w:rPr>
          <w:rFonts w:ascii="Times New Roman" w:eastAsia="Times New Roman" w:hAnsi="Times New Roman"/>
          <w:bCs/>
          <w:sz w:val="24"/>
          <w:szCs w:val="24"/>
          <w:lang w:val="lv-LV"/>
        </w:rPr>
        <w:t>Piedāvājumu noformējuma pārbaudi, pretendentu atlasi, tehnisko un finanšu piedāvājumu atbilstības pārbaudi un piedāvājumu vērtēšanu komisija veic slēgtā sēdē.</w:t>
      </w:r>
    </w:p>
    <w:p w:rsidR="00522176" w:rsidRPr="00694964" w:rsidRDefault="00522176" w:rsidP="009B49A6">
      <w:pPr>
        <w:widowControl w:val="0"/>
        <w:tabs>
          <w:tab w:val="num" w:pos="720"/>
          <w:tab w:val="num" w:pos="1004"/>
        </w:tabs>
        <w:spacing w:after="0" w:line="240" w:lineRule="auto"/>
        <w:ind w:left="-11"/>
        <w:jc w:val="both"/>
        <w:outlineLvl w:val="2"/>
        <w:rPr>
          <w:rFonts w:ascii="Times New Roman" w:eastAsia="Times New Roman" w:hAnsi="Times New Roman"/>
          <w:bCs/>
          <w:sz w:val="24"/>
          <w:szCs w:val="24"/>
          <w:lang w:val="lv-LV"/>
        </w:rPr>
      </w:pPr>
    </w:p>
    <w:p w:rsidR="00C84DED" w:rsidRPr="00694964" w:rsidRDefault="00C84DED" w:rsidP="00463091">
      <w:pPr>
        <w:widowControl w:val="0"/>
        <w:numPr>
          <w:ilvl w:val="2"/>
          <w:numId w:val="6"/>
        </w:numPr>
        <w:tabs>
          <w:tab w:val="num" w:pos="576"/>
          <w:tab w:val="num" w:pos="900"/>
        </w:tabs>
        <w:spacing w:after="0" w:line="240" w:lineRule="auto"/>
        <w:ind w:left="600" w:hanging="600"/>
        <w:jc w:val="both"/>
        <w:outlineLvl w:val="1"/>
        <w:rPr>
          <w:rFonts w:ascii="Times New Roman" w:eastAsia="Times New Roman" w:hAnsi="Times New Roman"/>
          <w:b/>
          <w:bCs/>
          <w:iCs/>
          <w:sz w:val="24"/>
          <w:szCs w:val="24"/>
          <w:lang w:val="lv-LV"/>
        </w:rPr>
      </w:pPr>
      <w:bookmarkStart w:id="18" w:name="_Toc98233550"/>
      <w:r w:rsidRPr="00694964">
        <w:rPr>
          <w:rFonts w:ascii="Times New Roman" w:eastAsia="Times New Roman" w:hAnsi="Times New Roman"/>
          <w:b/>
          <w:bCs/>
          <w:iCs/>
          <w:sz w:val="24"/>
          <w:szCs w:val="24"/>
          <w:lang w:val="lv-LV"/>
        </w:rPr>
        <w:t>Piedāvājumu noformējuma pārbaude</w:t>
      </w:r>
      <w:bookmarkEnd w:id="18"/>
    </w:p>
    <w:p w:rsidR="00C84DED" w:rsidRPr="00694964" w:rsidRDefault="00C84DED" w:rsidP="00463091">
      <w:pPr>
        <w:widowControl w:val="0"/>
        <w:numPr>
          <w:ilvl w:val="2"/>
          <w:numId w:val="7"/>
        </w:numPr>
        <w:tabs>
          <w:tab w:val="num" w:pos="567"/>
        </w:tabs>
        <w:spacing w:after="0" w:line="240" w:lineRule="auto"/>
        <w:ind w:left="567" w:hanging="578"/>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Cs/>
          <w:iCs/>
          <w:sz w:val="24"/>
          <w:szCs w:val="24"/>
          <w:lang w:val="lv-LV"/>
        </w:rPr>
        <w:t xml:space="preserve">Piedāvājumu noformējuma pārbaudes laikā komisija izvērtē, vai piedāvājums sagatavots un noformēts atbilstoši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w:t>
      </w:r>
    </w:p>
    <w:p w:rsidR="00C84DED" w:rsidRPr="00522176" w:rsidRDefault="00C84DED" w:rsidP="00463091">
      <w:pPr>
        <w:widowControl w:val="0"/>
        <w:numPr>
          <w:ilvl w:val="2"/>
          <w:numId w:val="7"/>
        </w:numPr>
        <w:tabs>
          <w:tab w:val="num" w:pos="567"/>
        </w:tabs>
        <w:spacing w:after="0" w:line="240" w:lineRule="auto"/>
        <w:ind w:left="567" w:hanging="578"/>
        <w:jc w:val="both"/>
        <w:outlineLvl w:val="1"/>
        <w:rPr>
          <w:rFonts w:ascii="Times New Roman" w:eastAsia="Times New Roman" w:hAnsi="Times New Roman"/>
          <w:b/>
          <w:bCs/>
          <w:iCs/>
          <w:sz w:val="24"/>
          <w:szCs w:val="24"/>
          <w:lang w:val="lv-LV"/>
        </w:rPr>
      </w:pPr>
      <w:r w:rsidRPr="00694964">
        <w:rPr>
          <w:rFonts w:ascii="Times New Roman" w:eastAsia="Times New Roman" w:hAnsi="Times New Roman"/>
          <w:bCs/>
          <w:iCs/>
          <w:sz w:val="24"/>
          <w:szCs w:val="24"/>
          <w:lang w:val="lv-LV"/>
        </w:rPr>
        <w:t xml:space="preserve">Ja piedāvājums nav noformēts atbilstoši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 komisija ir tiesīga piedāvājumu noraidīt un tālāk neizvērtēt.</w:t>
      </w:r>
    </w:p>
    <w:p w:rsidR="00522176" w:rsidRPr="00694964" w:rsidRDefault="00522176" w:rsidP="009B49A6">
      <w:pPr>
        <w:widowControl w:val="0"/>
        <w:spacing w:after="0" w:line="240" w:lineRule="auto"/>
        <w:ind w:left="-11"/>
        <w:jc w:val="both"/>
        <w:outlineLvl w:val="1"/>
        <w:rPr>
          <w:rFonts w:ascii="Times New Roman" w:eastAsia="Times New Roman" w:hAnsi="Times New Roman"/>
          <w:b/>
          <w:bCs/>
          <w:iCs/>
          <w:sz w:val="24"/>
          <w:szCs w:val="24"/>
          <w:lang w:val="lv-LV"/>
        </w:rPr>
      </w:pPr>
    </w:p>
    <w:p w:rsidR="00C84DED" w:rsidRPr="00694964" w:rsidRDefault="00C84DED" w:rsidP="00463091">
      <w:pPr>
        <w:widowControl w:val="0"/>
        <w:numPr>
          <w:ilvl w:val="1"/>
          <w:numId w:val="6"/>
        </w:numPr>
        <w:tabs>
          <w:tab w:val="num" w:pos="576"/>
          <w:tab w:val="left" w:pos="720"/>
        </w:tabs>
        <w:spacing w:after="0" w:line="240" w:lineRule="auto"/>
        <w:ind w:left="720"/>
        <w:rPr>
          <w:rFonts w:ascii="Times New Roman" w:eastAsia="Times New Roman" w:hAnsi="Times New Roman"/>
          <w:b/>
          <w:sz w:val="24"/>
          <w:szCs w:val="24"/>
          <w:lang w:val="lv-LV"/>
        </w:rPr>
      </w:pPr>
      <w:bookmarkStart w:id="19" w:name="_Toc98233551"/>
      <w:r w:rsidRPr="00694964">
        <w:rPr>
          <w:rFonts w:ascii="Times New Roman" w:eastAsia="Times New Roman" w:hAnsi="Times New Roman"/>
          <w:b/>
          <w:sz w:val="24"/>
          <w:szCs w:val="24"/>
          <w:lang w:val="lv-LV"/>
        </w:rPr>
        <w:t>Pretendentu atlase</w:t>
      </w:r>
      <w:bookmarkEnd w:id="19"/>
    </w:p>
    <w:p w:rsidR="00C84DED" w:rsidRPr="00694964" w:rsidRDefault="00C84DED" w:rsidP="00463091">
      <w:pPr>
        <w:numPr>
          <w:ilvl w:val="2"/>
          <w:numId w:val="8"/>
        </w:numPr>
        <w:tabs>
          <w:tab w:val="num" w:pos="567"/>
        </w:tabs>
        <w:spacing w:after="0" w:line="240" w:lineRule="auto"/>
        <w:ind w:left="567" w:hanging="567"/>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sz w:val="24"/>
          <w:szCs w:val="24"/>
          <w:lang w:val="lv-LV"/>
        </w:rPr>
        <w:t xml:space="preserve"> izvirzītajai prasībai. </w:t>
      </w:r>
    </w:p>
    <w:p w:rsidR="00C84DED" w:rsidRDefault="00C84DED" w:rsidP="00463091">
      <w:pPr>
        <w:numPr>
          <w:ilvl w:val="2"/>
          <w:numId w:val="8"/>
        </w:numPr>
        <w:tabs>
          <w:tab w:val="num" w:pos="567"/>
        </w:tabs>
        <w:spacing w:after="0" w:line="240" w:lineRule="auto"/>
        <w:ind w:left="567" w:hanging="567"/>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Ja pretendents neatbilst kādai no </w:t>
      </w:r>
      <w:r w:rsidR="00730E5B">
        <w:rPr>
          <w:rFonts w:ascii="Times New Roman" w:eastAsia="Times New Roman" w:hAnsi="Times New Roman"/>
          <w:bCs/>
          <w:iCs/>
          <w:sz w:val="24"/>
          <w:szCs w:val="24"/>
          <w:lang w:val="lv-LV"/>
        </w:rPr>
        <w:t>Nolikumā</w:t>
      </w:r>
      <w:r w:rsidRPr="00694964">
        <w:rPr>
          <w:rFonts w:ascii="Times New Roman" w:eastAsia="Times New Roman" w:hAnsi="Times New Roman"/>
          <w:sz w:val="24"/>
          <w:szCs w:val="24"/>
          <w:lang w:val="lv-LV"/>
        </w:rPr>
        <w:t xml:space="preserve"> izvirzītajām prasībām, komisija turpmāk tā piedāvājumu neizskata.</w:t>
      </w:r>
    </w:p>
    <w:p w:rsidR="00522176" w:rsidRPr="00694964" w:rsidRDefault="00522176" w:rsidP="00522176">
      <w:pPr>
        <w:tabs>
          <w:tab w:val="num" w:pos="720"/>
        </w:tabs>
        <w:spacing w:after="0" w:line="240" w:lineRule="auto"/>
        <w:jc w:val="both"/>
        <w:rPr>
          <w:rFonts w:ascii="Times New Roman" w:eastAsia="Times New Roman" w:hAnsi="Times New Roman"/>
          <w:sz w:val="24"/>
          <w:szCs w:val="24"/>
          <w:lang w:val="lv-LV"/>
        </w:rPr>
      </w:pPr>
    </w:p>
    <w:p w:rsidR="00B839D4" w:rsidRPr="00B839D4" w:rsidRDefault="00B839D4" w:rsidP="00B839D4">
      <w:pPr>
        <w:spacing w:after="0" w:line="240" w:lineRule="auto"/>
        <w:ind w:left="630" w:hanging="630"/>
        <w:rPr>
          <w:rFonts w:ascii="Times New Roman" w:eastAsia="Times New Roman" w:hAnsi="Times New Roman"/>
          <w:b/>
          <w:sz w:val="24"/>
          <w:szCs w:val="24"/>
          <w:lang w:val="lv-LV"/>
        </w:rPr>
      </w:pPr>
      <w:bookmarkStart w:id="20" w:name="_Toc98233552"/>
      <w:bookmarkStart w:id="21" w:name="_Toc59334738"/>
      <w:bookmarkEnd w:id="17"/>
      <w:r>
        <w:rPr>
          <w:rFonts w:ascii="Times New Roman" w:eastAsia="Times New Roman" w:hAnsi="Times New Roman"/>
          <w:b/>
          <w:sz w:val="24"/>
          <w:szCs w:val="24"/>
          <w:lang w:val="lv-LV"/>
        </w:rPr>
        <w:t>6</w:t>
      </w:r>
      <w:r w:rsidRPr="00B839D4">
        <w:rPr>
          <w:rFonts w:ascii="Times New Roman" w:eastAsia="Times New Roman" w:hAnsi="Times New Roman"/>
          <w:b/>
          <w:sz w:val="24"/>
          <w:szCs w:val="24"/>
          <w:lang w:val="lv-LV"/>
        </w:rPr>
        <w:t>.4.  Tehniskā - Finanšu piedāvājuma vērtēšana</w:t>
      </w:r>
      <w:bookmarkEnd w:id="20"/>
    </w:p>
    <w:p w:rsidR="00B839D4" w:rsidRPr="00B839D4" w:rsidRDefault="00B839D4" w:rsidP="00B839D4">
      <w:pPr>
        <w:tabs>
          <w:tab w:val="left" w:pos="851"/>
        </w:tab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.4.1.</w:t>
      </w:r>
      <w:r>
        <w:rPr>
          <w:rFonts w:ascii="Times New Roman" w:eastAsia="Times New Roman" w:hAnsi="Times New Roman"/>
          <w:sz w:val="24"/>
          <w:szCs w:val="24"/>
          <w:lang w:val="lv-LV"/>
        </w:rPr>
        <w:t xml:space="preserve"> </w:t>
      </w:r>
      <w:r w:rsidRPr="00B839D4">
        <w:rPr>
          <w:rFonts w:ascii="Times New Roman" w:eastAsia="Times New Roman" w:hAnsi="Times New Roman"/>
          <w:sz w:val="24"/>
          <w:szCs w:val="24"/>
          <w:lang w:val="lv-LV"/>
        </w:rPr>
        <w:t>Pretendentu Tehnisko – Finanšu piedāvājumu vērtēšanas laikā komisija izvērtēs Tehnisko - Finanšu piedāvājumu atbilstību Tehniskai specifikācijai un Tehniskā – Finanšu piedāvājuma formai.</w:t>
      </w:r>
    </w:p>
    <w:p w:rsidR="00B839D4" w:rsidRPr="00B839D4" w:rsidRDefault="00B839D4" w:rsidP="00B839D4">
      <w:pPr>
        <w:tabs>
          <w:tab w:val="left" w:pos="851"/>
        </w:tabs>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.4.2.</w:t>
      </w:r>
      <w:r>
        <w:rPr>
          <w:rFonts w:ascii="Times New Roman" w:eastAsia="Times New Roman" w:hAnsi="Times New Roman"/>
          <w:sz w:val="24"/>
          <w:szCs w:val="24"/>
          <w:lang w:val="lv-LV"/>
        </w:rPr>
        <w:t xml:space="preserve"> </w:t>
      </w:r>
      <w:r w:rsidRPr="00B839D4">
        <w:rPr>
          <w:rFonts w:ascii="Times New Roman" w:eastAsia="Times New Roman" w:hAnsi="Times New Roman"/>
          <w:sz w:val="24"/>
          <w:szCs w:val="24"/>
          <w:lang w:val="lv-LV"/>
        </w:rPr>
        <w:t xml:space="preserve">Komisija pārbauda, vai iesniegtajos Tehniskajos – Finanšu piedāvājumos nav aritmētisko kļūdu. </w:t>
      </w:r>
      <w:r w:rsidRPr="00B839D4">
        <w:rPr>
          <w:rFonts w:ascii="Times New Roman" w:eastAsia="Times New Roman" w:hAnsi="Times New Roman"/>
          <w:bCs/>
          <w:sz w:val="24"/>
          <w:szCs w:val="24"/>
          <w:lang w:val="lv-LV"/>
        </w:rPr>
        <w:t xml:space="preserve">Ja Tehniskajos - Finanšu piedāvājumā konstatētas aritmētiskās kļūdas cenas </w:t>
      </w:r>
      <w:r w:rsidRPr="00B839D4">
        <w:rPr>
          <w:rFonts w:ascii="Times New Roman" w:eastAsia="Times New Roman" w:hAnsi="Times New Roman"/>
          <w:sz w:val="24"/>
          <w:szCs w:val="24"/>
          <w:lang w:val="lv-LV"/>
        </w:rPr>
        <w:t>aprēķināšanā</w:t>
      </w:r>
      <w:r w:rsidRPr="00B839D4">
        <w:rPr>
          <w:rFonts w:ascii="Times New Roman" w:eastAsia="Times New Roman" w:hAnsi="Times New Roman"/>
          <w:b/>
          <w:sz w:val="24"/>
          <w:szCs w:val="24"/>
          <w:lang w:val="lv-LV"/>
        </w:rPr>
        <w:t xml:space="preserve">, </w:t>
      </w:r>
      <w:r w:rsidRPr="00B839D4">
        <w:rPr>
          <w:rFonts w:ascii="Times New Roman" w:eastAsia="Times New Roman" w:hAnsi="Times New Roman"/>
          <w:bCs/>
          <w:sz w:val="24"/>
          <w:szCs w:val="24"/>
          <w:lang w:val="lv-LV"/>
        </w:rPr>
        <w:t xml:space="preserve">iepirkumu komisija </w:t>
      </w:r>
      <w:r w:rsidRPr="00B839D4">
        <w:rPr>
          <w:rFonts w:ascii="Times New Roman" w:eastAsia="Times New Roman" w:hAnsi="Times New Roman"/>
          <w:sz w:val="24"/>
          <w:szCs w:val="24"/>
          <w:lang w:val="lv-LV"/>
        </w:rPr>
        <w:t>tās labo un paziņo par to pretendentam.</w:t>
      </w:r>
    </w:p>
    <w:p w:rsidR="00B839D4" w:rsidRPr="00B839D4" w:rsidRDefault="00B839D4" w:rsidP="00B839D4">
      <w:pPr>
        <w:tabs>
          <w:tab w:val="left" w:pos="720"/>
        </w:tabs>
        <w:spacing w:after="0" w:line="240" w:lineRule="auto"/>
        <w:ind w:left="426" w:hanging="567"/>
        <w:rPr>
          <w:rFonts w:ascii="Times New Roman" w:eastAsia="Times New Roman" w:hAnsi="Times New Roman"/>
          <w:b/>
          <w:sz w:val="24"/>
          <w:szCs w:val="24"/>
          <w:lang w:val="lv-LV"/>
        </w:rPr>
      </w:pPr>
    </w:p>
    <w:p w:rsidR="00B839D4" w:rsidRPr="00B839D4" w:rsidRDefault="00B839D4" w:rsidP="00B839D4">
      <w:pPr>
        <w:spacing w:after="0" w:line="240" w:lineRule="auto"/>
        <w:ind w:left="720" w:hanging="720"/>
        <w:rPr>
          <w:rFonts w:ascii="Times New Roman" w:eastAsia="Times New Roman" w:hAnsi="Times New Roman"/>
          <w:b/>
          <w:sz w:val="24"/>
          <w:szCs w:val="24"/>
          <w:lang w:val="lv-LV"/>
        </w:rPr>
      </w:pPr>
      <w:r>
        <w:rPr>
          <w:rFonts w:ascii="Times New Roman" w:eastAsia="Times New Roman" w:hAnsi="Times New Roman"/>
          <w:b/>
          <w:sz w:val="24"/>
          <w:szCs w:val="24"/>
          <w:lang w:val="lv-LV"/>
        </w:rPr>
        <w:t>6</w:t>
      </w:r>
      <w:r w:rsidRPr="00B839D4">
        <w:rPr>
          <w:rFonts w:ascii="Times New Roman" w:eastAsia="Times New Roman" w:hAnsi="Times New Roman"/>
          <w:b/>
          <w:sz w:val="24"/>
          <w:szCs w:val="24"/>
          <w:lang w:val="lv-LV"/>
        </w:rPr>
        <w:t>.5.  Piedāvājuma izvēle</w:t>
      </w:r>
    </w:p>
    <w:p w:rsidR="00B839D4" w:rsidRPr="00B839D4" w:rsidRDefault="00B839D4" w:rsidP="00B839D4">
      <w:pPr>
        <w:spacing w:after="0" w:line="240" w:lineRule="auto"/>
        <w:ind w:left="720" w:hanging="720"/>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B839D4">
        <w:rPr>
          <w:rFonts w:ascii="Times New Roman" w:eastAsia="Times New Roman" w:hAnsi="Times New Roman"/>
          <w:sz w:val="24"/>
          <w:szCs w:val="24"/>
          <w:lang w:val="lv-LV"/>
        </w:rPr>
        <w:t>.5.1. Piedāvājuma izvēles kritērijs –</w:t>
      </w:r>
      <w:r>
        <w:rPr>
          <w:rFonts w:ascii="Times New Roman" w:eastAsia="Times New Roman" w:hAnsi="Times New Roman"/>
          <w:sz w:val="24"/>
          <w:szCs w:val="24"/>
          <w:lang w:val="lv-LV"/>
        </w:rPr>
        <w:t xml:space="preserve"> </w:t>
      </w:r>
      <w:r w:rsidRPr="00B839D4">
        <w:rPr>
          <w:rFonts w:ascii="Times New Roman" w:eastAsia="Times New Roman" w:hAnsi="Times New Roman"/>
          <w:b/>
          <w:sz w:val="24"/>
          <w:szCs w:val="24"/>
          <w:lang w:val="lv-LV"/>
        </w:rPr>
        <w:t>cen</w:t>
      </w:r>
      <w:r>
        <w:rPr>
          <w:rFonts w:ascii="Times New Roman" w:eastAsia="Times New Roman" w:hAnsi="Times New Roman"/>
          <w:b/>
          <w:sz w:val="24"/>
          <w:szCs w:val="24"/>
          <w:lang w:val="lv-LV"/>
        </w:rPr>
        <w:t>a</w:t>
      </w:r>
      <w:r w:rsidRPr="00B839D4">
        <w:rPr>
          <w:rFonts w:ascii="Times New Roman" w:eastAsia="Times New Roman" w:hAnsi="Times New Roman"/>
          <w:b/>
          <w:sz w:val="24"/>
          <w:szCs w:val="24"/>
          <w:lang w:val="lv-LV"/>
        </w:rPr>
        <w:t>.</w:t>
      </w:r>
    </w:p>
    <w:p w:rsidR="00B839D4" w:rsidRPr="00B839D4" w:rsidRDefault="00B839D4" w:rsidP="00B839D4">
      <w:pPr>
        <w:spacing w:after="0" w:line="240" w:lineRule="auto"/>
        <w:ind w:left="720" w:hanging="72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6</w:t>
      </w:r>
      <w:r w:rsidRPr="00B839D4">
        <w:rPr>
          <w:rFonts w:ascii="Times New Roman" w:eastAsia="Times New Roman" w:hAnsi="Times New Roman"/>
          <w:sz w:val="24"/>
          <w:szCs w:val="24"/>
          <w:lang w:val="lv-LV"/>
        </w:rPr>
        <w:t>.5.2. Saskaņ</w:t>
      </w:r>
      <w:r w:rsidR="005825D1">
        <w:rPr>
          <w:rFonts w:ascii="Times New Roman" w:eastAsia="Times New Roman" w:hAnsi="Times New Roman"/>
          <w:sz w:val="24"/>
          <w:szCs w:val="24"/>
          <w:lang w:val="lv-LV"/>
        </w:rPr>
        <w:t>ā ar Publisko iepirkumu likuma 51</w:t>
      </w:r>
      <w:r w:rsidRPr="00B839D4">
        <w:rPr>
          <w:rFonts w:ascii="Times New Roman" w:eastAsia="Times New Roman" w:hAnsi="Times New Roman"/>
          <w:sz w:val="24"/>
          <w:szCs w:val="24"/>
          <w:lang w:val="lv-LV"/>
        </w:rPr>
        <w:t xml:space="preserve">. panta </w:t>
      </w:r>
      <w:r w:rsidR="005825D1">
        <w:rPr>
          <w:rFonts w:ascii="Times New Roman" w:eastAsia="Times New Roman" w:hAnsi="Times New Roman"/>
          <w:sz w:val="24"/>
          <w:szCs w:val="24"/>
          <w:lang w:val="lv-LV"/>
        </w:rPr>
        <w:t>ceturto</w:t>
      </w:r>
      <w:r w:rsidRPr="00B839D4">
        <w:rPr>
          <w:rFonts w:ascii="Times New Roman" w:eastAsia="Times New Roman" w:hAnsi="Times New Roman"/>
          <w:sz w:val="24"/>
          <w:szCs w:val="24"/>
          <w:lang w:val="lv-LV"/>
        </w:rPr>
        <w:t xml:space="preserve"> daļ</w:t>
      </w:r>
      <w:r w:rsidR="005825D1">
        <w:rPr>
          <w:rFonts w:ascii="Times New Roman" w:eastAsia="Times New Roman" w:hAnsi="Times New Roman"/>
          <w:sz w:val="24"/>
          <w:szCs w:val="24"/>
          <w:lang w:val="lv-LV"/>
        </w:rPr>
        <w:t xml:space="preserve">u, Iepirkumu komisija </w:t>
      </w:r>
      <w:r w:rsidRPr="00B839D4">
        <w:rPr>
          <w:rFonts w:ascii="Times New Roman" w:eastAsia="Times New Roman" w:hAnsi="Times New Roman"/>
          <w:sz w:val="24"/>
          <w:szCs w:val="24"/>
          <w:lang w:val="lv-LV"/>
        </w:rPr>
        <w:t xml:space="preserve">par </w:t>
      </w:r>
      <w:r w:rsidR="005825D1">
        <w:rPr>
          <w:rFonts w:ascii="Times New Roman" w:eastAsia="Times New Roman" w:hAnsi="Times New Roman"/>
          <w:sz w:val="24"/>
          <w:szCs w:val="24"/>
          <w:lang w:val="lv-LV"/>
        </w:rPr>
        <w:t xml:space="preserve">saimnieciski izdevīgāko </w:t>
      </w:r>
      <w:r w:rsidRPr="00B839D4">
        <w:rPr>
          <w:rFonts w:ascii="Times New Roman" w:eastAsia="Times New Roman" w:hAnsi="Times New Roman"/>
          <w:sz w:val="24"/>
          <w:szCs w:val="24"/>
          <w:lang w:val="lv-LV"/>
        </w:rPr>
        <w:t xml:space="preserve">piedāvājumu atzīst to pretendenta piedāvājumu, kura piedāvājums ir </w:t>
      </w:r>
      <w:r w:rsidRPr="00B839D4">
        <w:rPr>
          <w:rFonts w:ascii="Times New Roman" w:eastAsia="Times New Roman" w:hAnsi="Times New Roman"/>
          <w:sz w:val="24"/>
          <w:szCs w:val="24"/>
          <w:u w:val="single"/>
          <w:lang w:val="lv-LV"/>
        </w:rPr>
        <w:t>ar viszemāko cenu</w:t>
      </w:r>
      <w:r w:rsidRPr="00B839D4">
        <w:rPr>
          <w:rFonts w:ascii="Times New Roman" w:eastAsia="Times New Roman" w:hAnsi="Times New Roman"/>
          <w:sz w:val="24"/>
          <w:szCs w:val="24"/>
          <w:lang w:val="lv-LV"/>
        </w:rPr>
        <w:t xml:space="preserve"> un kurš pilnībā atbilst visām atklātā konkursa nolikumā noteiktajām prasībām.</w:t>
      </w:r>
    </w:p>
    <w:p w:rsidR="00B839D4" w:rsidRPr="00B839D4" w:rsidRDefault="005825D1" w:rsidP="00B839D4">
      <w:pPr>
        <w:spacing w:after="0" w:line="240" w:lineRule="auto"/>
        <w:ind w:left="1418"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.5.3.</w:t>
      </w:r>
      <w:r>
        <w:rPr>
          <w:rFonts w:ascii="Times New Roman" w:eastAsia="Times New Roman" w:hAnsi="Times New Roman"/>
          <w:sz w:val="24"/>
          <w:szCs w:val="24"/>
          <w:lang w:val="lv-LV"/>
        </w:rPr>
        <w:t xml:space="preserve"> </w:t>
      </w:r>
      <w:r w:rsidR="00B839D4" w:rsidRPr="00B839D4">
        <w:rPr>
          <w:rFonts w:ascii="Times New Roman" w:eastAsia="Times New Roman" w:hAnsi="Times New Roman"/>
          <w:sz w:val="24"/>
          <w:szCs w:val="24"/>
          <w:lang w:val="lv-LV"/>
        </w:rPr>
        <w:t>Vērtējot piedāvājumu, komisija ņems vērā tā kopējo cenu bez pievienotās vērtības nodokļa.</w:t>
      </w:r>
    </w:p>
    <w:p w:rsidR="00B839D4" w:rsidRPr="00B839D4" w:rsidRDefault="005825D1" w:rsidP="00B839D4">
      <w:pPr>
        <w:spacing w:after="0" w:line="240" w:lineRule="auto"/>
        <w:ind w:left="1418" w:hanging="567"/>
        <w:jc w:val="both"/>
        <w:rPr>
          <w:rFonts w:ascii="Times New Roman" w:eastAsia="Times New Roman" w:hAnsi="Times New Roman"/>
          <w:b/>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.5.4.</w:t>
      </w:r>
      <w:r>
        <w:rPr>
          <w:rFonts w:ascii="Times New Roman" w:eastAsia="Times New Roman" w:hAnsi="Times New Roman"/>
          <w:sz w:val="24"/>
          <w:szCs w:val="24"/>
          <w:lang w:val="lv-LV"/>
        </w:rPr>
        <w:t xml:space="preserve"> </w:t>
      </w:r>
      <w:r w:rsidR="00B839D4" w:rsidRPr="00B839D4">
        <w:rPr>
          <w:rFonts w:ascii="Times New Roman" w:eastAsia="Times New Roman" w:hAnsi="Times New Roman"/>
          <w:sz w:val="24"/>
          <w:szCs w:val="24"/>
          <w:lang w:val="lv-LV"/>
        </w:rPr>
        <w:t>Ja  piedāvājum</w:t>
      </w:r>
      <w:r>
        <w:rPr>
          <w:rFonts w:ascii="Times New Roman" w:eastAsia="Times New Roman" w:hAnsi="Times New Roman"/>
          <w:sz w:val="24"/>
          <w:szCs w:val="24"/>
          <w:lang w:val="lv-LV"/>
        </w:rPr>
        <w:t>o</w:t>
      </w:r>
      <w:r w:rsidR="00B839D4" w:rsidRPr="00B839D4">
        <w:rPr>
          <w:rFonts w:ascii="Times New Roman" w:eastAsia="Times New Roman" w:hAnsi="Times New Roman"/>
          <w:sz w:val="24"/>
          <w:szCs w:val="24"/>
          <w:lang w:val="lv-LV"/>
        </w:rPr>
        <w:t>s bija konstatētas  aritmētiskās kļūdas, iepirkumu komisija ņem vērā</w:t>
      </w:r>
      <w:r>
        <w:rPr>
          <w:rFonts w:ascii="Times New Roman" w:eastAsia="Times New Roman" w:hAnsi="Times New Roman"/>
          <w:sz w:val="24"/>
          <w:szCs w:val="24"/>
          <w:lang w:val="lv-LV"/>
        </w:rPr>
        <w:t xml:space="preserve"> cenu pēc aritmētisko kļūdu </w:t>
      </w:r>
      <w:r w:rsidR="00B839D4" w:rsidRPr="00B839D4">
        <w:rPr>
          <w:rFonts w:ascii="Times New Roman" w:eastAsia="Times New Roman" w:hAnsi="Times New Roman"/>
          <w:sz w:val="24"/>
          <w:szCs w:val="24"/>
          <w:lang w:val="lv-LV"/>
        </w:rPr>
        <w:t xml:space="preserve"> labo</w:t>
      </w:r>
      <w:r>
        <w:rPr>
          <w:rFonts w:ascii="Times New Roman" w:eastAsia="Times New Roman" w:hAnsi="Times New Roman"/>
          <w:sz w:val="24"/>
          <w:szCs w:val="24"/>
          <w:lang w:val="lv-LV"/>
        </w:rPr>
        <w:t>juma</w:t>
      </w:r>
      <w:r w:rsidR="00B839D4" w:rsidRPr="00B839D4">
        <w:rPr>
          <w:rFonts w:ascii="Times New Roman" w:eastAsia="Times New Roman" w:hAnsi="Times New Roman"/>
          <w:sz w:val="24"/>
          <w:szCs w:val="24"/>
          <w:lang w:val="lv-LV"/>
        </w:rPr>
        <w:t>.</w:t>
      </w:r>
    </w:p>
    <w:p w:rsidR="00B839D4" w:rsidRPr="00B839D4" w:rsidRDefault="005825D1" w:rsidP="00B839D4">
      <w:pPr>
        <w:spacing w:after="0" w:line="240" w:lineRule="auto"/>
        <w:ind w:left="1418"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B839D4" w:rsidRPr="00B839D4">
        <w:rPr>
          <w:rFonts w:ascii="Times New Roman" w:eastAsia="Times New Roman" w:hAnsi="Times New Roman"/>
          <w:sz w:val="24"/>
          <w:szCs w:val="24"/>
          <w:lang w:val="lv-LV"/>
        </w:rPr>
        <w:t>.5.5.Komisija izvēlas vienu piedāvājumu, kuram ir viszemākā cena un kurš atbilst visām nolikuma prasībām, un pieņem lēmumu slē</w:t>
      </w:r>
      <w:r>
        <w:rPr>
          <w:rFonts w:ascii="Times New Roman" w:eastAsia="Times New Roman" w:hAnsi="Times New Roman"/>
          <w:sz w:val="24"/>
          <w:szCs w:val="24"/>
          <w:lang w:val="lv-LV"/>
        </w:rPr>
        <w:t>gt iepirkuma līgumu ar iepirkuma procedūrā</w:t>
      </w:r>
      <w:r w:rsidR="00B839D4" w:rsidRPr="00B839D4">
        <w:rPr>
          <w:rFonts w:ascii="Times New Roman" w:eastAsia="Times New Roman" w:hAnsi="Times New Roman"/>
          <w:sz w:val="24"/>
          <w:szCs w:val="24"/>
          <w:lang w:val="lv-LV"/>
        </w:rPr>
        <w:t xml:space="preserve"> uzvarējušo pretendentu. </w:t>
      </w:r>
    </w:p>
    <w:p w:rsidR="00C302E1" w:rsidRPr="00694964" w:rsidRDefault="00C302E1" w:rsidP="00C84DED">
      <w:pPr>
        <w:tabs>
          <w:tab w:val="num" w:pos="1400"/>
        </w:tabs>
        <w:spacing w:after="0" w:line="240" w:lineRule="auto"/>
        <w:ind w:left="420" w:hanging="420"/>
        <w:jc w:val="both"/>
        <w:rPr>
          <w:rFonts w:ascii="Times New Roman" w:eastAsia="Times New Roman" w:hAnsi="Times New Roman"/>
          <w:sz w:val="24"/>
          <w:szCs w:val="24"/>
          <w:lang w:val="lv-LV"/>
        </w:rPr>
      </w:pPr>
    </w:p>
    <w:bookmarkEnd w:id="21"/>
    <w:p w:rsidR="00C84DED" w:rsidRPr="00694964" w:rsidRDefault="00C84DED" w:rsidP="00463091">
      <w:pPr>
        <w:numPr>
          <w:ilvl w:val="0"/>
          <w:numId w:val="9"/>
        </w:numPr>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Iepirkuma komisijas tiesības un pienākumi</w:t>
      </w:r>
      <w:bookmarkStart w:id="22" w:name="_Toc59334739"/>
      <w:bookmarkStart w:id="23" w:name="_Toc61422149"/>
    </w:p>
    <w:p w:rsidR="00C84DED" w:rsidRPr="00694964" w:rsidRDefault="00C84DED" w:rsidP="00C84DED">
      <w:pPr>
        <w:spacing w:after="0" w:line="240" w:lineRule="auto"/>
        <w:rPr>
          <w:rFonts w:ascii="Times New Roman" w:eastAsia="Times New Roman" w:hAnsi="Times New Roman"/>
          <w:b/>
          <w:caps/>
          <w:sz w:val="24"/>
          <w:szCs w:val="24"/>
          <w:lang w:val="lv-LV"/>
        </w:rPr>
      </w:pPr>
    </w:p>
    <w:p w:rsidR="00C84DED" w:rsidRPr="00694964" w:rsidRDefault="00C84DED" w:rsidP="00463091">
      <w:pPr>
        <w:numPr>
          <w:ilvl w:val="1"/>
          <w:numId w:val="9"/>
        </w:numPr>
        <w:tabs>
          <w:tab w:val="num" w:pos="840"/>
        </w:tabs>
        <w:spacing w:after="0" w:line="240" w:lineRule="auto"/>
        <w:ind w:left="840" w:hanging="840"/>
        <w:jc w:val="both"/>
        <w:rPr>
          <w:rFonts w:ascii="Times New Roman" w:eastAsia="Times New Roman" w:hAnsi="Times New Roman"/>
          <w:b/>
          <w:sz w:val="24"/>
          <w:szCs w:val="24"/>
          <w:lang w:val="lv-LV"/>
        </w:rPr>
      </w:pPr>
      <w:r w:rsidRPr="00694964">
        <w:rPr>
          <w:rFonts w:ascii="Times New Roman" w:eastAsia="Times New Roman" w:hAnsi="Times New Roman"/>
          <w:b/>
          <w:sz w:val="24"/>
          <w:szCs w:val="24"/>
          <w:lang w:val="lv-LV"/>
        </w:rPr>
        <w:t>Iepirkuma komisijas tiesības</w:t>
      </w:r>
      <w:bookmarkEnd w:id="22"/>
      <w:bookmarkEnd w:id="23"/>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bookmarkStart w:id="24" w:name="_Toc59334740"/>
      <w:bookmarkStart w:id="25" w:name="_Toc61422150"/>
      <w:r w:rsidRPr="00694964">
        <w:rPr>
          <w:rFonts w:ascii="Times New Roman" w:eastAsia="Times New Roman" w:hAnsi="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Pieaicināt ekspertu jebkurā no piedāvājumu pārbaudes un </w:t>
      </w:r>
      <w:r w:rsidR="008D342C">
        <w:rPr>
          <w:rFonts w:ascii="Times New Roman" w:eastAsia="Times New Roman" w:hAnsi="Times New Roman"/>
          <w:sz w:val="24"/>
          <w:szCs w:val="24"/>
          <w:lang w:val="lv-LV"/>
        </w:rPr>
        <w:t>iz</w:t>
      </w:r>
      <w:r w:rsidRPr="00694964">
        <w:rPr>
          <w:rFonts w:ascii="Times New Roman" w:eastAsia="Times New Roman" w:hAnsi="Times New Roman"/>
          <w:sz w:val="24"/>
          <w:szCs w:val="24"/>
          <w:lang w:val="lv-LV"/>
        </w:rPr>
        <w:t>vērtēšanas stadijām.</w:t>
      </w:r>
    </w:p>
    <w:p w:rsidR="007D6775"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Jebkurā no piedāvājumu pārbaudes un izvērtēšanas stadijām pārtraukt izskatīt iepirkumam iesniegtos piedāvājumus, ja tie neatbilst </w:t>
      </w:r>
      <w:r w:rsidR="007D6775">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izvirzītajām prasībām</w:t>
      </w:r>
      <w:r w:rsidR="007D6775">
        <w:rPr>
          <w:rFonts w:ascii="Times New Roman" w:eastAsia="Times New Roman" w:hAnsi="Times New Roman"/>
          <w:sz w:val="24"/>
          <w:szCs w:val="24"/>
          <w:lang w:val="lv-LV"/>
        </w:rPr>
        <w:t>.</w:t>
      </w:r>
    </w:p>
    <w:p w:rsidR="008D342C" w:rsidRPr="007D6775" w:rsidRDefault="008D342C" w:rsidP="00463091">
      <w:pPr>
        <w:numPr>
          <w:ilvl w:val="2"/>
          <w:numId w:val="9"/>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Pārtraukt iepirkumu un neslēgt iepirkuma līgumu, ja iepirkumam nav iesniegts neviens piedāvājums vai iesniegtie piedāvājumi neatbilst </w:t>
      </w:r>
      <w:r w:rsidR="007D6775">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noteiktām</w:t>
      </w:r>
      <w:r w:rsidR="007D6775">
        <w:rPr>
          <w:rFonts w:ascii="Times New Roman" w:eastAsia="Times New Roman" w:hAnsi="Times New Roman"/>
          <w:sz w:val="24"/>
          <w:szCs w:val="24"/>
          <w:lang w:val="lv-LV"/>
        </w:rPr>
        <w:t xml:space="preserve"> prasībām</w:t>
      </w:r>
      <w:r w:rsidRPr="007D6775">
        <w:rPr>
          <w:rFonts w:ascii="Times New Roman" w:eastAsia="Times New Roman" w:hAnsi="Times New Roman"/>
          <w:sz w:val="24"/>
          <w:szCs w:val="24"/>
          <w:lang w:val="lv-LV"/>
        </w:rPr>
        <w:t xml:space="preserve">. </w:t>
      </w:r>
    </w:p>
    <w:p w:rsidR="00C84DED" w:rsidRPr="008D342C"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8D342C">
        <w:rPr>
          <w:rFonts w:ascii="Times New Roman" w:eastAsia="Times New Roman" w:hAnsi="Times New Roman"/>
          <w:sz w:val="24"/>
          <w:szCs w:val="24"/>
          <w:lang w:val="lv-LV"/>
        </w:rPr>
        <w:t>Noraidīt iesniegtos piedāvājumus, ja tie neatbilst iepirkuma</w:t>
      </w:r>
      <w:r w:rsidR="008D342C" w:rsidRPr="008D342C">
        <w:rPr>
          <w:rFonts w:ascii="Times New Roman" w:eastAsia="Times New Roman" w:hAnsi="Times New Roman"/>
          <w:sz w:val="24"/>
          <w:szCs w:val="24"/>
          <w:lang w:val="lv-LV"/>
        </w:rPr>
        <w:t xml:space="preserve"> Nolikuma prasībām</w:t>
      </w:r>
      <w:r w:rsidRPr="008D342C">
        <w:rPr>
          <w:rFonts w:ascii="Times New Roman" w:eastAsia="Times New Roman" w:hAnsi="Times New Roman"/>
          <w:sz w:val="24"/>
          <w:szCs w:val="24"/>
          <w:lang w:val="lv-LV"/>
        </w:rPr>
        <w:t xml:space="preserve">, neaptver visu pieprasīto </w:t>
      </w:r>
      <w:r w:rsidR="008D342C" w:rsidRPr="008D342C">
        <w:rPr>
          <w:rFonts w:ascii="Times New Roman" w:eastAsia="Times New Roman" w:hAnsi="Times New Roman"/>
          <w:sz w:val="24"/>
          <w:szCs w:val="24"/>
          <w:lang w:val="lv-LV"/>
        </w:rPr>
        <w:t>preces parametru</w:t>
      </w:r>
      <w:r w:rsidRPr="008D342C">
        <w:rPr>
          <w:rFonts w:ascii="Times New Roman" w:eastAsia="Times New Roman" w:hAnsi="Times New Roman"/>
          <w:sz w:val="24"/>
          <w:szCs w:val="24"/>
          <w:lang w:val="lv-LV"/>
        </w:rPr>
        <w:t xml:space="preserve"> apjomu utt.</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Pieņemt lēmumu slēgt iepirkuma līgumu ar izraudzīto pretendentu.</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Ja izraudzītais pretendents atsakās slēgt iepirkuma līgumu, izvēlēties nākamo piedāvājumu ar zemāko cenu. Ja arī nākamais izraudzītais pretendents atsakās slēgt ie</w:t>
      </w:r>
      <w:r w:rsidR="009C6473">
        <w:rPr>
          <w:rFonts w:ascii="Times New Roman" w:eastAsia="Times New Roman" w:hAnsi="Times New Roman"/>
          <w:sz w:val="24"/>
          <w:szCs w:val="24"/>
          <w:lang w:val="lv-LV"/>
        </w:rPr>
        <w:t>pirkuma līgumu, pieņemt lēmumu pārtraukt</w:t>
      </w:r>
      <w:r w:rsidR="002A13F6">
        <w:rPr>
          <w:rFonts w:ascii="Times New Roman" w:eastAsia="Times New Roman" w:hAnsi="Times New Roman"/>
          <w:sz w:val="24"/>
          <w:szCs w:val="24"/>
          <w:lang w:val="lv-LV"/>
        </w:rPr>
        <w:t xml:space="preserve"> iepirkuma procedūru,</w:t>
      </w:r>
      <w:r w:rsidRPr="00694964">
        <w:rPr>
          <w:rFonts w:ascii="Times New Roman" w:eastAsia="Times New Roman" w:hAnsi="Times New Roman"/>
          <w:sz w:val="24"/>
          <w:szCs w:val="24"/>
          <w:lang w:val="lv-LV"/>
        </w:rPr>
        <w:t xml:space="preserve"> neizvēloties nevienu piedāvājumu.</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Normatīvajos aktos noteiktajā kārtībā labot aritmētiskās kļūdas pretendentu finanšu piedāvājumos.</w:t>
      </w:r>
    </w:p>
    <w:p w:rsidR="00C84DED" w:rsidRPr="00694964" w:rsidRDefault="00C84DED" w:rsidP="00463091">
      <w:pPr>
        <w:numPr>
          <w:ilvl w:val="2"/>
          <w:numId w:val="9"/>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Jebkurā brīdī pārtraukt iepirkuma procedūru, ja tam ir objektīvs pamatojums.</w:t>
      </w:r>
    </w:p>
    <w:p w:rsidR="00C84DED" w:rsidRPr="00694964" w:rsidRDefault="00C84DED" w:rsidP="00C84DED">
      <w:pPr>
        <w:spacing w:after="0" w:line="240" w:lineRule="auto"/>
        <w:rPr>
          <w:rFonts w:ascii="Times New Roman" w:eastAsia="Times New Roman" w:hAnsi="Times New Roman"/>
          <w:sz w:val="24"/>
          <w:szCs w:val="24"/>
          <w:lang w:val="lv-LV"/>
        </w:rPr>
      </w:pPr>
    </w:p>
    <w:p w:rsidR="00C84DED" w:rsidRPr="00694964" w:rsidRDefault="00C84DED" w:rsidP="00C84DED">
      <w:pPr>
        <w:tabs>
          <w:tab w:val="num" w:pos="840"/>
        </w:tabs>
        <w:spacing w:after="0" w:line="240" w:lineRule="auto"/>
        <w:rPr>
          <w:rFonts w:ascii="Times New Roman" w:eastAsia="Times New Roman" w:hAnsi="Times New Roman"/>
          <w:b/>
          <w:bCs/>
          <w:sz w:val="24"/>
          <w:szCs w:val="24"/>
          <w:lang w:val="lv-LV"/>
        </w:rPr>
      </w:pPr>
      <w:r w:rsidRPr="00694964">
        <w:rPr>
          <w:rFonts w:ascii="Times New Roman" w:eastAsia="Times New Roman" w:hAnsi="Times New Roman"/>
          <w:b/>
          <w:bCs/>
          <w:sz w:val="24"/>
          <w:szCs w:val="24"/>
          <w:lang w:val="lv-LV"/>
        </w:rPr>
        <w:t>7.2. Iepirkuma komisijas pienākumi</w:t>
      </w:r>
    </w:p>
    <w:bookmarkEnd w:id="24"/>
    <w:bookmarkEnd w:id="25"/>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7.2.1. Izstrādāt un apstiprināt iepirkuma dokumentus pirms iepirkuma procedūras izziņošanas.</w:t>
      </w: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7.2.2. Nodrošināt iepirkuma norisi un dokumentēšanu.</w:t>
      </w: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7.2.3. Nodrošināt pretendentu brīvu konkurenci, kā arī vienlīdzīgu un taisnīgu attieksmi pret tiem.</w:t>
      </w:r>
    </w:p>
    <w:p w:rsidR="00C84DED" w:rsidRPr="00694964" w:rsidRDefault="00C84DED" w:rsidP="00C84DED">
      <w:pPr>
        <w:spacing w:after="0" w:line="240" w:lineRule="auto"/>
        <w:ind w:left="630" w:hanging="63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7.2.4. Pēc ieinteresēto personu pieprasījuma normatīvajos aktos noteiktajā kārtībā sniegt informāciju par </w:t>
      </w:r>
      <w:r w:rsidR="007D6775">
        <w:rPr>
          <w:rFonts w:ascii="Times New Roman" w:eastAsia="Times New Roman" w:hAnsi="Times New Roman"/>
          <w:sz w:val="24"/>
          <w:szCs w:val="24"/>
          <w:lang w:val="lv-LV"/>
        </w:rPr>
        <w:t>Nolikumu</w:t>
      </w:r>
      <w:r w:rsidRPr="00694964">
        <w:rPr>
          <w:rFonts w:ascii="Times New Roman" w:eastAsia="Times New Roman" w:hAnsi="Times New Roman"/>
          <w:sz w:val="24"/>
          <w:szCs w:val="24"/>
          <w:lang w:val="lv-LV"/>
        </w:rPr>
        <w:t>.</w:t>
      </w:r>
      <w:bookmarkStart w:id="26" w:name="_Toc59334741"/>
      <w:bookmarkStart w:id="27" w:name="_Toc61422151"/>
    </w:p>
    <w:p w:rsidR="007D6775" w:rsidRDefault="00C84DED" w:rsidP="007D6775">
      <w:pPr>
        <w:spacing w:after="0" w:line="240" w:lineRule="auto"/>
        <w:ind w:left="630" w:hanging="63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7.2.5. Vērtēt pretendentus un to iesniegtos piedāvājumus saskaņā ar Publisko iepirkumu likumu, citiem normatīvajiem aktiem un </w:t>
      </w:r>
      <w:r w:rsidR="009C6473">
        <w:rPr>
          <w:rFonts w:ascii="Times New Roman" w:eastAsia="Times New Roman" w:hAnsi="Times New Roman"/>
          <w:sz w:val="24"/>
          <w:szCs w:val="24"/>
          <w:lang w:val="lv-LV"/>
        </w:rPr>
        <w:t>Nolikumu.</w:t>
      </w:r>
    </w:p>
    <w:p w:rsidR="007D6775" w:rsidRPr="00694964" w:rsidRDefault="007D6775" w:rsidP="007D6775">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7.2.6. </w:t>
      </w:r>
      <w:r w:rsidR="001076FB">
        <w:rPr>
          <w:rFonts w:ascii="Times New Roman" w:eastAsia="Times New Roman" w:hAnsi="Times New Roman"/>
          <w:sz w:val="24"/>
          <w:szCs w:val="24"/>
          <w:lang w:val="lv-LV"/>
        </w:rPr>
        <w:t xml:space="preserve">Piecu </w:t>
      </w:r>
      <w:r w:rsidRPr="00AA61F2">
        <w:rPr>
          <w:rFonts w:ascii="Times New Roman" w:hAnsi="Times New Roman"/>
          <w:sz w:val="24"/>
          <w:szCs w:val="24"/>
          <w:lang w:val="lv-LV"/>
        </w:rPr>
        <w:t xml:space="preserve"> darbdienu laikā, bet ne vēlāk kā </w:t>
      </w:r>
      <w:r w:rsidR="007E7DC1">
        <w:rPr>
          <w:rFonts w:ascii="Times New Roman" w:hAnsi="Times New Roman"/>
          <w:sz w:val="24"/>
          <w:szCs w:val="24"/>
          <w:lang w:val="lv-LV"/>
        </w:rPr>
        <w:t>sešas</w:t>
      </w:r>
      <w:r w:rsidRPr="00AA61F2">
        <w:rPr>
          <w:rFonts w:ascii="Times New Roman" w:hAnsi="Times New Roman"/>
          <w:sz w:val="24"/>
          <w:szCs w:val="24"/>
          <w:lang w:val="lv-LV"/>
        </w:rPr>
        <w:t xml:space="preserve"> dienas pirms piedāvājumu iesniegšanas termiņa beigām</w:t>
      </w:r>
      <w:r w:rsidR="00AA61F2" w:rsidRPr="00AA61F2">
        <w:rPr>
          <w:rFonts w:ascii="Times New Roman" w:hAnsi="Times New Roman"/>
          <w:sz w:val="24"/>
          <w:szCs w:val="24"/>
          <w:lang w:val="lv-LV"/>
        </w:rPr>
        <w:t xml:space="preserve"> sniegt p</w:t>
      </w:r>
      <w:r w:rsidR="00AA61F2">
        <w:rPr>
          <w:rFonts w:ascii="Times New Roman" w:hAnsi="Times New Roman"/>
          <w:sz w:val="24"/>
          <w:szCs w:val="24"/>
          <w:lang w:val="lv-LV"/>
        </w:rPr>
        <w:t>apildus informāciju par Nolikumā iekļautām</w:t>
      </w:r>
      <w:r w:rsidR="00AA61F2" w:rsidRPr="00AA61F2">
        <w:rPr>
          <w:rFonts w:ascii="Times New Roman" w:hAnsi="Times New Roman"/>
          <w:sz w:val="24"/>
          <w:szCs w:val="24"/>
          <w:lang w:val="lv-LV"/>
        </w:rPr>
        <w:t xml:space="preserve"> prasībām</w:t>
      </w:r>
      <w:r w:rsidR="00AA61F2">
        <w:rPr>
          <w:rFonts w:ascii="Times New Roman" w:hAnsi="Times New Roman"/>
          <w:sz w:val="24"/>
          <w:szCs w:val="24"/>
          <w:lang w:val="lv-LV"/>
        </w:rPr>
        <w:t>, ja pretendents to ir laikus pieprasījis.</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463091">
      <w:pPr>
        <w:numPr>
          <w:ilvl w:val="0"/>
          <w:numId w:val="9"/>
        </w:numPr>
        <w:spacing w:after="0" w:line="240" w:lineRule="auto"/>
        <w:contextualSpacing/>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Pretendenta tiesības un pienākumi</w:t>
      </w:r>
      <w:bookmarkStart w:id="28" w:name="_Toc59334742"/>
      <w:bookmarkStart w:id="29" w:name="_Toc61422152"/>
      <w:bookmarkEnd w:id="26"/>
      <w:bookmarkEnd w:id="27"/>
    </w:p>
    <w:p w:rsidR="00C84DED" w:rsidRPr="00694964" w:rsidRDefault="00C84DED" w:rsidP="00C84DED">
      <w:pPr>
        <w:spacing w:after="0" w:line="240" w:lineRule="auto"/>
        <w:ind w:left="390"/>
        <w:contextualSpacing/>
        <w:rPr>
          <w:rFonts w:ascii="Times New Roman" w:eastAsia="Times New Roman" w:hAnsi="Times New Roman"/>
          <w:b/>
          <w:caps/>
          <w:sz w:val="24"/>
          <w:szCs w:val="24"/>
          <w:lang w:val="lv-LV"/>
        </w:rPr>
      </w:pPr>
    </w:p>
    <w:bookmarkEnd w:id="28"/>
    <w:bookmarkEnd w:id="29"/>
    <w:p w:rsidR="00C84DED" w:rsidRPr="00694964" w:rsidRDefault="00C84DED" w:rsidP="00C84DED">
      <w:pPr>
        <w:suppressAutoHyphens/>
        <w:autoSpaceDN w:val="0"/>
        <w:spacing w:after="0" w:line="240" w:lineRule="auto"/>
        <w:ind w:left="840" w:hanging="840"/>
        <w:jc w:val="both"/>
        <w:textAlignment w:val="baseline"/>
        <w:rPr>
          <w:rFonts w:ascii="Times New Roman" w:eastAsia="Times New Roman" w:hAnsi="Times New Roman"/>
          <w:b/>
          <w:sz w:val="24"/>
          <w:szCs w:val="24"/>
          <w:lang w:val="lv-LV"/>
        </w:rPr>
      </w:pPr>
      <w:r w:rsidRPr="00694964">
        <w:rPr>
          <w:rFonts w:ascii="Times New Roman" w:eastAsia="Times New Roman" w:hAnsi="Times New Roman"/>
          <w:b/>
          <w:sz w:val="24"/>
          <w:szCs w:val="24"/>
          <w:lang w:val="lv-LV"/>
        </w:rPr>
        <w:t>8.1.  Pretendenta tiesības</w:t>
      </w:r>
    </w:p>
    <w:p w:rsidR="00C84DED" w:rsidRPr="00694964" w:rsidRDefault="00C84DED" w:rsidP="00463091">
      <w:pPr>
        <w:numPr>
          <w:ilvl w:val="2"/>
          <w:numId w:val="10"/>
        </w:numPr>
        <w:suppressAutoHyphens/>
        <w:autoSpaceDN w:val="0"/>
        <w:spacing w:after="0" w:line="240" w:lineRule="auto"/>
        <w:contextualSpacing/>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Pretendentiem, kuri atbilst </w:t>
      </w:r>
      <w:r w:rsidR="009C6473">
        <w:rPr>
          <w:rFonts w:ascii="Times New Roman" w:eastAsia="Times New Roman" w:hAnsi="Times New Roman"/>
          <w:sz w:val="24"/>
          <w:szCs w:val="24"/>
          <w:lang w:val="lv-LV"/>
        </w:rPr>
        <w:t>Nolikumā</w:t>
      </w:r>
      <w:r w:rsidRPr="00694964">
        <w:rPr>
          <w:rFonts w:ascii="Times New Roman" w:eastAsia="Times New Roman" w:hAnsi="Times New Roman"/>
          <w:sz w:val="24"/>
          <w:szCs w:val="24"/>
          <w:lang w:val="lv-LV"/>
        </w:rPr>
        <w:t xml:space="preserve"> noteiktajām prasībām, ir tiesības bez ierobežojumiem piedalīties iepirkumā uz vienādiem noteikumiem ar pārējiem pretendentiem.</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Apvienoties grupā ar citiem pretendentiem un iesniegt kopēju piedāvājumu.</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lastRenderedPageBreak/>
        <w:t xml:space="preserve">Pretendentam ir tiesības </w:t>
      </w:r>
      <w:r w:rsidR="009C6473" w:rsidRPr="007D6775">
        <w:rPr>
          <w:rFonts w:ascii="Times New Roman" w:hAnsi="Times New Roman"/>
          <w:sz w:val="24"/>
          <w:szCs w:val="24"/>
          <w:lang w:val="lv-LV"/>
        </w:rPr>
        <w:t xml:space="preserve">laikus pirms </w:t>
      </w:r>
      <w:r w:rsidR="007D6775" w:rsidRPr="007D6775">
        <w:rPr>
          <w:rFonts w:ascii="Times New Roman" w:hAnsi="Times New Roman"/>
          <w:sz w:val="24"/>
          <w:szCs w:val="24"/>
          <w:lang w:val="lv-LV"/>
        </w:rPr>
        <w:t xml:space="preserve">piedāvājuma iesniegšanas pēdējās dienas </w:t>
      </w:r>
      <w:r w:rsidR="009C6473" w:rsidRPr="007D6775">
        <w:rPr>
          <w:rFonts w:ascii="Times New Roman" w:hAnsi="Times New Roman"/>
          <w:sz w:val="24"/>
          <w:szCs w:val="24"/>
          <w:lang w:val="lv-LV"/>
        </w:rPr>
        <w:t>piepras</w:t>
      </w:r>
      <w:r w:rsidR="007D6775" w:rsidRPr="007D6775">
        <w:rPr>
          <w:rFonts w:ascii="Times New Roman" w:hAnsi="Times New Roman"/>
          <w:sz w:val="24"/>
          <w:szCs w:val="24"/>
          <w:lang w:val="lv-LV"/>
        </w:rPr>
        <w:t>īt</w:t>
      </w:r>
      <w:r w:rsidR="009C6473" w:rsidRPr="007D6775">
        <w:rPr>
          <w:rFonts w:ascii="Times New Roman" w:hAnsi="Times New Roman"/>
          <w:sz w:val="24"/>
          <w:szCs w:val="24"/>
          <w:lang w:val="lv-LV"/>
        </w:rPr>
        <w:t xml:space="preserve"> pap</w:t>
      </w:r>
      <w:r w:rsidR="007D6775" w:rsidRPr="007D6775">
        <w:rPr>
          <w:rFonts w:ascii="Times New Roman" w:hAnsi="Times New Roman"/>
          <w:sz w:val="24"/>
          <w:szCs w:val="24"/>
          <w:lang w:val="lv-LV"/>
        </w:rPr>
        <w:t>ildu informāciju par iepirkuma N</w:t>
      </w:r>
      <w:r w:rsidR="009C6473" w:rsidRPr="007D6775">
        <w:rPr>
          <w:rFonts w:ascii="Times New Roman" w:hAnsi="Times New Roman"/>
          <w:sz w:val="24"/>
          <w:szCs w:val="24"/>
          <w:lang w:val="lv-LV"/>
        </w:rPr>
        <w:t>olikumā iekļautajām prasībām</w:t>
      </w:r>
      <w:r w:rsidR="009C6473" w:rsidRPr="009C6473">
        <w:rPr>
          <w:lang w:val="lv-LV"/>
        </w:rPr>
        <w:t>,</w:t>
      </w:r>
      <w:r w:rsidR="009C6473">
        <w:rPr>
          <w:rFonts w:ascii="Times New Roman" w:eastAsia="Times New Roman" w:hAnsi="Times New Roman"/>
          <w:sz w:val="24"/>
          <w:szCs w:val="24"/>
          <w:lang w:val="lv-LV"/>
        </w:rPr>
        <w:t xml:space="preserve"> kuru kopā ar </w:t>
      </w:r>
      <w:r w:rsidR="00581F4F">
        <w:rPr>
          <w:rFonts w:ascii="Times New Roman" w:eastAsia="Times New Roman" w:hAnsi="Times New Roman"/>
          <w:sz w:val="24"/>
          <w:szCs w:val="24"/>
          <w:lang w:val="lv-LV"/>
        </w:rPr>
        <w:t>sniegto atbildi</w:t>
      </w:r>
      <w:r w:rsidR="009C6473">
        <w:rPr>
          <w:rFonts w:ascii="Times New Roman" w:eastAsia="Times New Roman" w:hAnsi="Times New Roman"/>
          <w:sz w:val="24"/>
          <w:szCs w:val="24"/>
          <w:lang w:val="lv-LV"/>
        </w:rPr>
        <w:t xml:space="preserve"> komisija </w:t>
      </w:r>
      <w:r w:rsidR="009C6473" w:rsidRPr="00694964">
        <w:rPr>
          <w:rFonts w:ascii="Times New Roman" w:eastAsia="Times New Roman" w:hAnsi="Times New Roman"/>
          <w:sz w:val="24"/>
          <w:szCs w:val="24"/>
          <w:lang w:val="lv-LV"/>
        </w:rPr>
        <w:t xml:space="preserve">publicēs Ludzas novada </w:t>
      </w:r>
      <w:r w:rsidR="009C6473">
        <w:rPr>
          <w:rFonts w:ascii="Times New Roman" w:eastAsia="Times New Roman" w:hAnsi="Times New Roman"/>
          <w:sz w:val="24"/>
          <w:szCs w:val="24"/>
          <w:lang w:val="lv-LV"/>
        </w:rPr>
        <w:t xml:space="preserve">pašvaldības </w:t>
      </w:r>
      <w:r w:rsidR="009C6473" w:rsidRPr="00694964">
        <w:rPr>
          <w:rFonts w:ascii="Times New Roman" w:eastAsia="Times New Roman" w:hAnsi="Times New Roman"/>
          <w:sz w:val="24"/>
          <w:szCs w:val="24"/>
          <w:lang w:val="lv-LV"/>
        </w:rPr>
        <w:t xml:space="preserve">mājaslapā: </w:t>
      </w:r>
      <w:hyperlink r:id="rId19" w:history="1">
        <w:r w:rsidR="009C6473" w:rsidRPr="00694964">
          <w:rPr>
            <w:rFonts w:ascii="Times New Roman" w:eastAsia="Times New Roman" w:hAnsi="Times New Roman"/>
            <w:sz w:val="24"/>
            <w:szCs w:val="24"/>
            <w:lang w:val="lv-LV"/>
          </w:rPr>
          <w:t>www.ludza.lv</w:t>
        </w:r>
      </w:hyperlink>
      <w:r w:rsidR="009C6473">
        <w:rPr>
          <w:rFonts w:ascii="Times New Roman" w:eastAsia="Times New Roman" w:hAnsi="Times New Roman"/>
          <w:sz w:val="24"/>
          <w:szCs w:val="24"/>
          <w:lang w:val="lv-LV"/>
        </w:rPr>
        <w:t xml:space="preserve"> pie attiecīgā iepirkuma.</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C84DED" w:rsidRPr="00694964" w:rsidRDefault="00C84DED" w:rsidP="00463091">
      <w:pPr>
        <w:numPr>
          <w:ilvl w:val="2"/>
          <w:numId w:val="10"/>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Pirms piedāvājumu iesniegšanas termiņa beigām </w:t>
      </w:r>
      <w:r w:rsidR="00AA61F2">
        <w:rPr>
          <w:rFonts w:ascii="Times New Roman" w:eastAsia="Times New Roman" w:hAnsi="Times New Roman"/>
          <w:sz w:val="24"/>
          <w:szCs w:val="24"/>
          <w:lang w:val="lv-LV"/>
        </w:rPr>
        <w:t>pamainīt</w:t>
      </w:r>
      <w:r w:rsidRPr="00694964">
        <w:rPr>
          <w:rFonts w:ascii="Times New Roman" w:eastAsia="Times New Roman" w:hAnsi="Times New Roman"/>
          <w:sz w:val="24"/>
          <w:szCs w:val="24"/>
          <w:lang w:val="lv-LV"/>
        </w:rPr>
        <w:t xml:space="preserve"> vai atsaukt iesniegto piedāvājumu.</w:t>
      </w:r>
    </w:p>
    <w:p w:rsidR="00C84DED" w:rsidRPr="00694964" w:rsidRDefault="00C84DED" w:rsidP="00463091">
      <w:pPr>
        <w:keepNext/>
        <w:numPr>
          <w:ilvl w:val="1"/>
          <w:numId w:val="10"/>
        </w:numPr>
        <w:tabs>
          <w:tab w:val="left" w:pos="720"/>
        </w:tabs>
        <w:suppressAutoHyphens/>
        <w:autoSpaceDN w:val="0"/>
        <w:spacing w:after="0" w:line="240" w:lineRule="auto"/>
        <w:contextualSpacing/>
        <w:jc w:val="both"/>
        <w:textAlignment w:val="baseline"/>
        <w:rPr>
          <w:rFonts w:ascii="Times New Roman" w:eastAsia="Times New Roman" w:hAnsi="Times New Roman"/>
          <w:b/>
          <w:bCs/>
          <w:iCs/>
          <w:sz w:val="24"/>
          <w:szCs w:val="24"/>
          <w:lang w:val="lv-LV"/>
        </w:rPr>
      </w:pPr>
      <w:r w:rsidRPr="00694964">
        <w:rPr>
          <w:rFonts w:ascii="Times New Roman" w:eastAsia="Times New Roman" w:hAnsi="Times New Roman"/>
          <w:b/>
          <w:bCs/>
          <w:iCs/>
          <w:sz w:val="24"/>
          <w:szCs w:val="24"/>
          <w:lang w:val="lv-LV"/>
        </w:rPr>
        <w:t>Pretendenta pienākumi</w:t>
      </w:r>
    </w:p>
    <w:p w:rsidR="00C84DED" w:rsidRPr="00694964" w:rsidRDefault="00C84DED" w:rsidP="00463091">
      <w:pPr>
        <w:keepNext/>
        <w:numPr>
          <w:ilvl w:val="2"/>
          <w:numId w:val="10"/>
        </w:numPr>
        <w:tabs>
          <w:tab w:val="left" w:pos="-720"/>
        </w:tabs>
        <w:suppressAutoHyphens/>
        <w:autoSpaceDN w:val="0"/>
        <w:spacing w:after="0" w:line="240" w:lineRule="auto"/>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Piedaloties iepirkumā ievērot normatīvo aktu prasības.</w:t>
      </w:r>
    </w:p>
    <w:p w:rsidR="00C84DED" w:rsidRPr="00694964" w:rsidRDefault="00C84DED" w:rsidP="00463091">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 xml:space="preserve">Sagatavot piedāvājumus atbilstoši </w:t>
      </w:r>
      <w:r w:rsidR="00AA61F2">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w:t>
      </w:r>
    </w:p>
    <w:p w:rsidR="00C84DED" w:rsidRPr="00694964" w:rsidRDefault="00C84DED" w:rsidP="00463091">
      <w:pPr>
        <w:keepNext/>
        <w:numPr>
          <w:ilvl w:val="2"/>
          <w:numId w:val="10"/>
        </w:numPr>
        <w:tabs>
          <w:tab w:val="left" w:pos="720"/>
        </w:tabs>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Sniegt patiesu informāciju.</w:t>
      </w:r>
    </w:p>
    <w:p w:rsidR="00C84DED" w:rsidRPr="00694964" w:rsidRDefault="00C84DED" w:rsidP="00463091">
      <w:pPr>
        <w:keepNext/>
        <w:numPr>
          <w:ilvl w:val="2"/>
          <w:numId w:val="10"/>
        </w:numPr>
        <w:tabs>
          <w:tab w:val="left" w:pos="720"/>
        </w:tabs>
        <w:suppressAutoHyphens/>
        <w:autoSpaceDN w:val="0"/>
        <w:spacing w:after="0" w:line="240" w:lineRule="auto"/>
        <w:ind w:left="709" w:hanging="709"/>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C84DED" w:rsidRPr="00694964" w:rsidRDefault="00C84DED" w:rsidP="00C84DED">
      <w:pPr>
        <w:spacing w:after="0" w:line="240" w:lineRule="auto"/>
        <w:rPr>
          <w:rFonts w:ascii="Times New Roman" w:eastAsia="Times New Roman" w:hAnsi="Times New Roman"/>
          <w:sz w:val="28"/>
          <w:szCs w:val="24"/>
          <w:lang w:val="lv-LV"/>
        </w:rPr>
      </w:pPr>
    </w:p>
    <w:p w:rsidR="00C84DED" w:rsidRPr="00694964" w:rsidRDefault="00C84DED" w:rsidP="00463091">
      <w:pPr>
        <w:numPr>
          <w:ilvl w:val="0"/>
          <w:numId w:val="11"/>
        </w:numPr>
        <w:tabs>
          <w:tab w:val="num" w:pos="426"/>
        </w:tabs>
        <w:spacing w:after="0" w:line="240" w:lineRule="auto"/>
        <w:jc w:val="center"/>
        <w:rPr>
          <w:rFonts w:ascii="Times New Roman" w:eastAsia="Times New Roman" w:hAnsi="Times New Roman"/>
          <w:b/>
          <w:caps/>
          <w:sz w:val="24"/>
          <w:szCs w:val="24"/>
          <w:lang w:val="lv-LV"/>
        </w:rPr>
      </w:pPr>
      <w:r w:rsidRPr="00694964">
        <w:rPr>
          <w:rFonts w:ascii="Times New Roman" w:eastAsia="Times New Roman" w:hAnsi="Times New Roman"/>
          <w:b/>
          <w:caps/>
          <w:sz w:val="24"/>
          <w:szCs w:val="24"/>
          <w:lang w:val="lv-LV"/>
        </w:rPr>
        <w:t>NOLIKUMA PIELIKUMI</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1.  pielikums – Pieteikums dalībai atklātā konkursā.</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  pielikums – Informācija par pretendentu.</w:t>
      </w:r>
    </w:p>
    <w:p w:rsidR="00C84DED" w:rsidRPr="00694964" w:rsidRDefault="00C84DED" w:rsidP="00C84DED">
      <w:pPr>
        <w:tabs>
          <w:tab w:val="left" w:pos="851"/>
          <w:tab w:val="num" w:pos="1860"/>
        </w:tabs>
        <w:spacing w:after="0" w:line="240" w:lineRule="auto"/>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3.  pielikums – Tehniskā specifikācija.</w:t>
      </w:r>
    </w:p>
    <w:p w:rsidR="00F06E39" w:rsidRDefault="00BB51E0"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4</w:t>
      </w:r>
      <w:r w:rsidR="00F06E39">
        <w:rPr>
          <w:rFonts w:ascii="Times New Roman" w:eastAsia="Times New Roman" w:hAnsi="Times New Roman"/>
          <w:sz w:val="24"/>
          <w:szCs w:val="24"/>
          <w:lang w:val="lv-LV" w:eastAsia="ar-SA"/>
        </w:rPr>
        <w:t xml:space="preserve">.  pielikums </w:t>
      </w:r>
      <w:r w:rsidR="004A6B22">
        <w:rPr>
          <w:rFonts w:ascii="Times New Roman" w:eastAsia="Times New Roman" w:hAnsi="Times New Roman"/>
          <w:sz w:val="24"/>
          <w:szCs w:val="24"/>
          <w:lang w:val="lv-LV" w:eastAsia="ar-SA"/>
        </w:rPr>
        <w:t>–</w:t>
      </w:r>
      <w:r w:rsidR="00F06E39">
        <w:rPr>
          <w:rFonts w:ascii="Times New Roman" w:eastAsia="Times New Roman" w:hAnsi="Times New Roman"/>
          <w:sz w:val="24"/>
          <w:szCs w:val="24"/>
          <w:lang w:val="lv-LV" w:eastAsia="ar-SA"/>
        </w:rPr>
        <w:t xml:space="preserve"> </w:t>
      </w:r>
      <w:r w:rsidR="004A6B22">
        <w:rPr>
          <w:rFonts w:ascii="Times New Roman" w:eastAsia="Times New Roman" w:hAnsi="Times New Roman"/>
          <w:sz w:val="24"/>
          <w:szCs w:val="24"/>
          <w:lang w:val="lv-LV" w:eastAsia="ar-SA"/>
        </w:rPr>
        <w:t>Pretendenta pieredzes piegāžu veidlapa</w:t>
      </w:r>
      <w:r w:rsidR="00F06E39">
        <w:rPr>
          <w:rFonts w:ascii="Times New Roman" w:eastAsia="Times New Roman" w:hAnsi="Times New Roman"/>
          <w:sz w:val="24"/>
          <w:szCs w:val="24"/>
          <w:lang w:val="lv-LV" w:eastAsia="ar-SA"/>
        </w:rPr>
        <w:t>.</w:t>
      </w:r>
    </w:p>
    <w:p w:rsidR="004A6B22" w:rsidRDefault="004A6B22"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5. pielikums – Informācija par apakšuzņēmējiem</w:t>
      </w:r>
    </w:p>
    <w:p w:rsidR="004A6B22" w:rsidRDefault="004A6B22" w:rsidP="00F06E39">
      <w:pPr>
        <w:suppressAutoHyphens/>
        <w:spacing w:after="0" w:line="240" w:lineRule="auto"/>
        <w:ind w:right="-105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6. pielikums – Apakšuzņēmēja apliecinājums</w:t>
      </w:r>
    </w:p>
    <w:p w:rsidR="00C84DED" w:rsidRDefault="004A6B22" w:rsidP="00C84DED">
      <w:pPr>
        <w:tabs>
          <w:tab w:val="left" w:pos="851"/>
          <w:tab w:val="left" w:pos="71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7</w:t>
      </w:r>
      <w:r w:rsidR="00F06E39">
        <w:rPr>
          <w:rFonts w:ascii="Times New Roman" w:eastAsia="Times New Roman" w:hAnsi="Times New Roman"/>
          <w:sz w:val="24"/>
          <w:szCs w:val="24"/>
          <w:lang w:val="lv-LV"/>
        </w:rPr>
        <w:t xml:space="preserve">.  pielikums </w:t>
      </w:r>
      <w:r w:rsidR="0060470D">
        <w:rPr>
          <w:rFonts w:ascii="Times New Roman" w:eastAsia="Times New Roman" w:hAnsi="Times New Roman"/>
          <w:sz w:val="24"/>
          <w:szCs w:val="24"/>
          <w:lang w:val="lv-LV"/>
        </w:rPr>
        <w:t xml:space="preserve">– Tehniskais </w:t>
      </w:r>
      <w:r>
        <w:rPr>
          <w:rFonts w:ascii="Times New Roman" w:eastAsia="Times New Roman" w:hAnsi="Times New Roman"/>
          <w:sz w:val="24"/>
          <w:szCs w:val="24"/>
          <w:lang w:val="lv-LV"/>
        </w:rPr>
        <w:t xml:space="preserve">–Finanšu </w:t>
      </w:r>
      <w:r w:rsidR="0060470D">
        <w:rPr>
          <w:rFonts w:ascii="Times New Roman" w:eastAsia="Times New Roman" w:hAnsi="Times New Roman"/>
          <w:sz w:val="24"/>
          <w:szCs w:val="24"/>
          <w:lang w:val="lv-LV"/>
        </w:rPr>
        <w:t>piedāvājums.</w:t>
      </w:r>
    </w:p>
    <w:p w:rsidR="00C84DED" w:rsidRPr="00694964" w:rsidRDefault="004A6B22" w:rsidP="00C84DED">
      <w:pPr>
        <w:tabs>
          <w:tab w:val="left" w:pos="851"/>
          <w:tab w:val="left" w:pos="71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7E7DC1">
        <w:rPr>
          <w:rFonts w:ascii="Times New Roman" w:eastAsia="Times New Roman" w:hAnsi="Times New Roman"/>
          <w:sz w:val="24"/>
          <w:szCs w:val="24"/>
          <w:lang w:val="lv-LV"/>
        </w:rPr>
        <w:t>.pielikums – Līguma projekts</w:t>
      </w:r>
    </w:p>
    <w:p w:rsidR="00C84DED" w:rsidRPr="00694964" w:rsidRDefault="00C84DED" w:rsidP="00C84DED">
      <w:pPr>
        <w:tabs>
          <w:tab w:val="left" w:pos="5880"/>
        </w:tabs>
        <w:spacing w:after="0" w:line="256" w:lineRule="auto"/>
        <w:ind w:left="2520"/>
        <w:jc w:val="right"/>
        <w:rPr>
          <w:rFonts w:ascii="Times New Roman" w:hAnsi="Times New Roman"/>
          <w:sz w:val="20"/>
          <w:szCs w:val="20"/>
          <w:lang w:val="lv-LV"/>
        </w:rPr>
      </w:pPr>
    </w:p>
    <w:p w:rsidR="00886AE4" w:rsidRDefault="00886AE4"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5825D1" w:rsidRDefault="005825D1" w:rsidP="00C302E1">
      <w:pPr>
        <w:tabs>
          <w:tab w:val="left" w:pos="5880"/>
        </w:tabs>
        <w:spacing w:after="0" w:line="256" w:lineRule="auto"/>
        <w:ind w:left="2520"/>
        <w:jc w:val="right"/>
        <w:rPr>
          <w:rFonts w:ascii="Times New Roman" w:hAnsi="Times New Roman"/>
          <w:sz w:val="20"/>
          <w:szCs w:val="20"/>
          <w:lang w:val="lv-LV"/>
        </w:rPr>
      </w:pPr>
    </w:p>
    <w:p w:rsidR="00886AE4" w:rsidRDefault="00886AE4" w:rsidP="00C302E1">
      <w:pPr>
        <w:tabs>
          <w:tab w:val="left" w:pos="5880"/>
        </w:tabs>
        <w:spacing w:after="0" w:line="256" w:lineRule="auto"/>
        <w:ind w:left="2520"/>
        <w:jc w:val="right"/>
        <w:rPr>
          <w:rFonts w:ascii="Times New Roman" w:hAnsi="Times New Roman"/>
          <w:sz w:val="20"/>
          <w:szCs w:val="20"/>
          <w:lang w:val="lv-LV"/>
        </w:rPr>
      </w:pPr>
    </w:p>
    <w:p w:rsidR="00C84DED" w:rsidRPr="00C302E1" w:rsidRDefault="00C84DED" w:rsidP="00C302E1">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1.pielikums</w:t>
      </w:r>
    </w:p>
    <w:p w:rsidR="005825D1" w:rsidRDefault="00C84DED" w:rsidP="005825D1">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sidR="005825D1">
        <w:rPr>
          <w:rFonts w:ascii="Times New Roman" w:hAnsi="Times New Roman"/>
          <w:sz w:val="20"/>
          <w:szCs w:val="20"/>
          <w:lang w:val="lv-LV"/>
        </w:rPr>
        <w:t xml:space="preserve">Elektroenerģijas iegāde Ludzas </w:t>
      </w:r>
    </w:p>
    <w:p w:rsidR="00C84DED" w:rsidRPr="00C302E1" w:rsidRDefault="005825D1" w:rsidP="005825D1">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00C84DED" w:rsidRPr="00C302E1">
        <w:rPr>
          <w:rFonts w:ascii="Times New Roman" w:hAnsi="Times New Roman"/>
          <w:sz w:val="20"/>
          <w:szCs w:val="20"/>
          <w:lang w:val="lv-LV"/>
        </w:rPr>
        <w:t>”</w:t>
      </w:r>
    </w:p>
    <w:p w:rsidR="00C84DED" w:rsidRPr="00C302E1" w:rsidRDefault="00C84DED" w:rsidP="00C302E1">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sidR="00B17AAD">
        <w:rPr>
          <w:rFonts w:ascii="Times New Roman" w:hAnsi="Times New Roman"/>
          <w:sz w:val="20"/>
          <w:szCs w:val="20"/>
          <w:lang w:val="lv-LV"/>
        </w:rPr>
        <w:t>8</w:t>
      </w:r>
      <w:r w:rsidRPr="00C302E1">
        <w:rPr>
          <w:rFonts w:ascii="Times New Roman" w:hAnsi="Times New Roman"/>
          <w:sz w:val="20"/>
          <w:szCs w:val="20"/>
          <w:lang w:val="lv-LV"/>
        </w:rPr>
        <w:t>/</w:t>
      </w:r>
      <w:r w:rsidR="005825D1">
        <w:rPr>
          <w:rFonts w:ascii="Times New Roman" w:hAnsi="Times New Roman"/>
          <w:sz w:val="20"/>
          <w:szCs w:val="20"/>
          <w:lang w:val="lv-LV"/>
        </w:rPr>
        <w:t>31</w:t>
      </w:r>
      <w:r w:rsidRPr="00C302E1">
        <w:rPr>
          <w:rFonts w:ascii="Times New Roman" w:hAnsi="Times New Roman"/>
          <w:sz w:val="20"/>
          <w:szCs w:val="20"/>
          <w:lang w:val="lv-LV"/>
        </w:rPr>
        <w:t xml:space="preserve"> </w:t>
      </w:r>
    </w:p>
    <w:p w:rsidR="00C84DED" w:rsidRPr="00C302E1" w:rsidRDefault="00C84DED" w:rsidP="00C302E1">
      <w:pPr>
        <w:spacing w:after="0" w:line="240" w:lineRule="auto"/>
        <w:jc w:val="right"/>
        <w:rPr>
          <w:rFonts w:ascii="Times New Roman" w:eastAsia="Times New Roman" w:hAnsi="Times New Roman"/>
          <w:b/>
          <w:bCs/>
          <w:sz w:val="20"/>
          <w:szCs w:val="20"/>
          <w:lang w:val="lv-LV"/>
        </w:rPr>
      </w:pPr>
      <w:bookmarkStart w:id="30" w:name="_Toc98233562"/>
    </w:p>
    <w:p w:rsidR="00C84DED" w:rsidRPr="00694964" w:rsidRDefault="00C84DED" w:rsidP="00C84DED">
      <w:pPr>
        <w:spacing w:after="0" w:line="240" w:lineRule="auto"/>
        <w:jc w:val="center"/>
        <w:rPr>
          <w:rFonts w:ascii="Times New Roman" w:eastAsia="Times New Roman" w:hAnsi="Times New Roman"/>
          <w:b/>
          <w:bCs/>
          <w:sz w:val="28"/>
          <w:szCs w:val="24"/>
          <w:lang w:val="lv-LV"/>
        </w:rPr>
      </w:pPr>
      <w:r w:rsidRPr="00694964">
        <w:rPr>
          <w:rFonts w:ascii="Times New Roman" w:eastAsia="Times New Roman" w:hAnsi="Times New Roman"/>
          <w:b/>
          <w:bCs/>
          <w:sz w:val="28"/>
          <w:szCs w:val="24"/>
          <w:lang w:val="lv-LV"/>
        </w:rPr>
        <w:t>PIETEIKUMS DALĪBAI IEPIRKUMĀ</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201</w:t>
      </w:r>
      <w:r w:rsidR="006C7694">
        <w:rPr>
          <w:rFonts w:ascii="Times New Roman" w:eastAsia="Times New Roman" w:hAnsi="Times New Roman"/>
          <w:sz w:val="24"/>
          <w:szCs w:val="24"/>
          <w:lang w:val="lv-LV"/>
        </w:rPr>
        <w:t>8</w:t>
      </w:r>
      <w:r w:rsidRPr="00694964">
        <w:rPr>
          <w:rFonts w:ascii="Times New Roman" w:eastAsia="Times New Roman" w:hAnsi="Times New Roman"/>
          <w:sz w:val="24"/>
          <w:szCs w:val="24"/>
          <w:lang w:val="lv-LV"/>
        </w:rPr>
        <w:t>. gada   ____. ______________</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sz w:val="24"/>
          <w:szCs w:val="24"/>
          <w:lang w:val="lv-LV"/>
        </w:rPr>
        <w:t xml:space="preserve">      </w:t>
      </w:r>
      <w:r w:rsidRPr="00BB1301">
        <w:rPr>
          <w:rFonts w:ascii="Times New Roman" w:hAnsi="Times New Roman"/>
          <w:b/>
          <w:sz w:val="24"/>
          <w:szCs w:val="24"/>
          <w:lang w:val="lv-LV"/>
        </w:rPr>
        <w:t>1.</w:t>
      </w:r>
      <w:r w:rsidRPr="00BB1301">
        <w:rPr>
          <w:rFonts w:ascii="Times New Roman" w:hAnsi="Times New Roman"/>
          <w:sz w:val="24"/>
          <w:szCs w:val="24"/>
          <w:lang w:val="lv-LV"/>
        </w:rPr>
        <w:t xml:space="preserve">  Izskatot  </w:t>
      </w:r>
      <w:r w:rsidRPr="00BB1301">
        <w:rPr>
          <w:rFonts w:ascii="Times New Roman" w:hAnsi="Times New Roman"/>
          <w:b/>
          <w:sz w:val="24"/>
          <w:szCs w:val="24"/>
          <w:lang w:val="lv-LV"/>
        </w:rPr>
        <w:t>Atklāta konkursa</w:t>
      </w:r>
      <w:r w:rsidRPr="00BB1301">
        <w:rPr>
          <w:rFonts w:ascii="Times New Roman" w:hAnsi="Times New Roman"/>
          <w:sz w:val="24"/>
          <w:szCs w:val="24"/>
          <w:lang w:val="lv-LV"/>
        </w:rPr>
        <w:t xml:space="preserve">  </w:t>
      </w:r>
      <w:r w:rsidRPr="00BB1301">
        <w:rPr>
          <w:rFonts w:ascii="Times New Roman" w:hAnsi="Times New Roman"/>
          <w:b/>
          <w:iCs/>
          <w:sz w:val="24"/>
          <w:szCs w:val="24"/>
          <w:lang w:val="lv-LV"/>
        </w:rPr>
        <w:t>„</w:t>
      </w:r>
      <w:r w:rsidRPr="00BB1301">
        <w:rPr>
          <w:rFonts w:ascii="Times New Roman" w:hAnsi="Times New Roman"/>
          <w:b/>
          <w:sz w:val="24"/>
          <w:szCs w:val="24"/>
          <w:lang w:val="lv-LV"/>
        </w:rPr>
        <w:t>Elektroenerģijas iegāde Ludzas novada pašvaldības iestāžu vajadzībām”, iepirkuma identifikācijas numurs LNP 201</w:t>
      </w:r>
      <w:r>
        <w:rPr>
          <w:rFonts w:ascii="Times New Roman" w:hAnsi="Times New Roman"/>
          <w:b/>
          <w:sz w:val="24"/>
          <w:szCs w:val="24"/>
          <w:lang w:val="lv-LV"/>
        </w:rPr>
        <w:t>8</w:t>
      </w:r>
      <w:r w:rsidRPr="00BB1301">
        <w:rPr>
          <w:rFonts w:ascii="Times New Roman" w:hAnsi="Times New Roman"/>
          <w:b/>
          <w:sz w:val="24"/>
          <w:szCs w:val="24"/>
          <w:lang w:val="lv-LV"/>
        </w:rPr>
        <w:t>/</w:t>
      </w:r>
      <w:r>
        <w:rPr>
          <w:rFonts w:ascii="Times New Roman" w:hAnsi="Times New Roman"/>
          <w:b/>
          <w:sz w:val="24"/>
          <w:szCs w:val="24"/>
          <w:shd w:val="clear" w:color="auto" w:fill="FFFFFF"/>
          <w:lang w:val="lv-LV"/>
        </w:rPr>
        <w:t>31</w:t>
      </w:r>
      <w:r w:rsidR="006F4DC3">
        <w:rPr>
          <w:rFonts w:ascii="Times New Roman" w:hAnsi="Times New Roman"/>
          <w:b/>
          <w:sz w:val="24"/>
          <w:szCs w:val="24"/>
          <w:shd w:val="clear" w:color="auto" w:fill="FFFFFF"/>
          <w:lang w:val="lv-LV"/>
        </w:rPr>
        <w:t>,</w:t>
      </w:r>
      <w:r w:rsidRPr="00BB1301">
        <w:rPr>
          <w:rFonts w:ascii="Times New Roman" w:hAnsi="Times New Roman"/>
          <w:sz w:val="24"/>
          <w:szCs w:val="24"/>
          <w:lang w:val="lv-LV"/>
        </w:rPr>
        <w:t xml:space="preserve">  Nolikumu, piedāvājam pārdot elektroenerģiju saskaņā ar Nolikumā minētiem nosacījumiem un mūsu iesniegto piedāvājumu.</w:t>
      </w:r>
    </w:p>
    <w:p w:rsidR="00BB1301" w:rsidRPr="00BB1301" w:rsidRDefault="00BB1301" w:rsidP="00BB1301">
      <w:pPr>
        <w:tabs>
          <w:tab w:val="left" w:pos="5880"/>
        </w:tabs>
        <w:jc w:val="both"/>
        <w:rPr>
          <w:rFonts w:ascii="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sz w:val="24"/>
          <w:szCs w:val="24"/>
          <w:lang w:val="lv-LV"/>
        </w:rPr>
        <w:t xml:space="preserve">     </w:t>
      </w:r>
      <w:r w:rsidRPr="00BB1301">
        <w:rPr>
          <w:rFonts w:ascii="Times New Roman" w:hAnsi="Times New Roman"/>
          <w:b/>
          <w:sz w:val="24"/>
          <w:szCs w:val="24"/>
          <w:lang w:val="lv-LV"/>
        </w:rPr>
        <w:t>2.</w:t>
      </w:r>
      <w:r w:rsidRPr="00BB1301">
        <w:rPr>
          <w:rFonts w:ascii="Times New Roman" w:hAnsi="Times New Roman"/>
          <w:sz w:val="24"/>
          <w:szCs w:val="24"/>
          <w:lang w:val="lv-LV"/>
        </w:rPr>
        <w:t xml:space="preserve"> Ar šo mēs apstiprinām, ka mūsu piedāvājums ir spēkā 1</w:t>
      </w:r>
      <w:r w:rsidR="009E088E">
        <w:rPr>
          <w:rFonts w:ascii="Times New Roman" w:hAnsi="Times New Roman"/>
          <w:sz w:val="24"/>
          <w:szCs w:val="24"/>
          <w:lang w:val="lv-LV"/>
        </w:rPr>
        <w:t>8</w:t>
      </w:r>
      <w:r w:rsidRPr="00BB1301">
        <w:rPr>
          <w:rFonts w:ascii="Times New Roman" w:hAnsi="Times New Roman"/>
          <w:sz w:val="24"/>
          <w:szCs w:val="24"/>
          <w:lang w:val="lv-LV"/>
        </w:rPr>
        <w:t xml:space="preserve">0 (viens simts </w:t>
      </w:r>
      <w:r w:rsidR="009E088E">
        <w:rPr>
          <w:rFonts w:ascii="Times New Roman" w:hAnsi="Times New Roman"/>
          <w:sz w:val="24"/>
          <w:szCs w:val="24"/>
          <w:lang w:val="lv-LV"/>
        </w:rPr>
        <w:t>astoņ</w:t>
      </w:r>
      <w:r w:rsidRPr="00BB1301">
        <w:rPr>
          <w:rFonts w:ascii="Times New Roman" w:hAnsi="Times New Roman"/>
          <w:sz w:val="24"/>
          <w:szCs w:val="24"/>
          <w:lang w:val="lv-LV"/>
        </w:rPr>
        <w:t>desmit) dienas no nolikumā  noteiktā piedāvājumu iesniegšanas termiņa  un var tikt akceptēts jebkurā laikā pirms tā spēkā esamības termiņa izbeigšanās.</w:t>
      </w:r>
    </w:p>
    <w:p w:rsidR="00BB1301" w:rsidRPr="00BB1301" w:rsidRDefault="00BB1301" w:rsidP="00BB1301">
      <w:pPr>
        <w:tabs>
          <w:tab w:val="left" w:pos="5880"/>
        </w:tabs>
        <w:jc w:val="both"/>
        <w:rPr>
          <w:rFonts w:ascii="Times New Roman" w:hAnsi="Times New Roman"/>
          <w:sz w:val="24"/>
          <w:szCs w:val="24"/>
          <w:lang w:val="lv-LV"/>
        </w:rPr>
      </w:pPr>
    </w:p>
    <w:p w:rsidR="00BB1301" w:rsidRPr="00BB1301" w:rsidRDefault="00BB1301" w:rsidP="00BB1301">
      <w:pPr>
        <w:tabs>
          <w:tab w:val="left" w:pos="5880"/>
        </w:tabs>
        <w:jc w:val="both"/>
        <w:rPr>
          <w:rFonts w:ascii="Times New Roman" w:hAnsi="Times New Roman"/>
          <w:sz w:val="24"/>
          <w:szCs w:val="24"/>
          <w:lang w:val="lv-LV"/>
        </w:rPr>
      </w:pPr>
      <w:r w:rsidRPr="00BB1301">
        <w:rPr>
          <w:rFonts w:ascii="Times New Roman" w:hAnsi="Times New Roman"/>
          <w:b/>
          <w:sz w:val="24"/>
          <w:szCs w:val="24"/>
          <w:lang w:val="lv-LV"/>
        </w:rPr>
        <w:t xml:space="preserve">     3.</w:t>
      </w:r>
      <w:r w:rsidRPr="00BB1301">
        <w:rPr>
          <w:rFonts w:ascii="Times New Roman" w:hAnsi="Times New Roman"/>
          <w:sz w:val="24"/>
          <w:szCs w:val="24"/>
          <w:lang w:val="lv-LV"/>
        </w:rPr>
        <w:t xml:space="preserve">  Mēs piedāvājam pārdot elektroenerģiju par ___________  </w:t>
      </w:r>
      <w:r w:rsidRPr="00BB1301">
        <w:rPr>
          <w:rFonts w:ascii="Times New Roman" w:hAnsi="Times New Roman"/>
          <w:b/>
          <w:sz w:val="24"/>
          <w:szCs w:val="24"/>
          <w:lang w:val="lv-LV"/>
        </w:rPr>
        <w:t>(</w:t>
      </w:r>
      <w:r w:rsidR="00F762D0">
        <w:rPr>
          <w:rFonts w:ascii="Times New Roman" w:hAnsi="Times New Roman"/>
          <w:b/>
          <w:sz w:val="24"/>
          <w:szCs w:val="24"/>
          <w:lang w:val="lv-LV"/>
        </w:rPr>
        <w:t xml:space="preserve">kopējā </w:t>
      </w:r>
      <w:r w:rsidRPr="00BB1301">
        <w:rPr>
          <w:rFonts w:ascii="Times New Roman" w:hAnsi="Times New Roman"/>
          <w:b/>
          <w:sz w:val="24"/>
          <w:szCs w:val="24"/>
          <w:lang w:val="lv-LV"/>
        </w:rPr>
        <w:t>summa vārdiem)  EUR  bez  PVN</w:t>
      </w:r>
      <w:r w:rsidRPr="00BB1301">
        <w:rPr>
          <w:rFonts w:ascii="Times New Roman" w:hAnsi="Times New Roman"/>
          <w:sz w:val="24"/>
          <w:szCs w:val="24"/>
          <w:lang w:val="lv-LV"/>
        </w:rPr>
        <w:t>, kas ietver visas izmaksas, atbilstoši tehniskajām specifikācijām un spēkā esošajiem normatīviem aktiem.</w:t>
      </w:r>
    </w:p>
    <w:p w:rsidR="006C7694" w:rsidRPr="00694964" w:rsidRDefault="006C7694" w:rsidP="006F4DC3">
      <w:pPr>
        <w:spacing w:after="0" w:line="240" w:lineRule="auto"/>
        <w:ind w:firstLine="270"/>
        <w:jc w:val="both"/>
        <w:rPr>
          <w:rFonts w:ascii="Times New Roman" w:eastAsia="Times New Roman" w:hAnsi="Times New Roman"/>
          <w:sz w:val="24"/>
          <w:szCs w:val="24"/>
          <w:lang w:val="lv-LV"/>
        </w:rPr>
      </w:pPr>
      <w:r w:rsidRPr="006F4DC3">
        <w:rPr>
          <w:rFonts w:ascii="Times New Roman" w:eastAsia="Times New Roman" w:hAnsi="Times New Roman"/>
          <w:b/>
          <w:sz w:val="24"/>
          <w:szCs w:val="24"/>
          <w:lang w:val="lv-LV"/>
        </w:rPr>
        <w:t>4.</w:t>
      </w:r>
      <w:r>
        <w:rPr>
          <w:rFonts w:ascii="Times New Roman" w:eastAsia="Times New Roman" w:hAnsi="Times New Roman"/>
          <w:sz w:val="24"/>
          <w:szCs w:val="24"/>
          <w:lang w:val="lv-LV"/>
        </w:rPr>
        <w:t xml:space="preserve"> Apliecinām, ka uz &lt;</w:t>
      </w:r>
      <w:r w:rsidRPr="006C7694">
        <w:rPr>
          <w:rFonts w:ascii="Times New Roman" w:eastAsia="Times New Roman" w:hAnsi="Times New Roman"/>
          <w:i/>
          <w:sz w:val="24"/>
          <w:szCs w:val="24"/>
          <w:lang w:val="lv-LV"/>
        </w:rPr>
        <w:t>pretendenta nosaukums</w:t>
      </w:r>
      <w:r>
        <w:rPr>
          <w:rFonts w:ascii="Times New Roman" w:eastAsia="Times New Roman" w:hAnsi="Times New Roman"/>
          <w:sz w:val="24"/>
          <w:szCs w:val="24"/>
          <w:lang w:val="lv-LV"/>
        </w:rPr>
        <w:t>&gt; nav attiecināmi Publisko iepirkumu</w:t>
      </w:r>
      <w:r w:rsidR="00DA6BF9">
        <w:rPr>
          <w:rFonts w:ascii="Times New Roman" w:eastAsia="Times New Roman" w:hAnsi="Times New Roman"/>
          <w:sz w:val="24"/>
          <w:szCs w:val="24"/>
          <w:lang w:val="lv-LV"/>
        </w:rPr>
        <w:t xml:space="preserve"> likuma 42.panta pirmajā daļā noteiktie izslēgšanas gadījumi.</w:t>
      </w:r>
    </w:p>
    <w:p w:rsidR="00C84DED" w:rsidRPr="00694964" w:rsidRDefault="00C84DED" w:rsidP="00C84DED">
      <w:pPr>
        <w:spacing w:after="0" w:line="240" w:lineRule="auto"/>
        <w:ind w:left="540"/>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___________________________________________________________</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Uzņēmuma vadītāja vai pilnvarotās personas paraksts, tā atšifrējums              </w:t>
      </w:r>
    </w:p>
    <w:p w:rsidR="00C84DED" w:rsidRPr="00694964" w:rsidRDefault="00C84DED" w:rsidP="00C84DED">
      <w:pPr>
        <w:spacing w:after="0" w:line="240" w:lineRule="auto"/>
        <w:jc w:val="both"/>
        <w:rPr>
          <w:rFonts w:ascii="Times New Roman" w:eastAsia="Times New Roman" w:hAnsi="Times New Roman"/>
          <w:sz w:val="24"/>
          <w:szCs w:val="24"/>
          <w:lang w:val="lv-LV"/>
        </w:rPr>
      </w:pPr>
    </w:p>
    <w:p w:rsidR="00C84DED" w:rsidRPr="00694964" w:rsidRDefault="00C84DED" w:rsidP="00C84DED">
      <w:pPr>
        <w:spacing w:after="0" w:line="240" w:lineRule="auto"/>
        <w:ind w:firstLine="72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z.v.</w:t>
      </w:r>
    </w:p>
    <w:p w:rsidR="00C84DED" w:rsidRPr="00694964" w:rsidRDefault="00C84DED" w:rsidP="00C84DED">
      <w:pPr>
        <w:tabs>
          <w:tab w:val="left" w:pos="5670"/>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b/>
          <w:sz w:val="24"/>
          <w:szCs w:val="24"/>
          <w:lang w:val="lv-LV"/>
        </w:rPr>
        <w:br w:type="page"/>
      </w:r>
      <w:r w:rsidRPr="00694964">
        <w:rPr>
          <w:rFonts w:ascii="Times New Roman" w:eastAsia="Times New Roman" w:hAnsi="Times New Roman"/>
          <w:sz w:val="20"/>
          <w:szCs w:val="20"/>
          <w:lang w:val="lv-LV"/>
        </w:rPr>
        <w:lastRenderedPageBreak/>
        <w:t>2.pielikums</w:t>
      </w:r>
    </w:p>
    <w:p w:rsidR="006F4DC3" w:rsidRDefault="006F4DC3" w:rsidP="006F4DC3">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6F4DC3" w:rsidRPr="00C302E1" w:rsidRDefault="006F4DC3" w:rsidP="006F4DC3">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C84DED" w:rsidRPr="00694964" w:rsidRDefault="006F4DC3" w:rsidP="006F4DC3">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00C84DED" w:rsidRPr="00694964">
        <w:rPr>
          <w:rFonts w:ascii="Times New Roman" w:hAnsi="Times New Roman"/>
          <w:sz w:val="20"/>
          <w:szCs w:val="20"/>
          <w:lang w:val="lv-LV"/>
        </w:rPr>
        <w:t xml:space="preserve"> </w:t>
      </w:r>
    </w:p>
    <w:p w:rsidR="00C84DED" w:rsidRPr="00694964" w:rsidRDefault="00C84DED" w:rsidP="00C84DED">
      <w:pPr>
        <w:tabs>
          <w:tab w:val="left" w:pos="5670"/>
        </w:tabs>
        <w:spacing w:after="0" w:line="240" w:lineRule="auto"/>
        <w:jc w:val="center"/>
        <w:rPr>
          <w:rFonts w:ascii="Times New Roman" w:eastAsia="Times New Roman" w:hAnsi="Times New Roman"/>
          <w:b/>
          <w:caps/>
          <w:sz w:val="24"/>
          <w:szCs w:val="24"/>
          <w:u w:val="single"/>
          <w:lang w:val="lv-LV"/>
        </w:rPr>
      </w:pPr>
      <w:r w:rsidRPr="00694964">
        <w:rPr>
          <w:rFonts w:ascii="Times New Roman" w:eastAsia="Times New Roman" w:hAnsi="Times New Roman"/>
          <w:b/>
          <w:caps/>
          <w:sz w:val="24"/>
          <w:szCs w:val="24"/>
          <w:u w:val="single"/>
          <w:lang w:val="lv-LV"/>
        </w:rPr>
        <w:t>Informācija par pretendentu</w:t>
      </w:r>
      <w:bookmarkEnd w:id="30"/>
    </w:p>
    <w:p w:rsidR="00C84DED" w:rsidRPr="00694964" w:rsidRDefault="00C84DED" w:rsidP="00C84DED">
      <w:pPr>
        <w:tabs>
          <w:tab w:val="left" w:pos="6000"/>
        </w:tabs>
        <w:spacing w:after="0" w:line="240" w:lineRule="auto"/>
        <w:jc w:val="center"/>
        <w:rPr>
          <w:rFonts w:ascii="Times New Roman" w:eastAsia="Times New Roman" w:hAnsi="Times New Roman"/>
          <w:b/>
          <w:caps/>
          <w:sz w:val="24"/>
          <w:szCs w:val="24"/>
          <w:u w:val="single"/>
          <w:lang w:val="lv-LV"/>
        </w:rPr>
      </w:pPr>
    </w:p>
    <w:p w:rsidR="00C84DED" w:rsidRPr="00F06E39" w:rsidRDefault="006F4DC3" w:rsidP="00C84DED">
      <w:pPr>
        <w:spacing w:after="0" w:line="240" w:lineRule="auto"/>
        <w:jc w:val="center"/>
        <w:rPr>
          <w:rFonts w:ascii="Times New Roman" w:eastAsia="Times New Roman" w:hAnsi="Times New Roman"/>
          <w:b/>
          <w:sz w:val="28"/>
          <w:szCs w:val="28"/>
          <w:lang w:val="lv-LV"/>
        </w:rPr>
      </w:pPr>
      <w:r w:rsidRPr="00BB1301">
        <w:rPr>
          <w:rFonts w:ascii="Times New Roman" w:hAnsi="Times New Roman"/>
          <w:b/>
          <w:sz w:val="24"/>
          <w:szCs w:val="24"/>
          <w:lang w:val="lv-LV"/>
        </w:rPr>
        <w:t>Atklāta</w:t>
      </w:r>
      <w:r>
        <w:rPr>
          <w:rFonts w:ascii="Times New Roman" w:hAnsi="Times New Roman"/>
          <w:b/>
          <w:sz w:val="24"/>
          <w:szCs w:val="24"/>
          <w:lang w:val="lv-LV"/>
        </w:rPr>
        <w:t>m</w:t>
      </w:r>
      <w:r w:rsidRPr="00BB1301">
        <w:rPr>
          <w:rFonts w:ascii="Times New Roman" w:hAnsi="Times New Roman"/>
          <w:b/>
          <w:sz w:val="24"/>
          <w:szCs w:val="24"/>
          <w:lang w:val="lv-LV"/>
        </w:rPr>
        <w:t xml:space="preserve"> konkursa</w:t>
      </w:r>
      <w:r>
        <w:rPr>
          <w:rFonts w:ascii="Times New Roman" w:hAnsi="Times New Roman"/>
          <w:b/>
          <w:sz w:val="24"/>
          <w:szCs w:val="24"/>
          <w:lang w:val="lv-LV"/>
        </w:rPr>
        <w:t>m</w:t>
      </w:r>
      <w:r w:rsidRPr="00BB1301">
        <w:rPr>
          <w:rFonts w:ascii="Times New Roman" w:hAnsi="Times New Roman"/>
          <w:sz w:val="24"/>
          <w:szCs w:val="24"/>
          <w:lang w:val="lv-LV"/>
        </w:rPr>
        <w:t xml:space="preserve">  </w:t>
      </w:r>
      <w:r w:rsidRPr="00BB1301">
        <w:rPr>
          <w:rFonts w:ascii="Times New Roman" w:hAnsi="Times New Roman"/>
          <w:b/>
          <w:iCs/>
          <w:sz w:val="24"/>
          <w:szCs w:val="24"/>
          <w:lang w:val="lv-LV"/>
        </w:rPr>
        <w:t>„</w:t>
      </w:r>
      <w:r w:rsidRPr="00BB1301">
        <w:rPr>
          <w:rFonts w:ascii="Times New Roman" w:hAnsi="Times New Roman"/>
          <w:b/>
          <w:sz w:val="24"/>
          <w:szCs w:val="24"/>
          <w:lang w:val="lv-LV"/>
        </w:rPr>
        <w:t>Elektroenerģijas iegāde Ludzas novada pašvaldības iestāžu vajadzībām”, iepirkuma identifikācijas numurs LNP 201</w:t>
      </w:r>
      <w:r>
        <w:rPr>
          <w:rFonts w:ascii="Times New Roman" w:hAnsi="Times New Roman"/>
          <w:b/>
          <w:sz w:val="24"/>
          <w:szCs w:val="24"/>
          <w:lang w:val="lv-LV"/>
        </w:rPr>
        <w:t>8</w:t>
      </w:r>
      <w:r w:rsidRPr="00BB1301">
        <w:rPr>
          <w:rFonts w:ascii="Times New Roman" w:hAnsi="Times New Roman"/>
          <w:b/>
          <w:sz w:val="24"/>
          <w:szCs w:val="24"/>
          <w:lang w:val="lv-LV"/>
        </w:rPr>
        <w:t>/</w:t>
      </w:r>
      <w:r>
        <w:rPr>
          <w:rFonts w:ascii="Times New Roman" w:hAnsi="Times New Roman"/>
          <w:b/>
          <w:sz w:val="24"/>
          <w:szCs w:val="24"/>
          <w:shd w:val="clear" w:color="auto" w:fill="FFFFFF"/>
          <w:lang w:val="lv-LV"/>
        </w:rPr>
        <w:t>31</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DA6BF9" w:rsidRPr="000627BA" w:rsidTr="00550F74">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Nosaukums:</w:t>
            </w:r>
          </w:p>
        </w:tc>
      </w:tr>
      <w:tr w:rsidR="00DA6BF9" w:rsidRPr="000627BA" w:rsidTr="00550F74">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Reģistrācijas numurs:</w:t>
            </w:r>
          </w:p>
        </w:tc>
      </w:tr>
      <w:tr w:rsidR="00DA6BF9" w:rsidRPr="000627BA" w:rsidTr="00550F74">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Adrese:</w:t>
            </w:r>
          </w:p>
        </w:tc>
      </w:tr>
      <w:tr w:rsidR="00DA6BF9" w:rsidRPr="000627BA" w:rsidTr="00550F74">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Kontaktpersona :</w:t>
            </w:r>
          </w:p>
        </w:tc>
      </w:tr>
      <w:tr w:rsidR="00DA6BF9" w:rsidRPr="000627BA" w:rsidTr="00550F74">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Telefons:</w:t>
            </w:r>
          </w:p>
        </w:tc>
      </w:tr>
      <w:tr w:rsidR="00DA6BF9" w:rsidRPr="000627BA" w:rsidTr="00550F74">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Fakss:</w:t>
            </w:r>
          </w:p>
        </w:tc>
      </w:tr>
      <w:tr w:rsidR="00DA6BF9" w:rsidRPr="000627BA" w:rsidTr="00550F74">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E-pasts:</w:t>
            </w:r>
          </w:p>
        </w:tc>
      </w:tr>
      <w:tr w:rsidR="00DA6BF9" w:rsidRPr="000627BA" w:rsidTr="00550F74">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Uzņēmuma darbības sfēra (īss apraksts):</w:t>
            </w:r>
          </w:p>
        </w:tc>
      </w:tr>
      <w:tr w:rsidR="00DA6BF9" w:rsidRPr="000627BA" w:rsidTr="00550F74">
        <w:trPr>
          <w:cantSplit/>
          <w:trHeight w:val="242"/>
        </w:trPr>
        <w:tc>
          <w:tcPr>
            <w:tcW w:w="540" w:type="dxa"/>
            <w:vMerge w:val="restart"/>
            <w:tcBorders>
              <w:top w:val="single" w:sz="4" w:space="0" w:color="auto"/>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DA6BF9" w:rsidRPr="000627BA" w:rsidRDefault="00DA6BF9" w:rsidP="00676B23">
            <w:pPr>
              <w:keepNext/>
              <w:keepLines/>
              <w:spacing w:after="0"/>
              <w:rPr>
                <w:rFonts w:ascii="Times New Roman" w:hAnsi="Times New Roman"/>
                <w:b/>
                <w:color w:val="000000"/>
                <w:sz w:val="24"/>
                <w:szCs w:val="24"/>
                <w:lang w:val="lv-LV"/>
              </w:rPr>
            </w:pPr>
            <w:r w:rsidRPr="000627BA">
              <w:rPr>
                <w:rFonts w:ascii="Times New Roman" w:hAnsi="Times New Roman"/>
                <w:b/>
                <w:color w:val="000000"/>
                <w:sz w:val="24"/>
                <w:szCs w:val="24"/>
                <w:lang w:val="lv-LV"/>
              </w:rPr>
              <w:t>Uzņēmuma statuss (</w:t>
            </w:r>
            <w:r w:rsidR="00676B23">
              <w:rPr>
                <w:rFonts w:ascii="Times New Roman" w:hAnsi="Times New Roman"/>
                <w:b/>
                <w:color w:val="000000"/>
                <w:sz w:val="24"/>
                <w:szCs w:val="24"/>
                <w:lang w:val="lv-LV"/>
              </w:rPr>
              <w:t>atzīmēt</w:t>
            </w:r>
            <w:r w:rsidRPr="000627BA">
              <w:rPr>
                <w:rFonts w:ascii="Times New Roman" w:hAnsi="Times New Roman"/>
                <w:b/>
                <w:color w:val="000000"/>
                <w:sz w:val="24"/>
                <w:szCs w:val="24"/>
                <w:lang w:val="lv-LV"/>
              </w:rPr>
              <w:t xml:space="preserve"> atbilstošo ar “X”)*: </w:t>
            </w:r>
          </w:p>
        </w:tc>
      </w:tr>
      <w:tr w:rsidR="00DA6BF9" w:rsidRPr="000627BA" w:rsidTr="00550F74">
        <w:trPr>
          <w:cantSplit/>
          <w:trHeight w:val="301"/>
        </w:trPr>
        <w:tc>
          <w:tcPr>
            <w:tcW w:w="540" w:type="dxa"/>
            <w:vMerge/>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DA6BF9" w:rsidRPr="000627BA" w:rsidRDefault="00DA6BF9" w:rsidP="00550F74">
            <w:pPr>
              <w:keepNext/>
              <w:keepLines/>
              <w:spacing w:after="0"/>
              <w:jc w:val="right"/>
              <w:rPr>
                <w:rFonts w:ascii="Times New Roman" w:hAnsi="Times New Roman"/>
                <w:color w:val="000000"/>
                <w:sz w:val="24"/>
                <w:szCs w:val="24"/>
                <w:lang w:val="lv-LV"/>
              </w:rPr>
            </w:pPr>
            <w:r w:rsidRPr="000627BA">
              <w:rPr>
                <w:rFonts w:ascii="Times New Roman" w:hAnsi="Times New Roman"/>
                <w:color w:val="000000"/>
                <w:sz w:val="24"/>
                <w:szCs w:val="24"/>
                <w:lang w:val="lv-LV"/>
              </w:rPr>
              <w:t>Mazais uzņēmums</w:t>
            </w:r>
          </w:p>
          <w:p w:rsidR="00DA6BF9" w:rsidRPr="000627BA" w:rsidRDefault="00DA6BF9" w:rsidP="00550F74">
            <w:pPr>
              <w:keepNext/>
              <w:keepLines/>
              <w:spacing w:after="0"/>
              <w:jc w:val="right"/>
              <w:rPr>
                <w:rFonts w:ascii="Times New Roman" w:hAnsi="Times New Roman"/>
                <w:b/>
                <w:color w:val="FF0000"/>
                <w:sz w:val="24"/>
                <w:szCs w:val="24"/>
                <w:lang w:val="lv-LV"/>
              </w:rPr>
            </w:pPr>
            <w:r w:rsidRPr="000627BA">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color w:val="FF0000"/>
                <w:sz w:val="24"/>
                <w:szCs w:val="24"/>
                <w:lang w:val="lv-LV"/>
              </w:rPr>
            </w:pPr>
            <w:r w:rsidRPr="00DA6BF9">
              <w:rPr>
                <w:rFonts w:ascii="Times New Roman" w:hAnsi="Times New Roman"/>
                <w:color w:val="000000"/>
                <w:sz w:val="24"/>
                <w:szCs w:val="24"/>
                <w:lang w:val="lv-LV"/>
              </w:rPr>
              <w:t>Lielais uzņēmums</w:t>
            </w:r>
          </w:p>
        </w:tc>
        <w:tc>
          <w:tcPr>
            <w:tcW w:w="1080" w:type="dxa"/>
            <w:vMerge w:val="restart"/>
            <w:tcBorders>
              <w:left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r>
      <w:tr w:rsidR="00DA6BF9" w:rsidRPr="000627BA" w:rsidTr="00550F74">
        <w:trPr>
          <w:cantSplit/>
          <w:trHeight w:val="302"/>
        </w:trPr>
        <w:tc>
          <w:tcPr>
            <w:tcW w:w="540"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DA6BF9" w:rsidRPr="000627BA" w:rsidRDefault="00DA6BF9" w:rsidP="00550F74">
            <w:pPr>
              <w:keepNext/>
              <w:keepLines/>
              <w:spacing w:after="0"/>
              <w:rPr>
                <w:rFonts w:ascii="Times New Roman" w:hAnsi="Times New Roman"/>
                <w:b/>
                <w:color w:val="FF0000"/>
                <w:sz w:val="24"/>
                <w:szCs w:val="24"/>
                <w:lang w:val="lv-LV"/>
              </w:rPr>
            </w:pPr>
          </w:p>
        </w:tc>
      </w:tr>
      <w:tr w:rsidR="00DA6BF9" w:rsidRPr="000627BA" w:rsidTr="00676B23">
        <w:trPr>
          <w:cantSplit/>
          <w:trHeight w:val="287"/>
        </w:trPr>
        <w:tc>
          <w:tcPr>
            <w:tcW w:w="540" w:type="dxa"/>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Finanšu rekvizīti:</w:t>
            </w:r>
          </w:p>
        </w:tc>
      </w:tr>
      <w:tr w:rsidR="00DA6BF9" w:rsidRPr="000627BA" w:rsidTr="00676B23">
        <w:trPr>
          <w:trHeight w:val="24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sz w:val="24"/>
                <w:szCs w:val="24"/>
                <w:lang w:val="lv-LV"/>
              </w:rPr>
            </w:pPr>
            <w:r w:rsidRPr="000627BA">
              <w:rPr>
                <w:rFonts w:ascii="Times New Roman" w:hAnsi="Times New Roman"/>
                <w:bCs/>
                <w:sz w:val="24"/>
                <w:szCs w:val="24"/>
                <w:lang w:val="lv-LV"/>
              </w:rPr>
              <w:t>Bankas adrese</w:t>
            </w:r>
            <w:r w:rsidRPr="000627BA">
              <w:rPr>
                <w:rFonts w:ascii="Times New Roman" w:hAnsi="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r w:rsidR="00DA6BF9" w:rsidRPr="000627BA" w:rsidTr="00550F7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6BF9" w:rsidRPr="000627BA" w:rsidRDefault="00DA6BF9" w:rsidP="00550F74">
            <w:pPr>
              <w:keepNext/>
              <w:keepLines/>
              <w:spacing w:after="0"/>
              <w:rPr>
                <w:rFonts w:ascii="Times New Roman" w:hAnsi="Times New Roman"/>
                <w:b/>
                <w:sz w:val="24"/>
                <w:szCs w:val="24"/>
                <w:lang w:val="lv-LV"/>
              </w:rPr>
            </w:pPr>
            <w:r w:rsidRPr="000627BA">
              <w:rPr>
                <w:rFonts w:ascii="Times New Roman" w:hAnsi="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6BF9" w:rsidRPr="000627BA" w:rsidRDefault="00DA6BF9" w:rsidP="00550F74">
            <w:pPr>
              <w:keepNext/>
              <w:keepLines/>
              <w:spacing w:after="0"/>
              <w:rPr>
                <w:rFonts w:ascii="Times New Roman" w:hAnsi="Times New Roman"/>
                <w:b/>
                <w:sz w:val="24"/>
                <w:szCs w:val="24"/>
                <w:lang w:val="lv-LV"/>
              </w:rPr>
            </w:pPr>
          </w:p>
        </w:tc>
      </w:tr>
    </w:tbl>
    <w:p w:rsidR="00C84DED" w:rsidRPr="00DA6BF9" w:rsidRDefault="00C84DED" w:rsidP="00C84DED">
      <w:pPr>
        <w:spacing w:after="0" w:line="240" w:lineRule="auto"/>
        <w:jc w:val="both"/>
        <w:rPr>
          <w:rFonts w:ascii="Times New Roman" w:eastAsia="Times New Roman" w:hAnsi="Times New Roman"/>
          <w:b/>
          <w:sz w:val="24"/>
          <w:szCs w:val="24"/>
        </w:rPr>
      </w:pPr>
    </w:p>
    <w:p w:rsidR="00676B23" w:rsidRPr="00676B23" w:rsidRDefault="00676B23" w:rsidP="001076FB">
      <w:pPr>
        <w:spacing w:after="0" w:line="240" w:lineRule="auto"/>
        <w:jc w:val="both"/>
        <w:rPr>
          <w:rFonts w:ascii="Times New Roman" w:eastAsia="Times New Roman" w:hAnsi="Times New Roman"/>
          <w:sz w:val="20"/>
          <w:szCs w:val="20"/>
          <w:lang w:val="lv-LV"/>
        </w:rPr>
      </w:pPr>
      <w:r w:rsidRPr="00901002">
        <w:rPr>
          <w:lang w:val="lv-LV"/>
        </w:rPr>
        <w:t xml:space="preserve">* </w:t>
      </w:r>
      <w:r w:rsidRPr="00676B23">
        <w:rPr>
          <w:rFonts w:ascii="Times New Roman" w:hAnsi="Times New Roman"/>
          <w:b/>
          <w:i/>
          <w:lang w:val="lv-LV"/>
        </w:rPr>
        <w:t>Mazais uzņēmums</w:t>
      </w:r>
      <w:r w:rsidRPr="00676B23">
        <w:rPr>
          <w:rFonts w:ascii="Times New Roman" w:hAnsi="Times New Roman"/>
          <w:i/>
          <w:lang w:val="lv-LV"/>
        </w:rPr>
        <w:t xml:space="preserve"> ir uzņēmums, kurā nodarbinātas mazāk nekā 50 personas un kura gada apgrozījums un/vai gada bilance kopā nepārsniedz 10 miljonus euro.</w:t>
      </w:r>
    </w:p>
    <w:p w:rsidR="00676B23" w:rsidRPr="00676B23" w:rsidRDefault="00676B23" w:rsidP="00676B23">
      <w:pPr>
        <w:keepNext/>
        <w:keepLines/>
        <w:tabs>
          <w:tab w:val="left" w:pos="5812"/>
        </w:tabs>
        <w:jc w:val="both"/>
        <w:rPr>
          <w:rFonts w:ascii="Times New Roman" w:hAnsi="Times New Roman"/>
          <w:i/>
          <w:lang w:val="lv-LV"/>
        </w:rPr>
      </w:pPr>
      <w:r w:rsidRPr="00676B23">
        <w:rPr>
          <w:rFonts w:ascii="Times New Roman" w:hAnsi="Times New Roman"/>
          <w:b/>
          <w:i/>
          <w:lang w:val="lv-LV"/>
        </w:rPr>
        <w:t>Vidējais uzņēmums</w:t>
      </w:r>
      <w:r w:rsidRPr="00676B23">
        <w:rPr>
          <w:rFonts w:ascii="Times New Roman" w:hAnsi="Times New Roman"/>
          <w:i/>
          <w:lang w:val="lv-LV"/>
        </w:rPr>
        <w:t xml:space="preserve"> ir uzņēmums, kas nav mazais uzņēmums un kurā nodarbinātas mazāk nekā 250 personas un kura gada apgrozījums nepārsniedz 50 miljonus euro, un/ vai gada bilance kopā nepārsniedz 43 miljonus euro. </w:t>
      </w:r>
    </w:p>
    <w:p w:rsidR="00C84DED" w:rsidRPr="00694964" w:rsidRDefault="00C84DED" w:rsidP="00C84DED">
      <w:pPr>
        <w:spacing w:after="0" w:line="240" w:lineRule="auto"/>
        <w:rPr>
          <w:rFonts w:ascii="Times New Roman" w:eastAsia="Times New Roman" w:hAnsi="Times New Roman"/>
          <w:sz w:val="24"/>
          <w:szCs w:val="24"/>
          <w:lang w:val="lv-LV"/>
        </w:rPr>
      </w:pPr>
    </w:p>
    <w:p w:rsidR="00C84DED" w:rsidRPr="00694964" w:rsidRDefault="00C84DED" w:rsidP="00C84DED">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                                    </w:t>
      </w:r>
    </w:p>
    <w:p w:rsidR="00C84DED" w:rsidRPr="00694964" w:rsidRDefault="00C84DED" w:rsidP="00C84DED">
      <w:pPr>
        <w:spacing w:after="0" w:line="240" w:lineRule="auto"/>
        <w:jc w:val="center"/>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___________________________________________________________</w:t>
      </w:r>
    </w:p>
    <w:p w:rsidR="00C84DED" w:rsidRPr="00694964" w:rsidRDefault="00C84DED" w:rsidP="00C84DED">
      <w:pPr>
        <w:spacing w:after="0" w:line="240" w:lineRule="auto"/>
        <w:jc w:val="center"/>
        <w:rPr>
          <w:rFonts w:ascii="Times New Roman" w:eastAsia="Times New Roman" w:hAnsi="Times New Roman"/>
          <w:sz w:val="20"/>
          <w:szCs w:val="20"/>
          <w:lang w:val="lv-LV"/>
        </w:rPr>
      </w:pPr>
      <w:r w:rsidRPr="00694964">
        <w:rPr>
          <w:rFonts w:ascii="Times New Roman" w:eastAsia="Times New Roman" w:hAnsi="Times New Roman"/>
          <w:sz w:val="20"/>
          <w:szCs w:val="20"/>
          <w:lang w:val="lv-LV"/>
        </w:rPr>
        <w:t>Uzņēmuma vadītāja vai pilnvarotās personas paraksts, tā atšifrējums</w:t>
      </w:r>
    </w:p>
    <w:p w:rsidR="00C84DED" w:rsidRPr="00694964" w:rsidRDefault="00C84DED" w:rsidP="00C84DED">
      <w:pPr>
        <w:spacing w:after="0" w:line="240" w:lineRule="auto"/>
        <w:rPr>
          <w:rFonts w:ascii="Times New Roman" w:eastAsia="Times New Roman" w:hAnsi="Times New Roman"/>
          <w:sz w:val="20"/>
          <w:szCs w:val="20"/>
          <w:lang w:val="lv-LV"/>
        </w:rPr>
      </w:pPr>
      <w:r w:rsidRPr="00694964">
        <w:rPr>
          <w:rFonts w:ascii="Times New Roman" w:eastAsia="Times New Roman" w:hAnsi="Times New Roman"/>
          <w:sz w:val="24"/>
          <w:szCs w:val="24"/>
          <w:lang w:val="lv-LV"/>
        </w:rPr>
        <w:t xml:space="preserve">        z.v.</w:t>
      </w:r>
    </w:p>
    <w:p w:rsidR="00C84DED" w:rsidRPr="00694964" w:rsidRDefault="00C84DED" w:rsidP="00C84DED">
      <w:pPr>
        <w:tabs>
          <w:tab w:val="left" w:pos="5812"/>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sz w:val="20"/>
          <w:szCs w:val="20"/>
          <w:lang w:val="lv-LV"/>
        </w:rPr>
        <w:t xml:space="preserve">                                                                                                                  </w:t>
      </w:r>
    </w:p>
    <w:p w:rsidR="00C84DED" w:rsidRPr="00694964" w:rsidRDefault="00C84DED" w:rsidP="00C84DED">
      <w:pPr>
        <w:tabs>
          <w:tab w:val="left" w:pos="5812"/>
        </w:tabs>
        <w:spacing w:after="0" w:line="240" w:lineRule="auto"/>
        <w:jc w:val="right"/>
        <w:rPr>
          <w:rFonts w:ascii="Times New Roman" w:eastAsia="Times New Roman" w:hAnsi="Times New Roman"/>
          <w:sz w:val="20"/>
          <w:szCs w:val="20"/>
          <w:lang w:val="lv-LV"/>
        </w:rPr>
      </w:pPr>
    </w:p>
    <w:p w:rsidR="00F06E39" w:rsidRDefault="00F06E39"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F4DC3" w:rsidRDefault="006F4DC3" w:rsidP="00C84DED">
      <w:pPr>
        <w:tabs>
          <w:tab w:val="left" w:pos="5670"/>
        </w:tabs>
        <w:spacing w:after="0" w:line="240" w:lineRule="auto"/>
        <w:jc w:val="right"/>
        <w:rPr>
          <w:rFonts w:ascii="Times New Roman" w:eastAsia="Times New Roman" w:hAnsi="Times New Roman"/>
          <w:sz w:val="20"/>
          <w:szCs w:val="20"/>
          <w:lang w:val="lv-LV"/>
        </w:rPr>
      </w:pPr>
    </w:p>
    <w:p w:rsidR="00676B23" w:rsidRDefault="00676B23"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522176" w:rsidRDefault="00522176" w:rsidP="00C84DED">
      <w:pPr>
        <w:tabs>
          <w:tab w:val="left" w:pos="5670"/>
        </w:tabs>
        <w:spacing w:after="0" w:line="240" w:lineRule="auto"/>
        <w:jc w:val="right"/>
        <w:rPr>
          <w:rFonts w:ascii="Times New Roman" w:eastAsia="Times New Roman" w:hAnsi="Times New Roman"/>
          <w:sz w:val="20"/>
          <w:szCs w:val="20"/>
          <w:lang w:val="lv-LV"/>
        </w:rPr>
      </w:pPr>
    </w:p>
    <w:p w:rsidR="00F06E39" w:rsidRDefault="00F06E39" w:rsidP="00C84DED">
      <w:pPr>
        <w:tabs>
          <w:tab w:val="left" w:pos="5670"/>
        </w:tabs>
        <w:spacing w:after="0" w:line="240" w:lineRule="auto"/>
        <w:jc w:val="right"/>
        <w:rPr>
          <w:rFonts w:ascii="Times New Roman" w:eastAsia="Times New Roman" w:hAnsi="Times New Roman"/>
          <w:sz w:val="20"/>
          <w:szCs w:val="20"/>
          <w:lang w:val="lv-LV"/>
        </w:rPr>
      </w:pPr>
    </w:p>
    <w:p w:rsidR="00C84DED" w:rsidRPr="00694964" w:rsidRDefault="00C84DED" w:rsidP="00C84DED">
      <w:pPr>
        <w:tabs>
          <w:tab w:val="left" w:pos="5670"/>
        </w:tabs>
        <w:spacing w:after="0" w:line="240" w:lineRule="auto"/>
        <w:jc w:val="right"/>
        <w:rPr>
          <w:rFonts w:ascii="Times New Roman" w:eastAsia="Times New Roman" w:hAnsi="Times New Roman"/>
          <w:sz w:val="20"/>
          <w:szCs w:val="20"/>
          <w:lang w:val="lv-LV"/>
        </w:rPr>
      </w:pPr>
      <w:r w:rsidRPr="00694964">
        <w:rPr>
          <w:rFonts w:ascii="Times New Roman" w:eastAsia="Times New Roman" w:hAnsi="Times New Roman"/>
          <w:sz w:val="20"/>
          <w:szCs w:val="20"/>
          <w:lang w:val="lv-LV"/>
        </w:rPr>
        <w:lastRenderedPageBreak/>
        <w:t>3.pielikums</w:t>
      </w:r>
    </w:p>
    <w:p w:rsidR="00345605" w:rsidRDefault="00345605" w:rsidP="00345605">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345605" w:rsidRPr="00C302E1" w:rsidRDefault="00345605" w:rsidP="00345605">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345605" w:rsidRPr="00694964" w:rsidRDefault="00345605" w:rsidP="00345605">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Pr="00694964">
        <w:rPr>
          <w:rFonts w:ascii="Times New Roman" w:hAnsi="Times New Roman"/>
          <w:sz w:val="20"/>
          <w:szCs w:val="20"/>
          <w:lang w:val="lv-LV"/>
        </w:rPr>
        <w:t xml:space="preserve"> </w:t>
      </w:r>
    </w:p>
    <w:p w:rsidR="00C302E1" w:rsidRDefault="00C302E1" w:rsidP="00C302E1">
      <w:pPr>
        <w:tabs>
          <w:tab w:val="left" w:pos="5880"/>
        </w:tabs>
        <w:spacing w:after="0" w:line="256" w:lineRule="auto"/>
        <w:ind w:left="2520"/>
        <w:jc w:val="right"/>
        <w:rPr>
          <w:rFonts w:ascii="Times New Roman" w:hAnsi="Times New Roman"/>
          <w:sz w:val="20"/>
          <w:szCs w:val="20"/>
          <w:lang w:val="lv-LV"/>
        </w:rPr>
      </w:pPr>
    </w:p>
    <w:p w:rsidR="005F1CC5" w:rsidRPr="00C302E1" w:rsidRDefault="005F1CC5" w:rsidP="00C302E1">
      <w:pPr>
        <w:tabs>
          <w:tab w:val="left" w:pos="5880"/>
        </w:tabs>
        <w:spacing w:after="0" w:line="256" w:lineRule="auto"/>
        <w:ind w:left="2520"/>
        <w:jc w:val="right"/>
        <w:rPr>
          <w:rFonts w:ascii="Times New Roman" w:hAnsi="Times New Roman"/>
          <w:sz w:val="20"/>
          <w:szCs w:val="20"/>
          <w:lang w:val="lv-LV"/>
        </w:rPr>
      </w:pPr>
    </w:p>
    <w:p w:rsidR="00345605" w:rsidRPr="00345605" w:rsidRDefault="00345605" w:rsidP="00345605">
      <w:pPr>
        <w:spacing w:after="0"/>
        <w:jc w:val="center"/>
        <w:rPr>
          <w:rFonts w:ascii="Times New Roman" w:hAnsi="Times New Roman"/>
          <w:b/>
          <w:sz w:val="24"/>
          <w:szCs w:val="24"/>
          <w:lang w:val="lv-LV"/>
        </w:rPr>
      </w:pPr>
      <w:r w:rsidRPr="00345605">
        <w:rPr>
          <w:rFonts w:ascii="Times New Roman" w:hAnsi="Times New Roman"/>
          <w:b/>
          <w:sz w:val="24"/>
          <w:szCs w:val="24"/>
          <w:lang w:val="lv-LV"/>
        </w:rPr>
        <w:t>TEHNISKĀS SPECIFIKĀCIJAS</w:t>
      </w:r>
    </w:p>
    <w:p w:rsidR="00345605" w:rsidRPr="00345605" w:rsidRDefault="00345605" w:rsidP="00345605">
      <w:pPr>
        <w:spacing w:after="0"/>
        <w:jc w:val="center"/>
        <w:rPr>
          <w:rFonts w:ascii="Times New Roman" w:hAnsi="Times New Roman"/>
          <w:b/>
          <w:sz w:val="24"/>
          <w:szCs w:val="24"/>
          <w:lang w:val="lv-LV"/>
        </w:rPr>
      </w:pPr>
    </w:p>
    <w:p w:rsidR="00345605" w:rsidRPr="00345605" w:rsidRDefault="00345605" w:rsidP="00345605">
      <w:pPr>
        <w:spacing w:after="0"/>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345605">
        <w:rPr>
          <w:rFonts w:ascii="Times New Roman" w:hAnsi="Times New Roman"/>
          <w:b/>
          <w:sz w:val="24"/>
          <w:szCs w:val="24"/>
          <w:lang w:val="lv-LV"/>
        </w:rPr>
        <w:t xml:space="preserve">Atklātam konkursam </w:t>
      </w:r>
      <w:r>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345605">
        <w:rPr>
          <w:rFonts w:ascii="Times New Roman" w:hAnsi="Times New Roman"/>
          <w:b/>
          <w:sz w:val="24"/>
          <w:szCs w:val="24"/>
          <w:lang w:val="lv-LV"/>
        </w:rPr>
        <w:t>Elektroenerģijas iegāde Ludzas novada pašvaldības iestāžu vajadzībām</w:t>
      </w:r>
      <w:r w:rsidRPr="00345605">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345605" w:rsidRPr="00345605" w:rsidRDefault="00345605" w:rsidP="00345605">
      <w:pPr>
        <w:spacing w:after="0"/>
        <w:jc w:val="center"/>
        <w:rPr>
          <w:rFonts w:ascii="Times New Roman" w:hAnsi="Times New Roman"/>
          <w:b/>
          <w:bCs/>
          <w:sz w:val="24"/>
          <w:szCs w:val="24"/>
          <w:lang w:val="lv-LV"/>
        </w:rPr>
      </w:pPr>
      <w:r w:rsidRPr="00345605">
        <w:rPr>
          <w:rFonts w:ascii="Times New Roman" w:hAnsi="Times New Roman"/>
          <w:b/>
          <w:bCs/>
          <w:sz w:val="24"/>
          <w:szCs w:val="24"/>
          <w:lang w:val="lv-LV"/>
        </w:rPr>
        <w:t xml:space="preserve"> iepirkuma identifikācijas numurs LNP 201</w:t>
      </w:r>
      <w:r>
        <w:rPr>
          <w:rFonts w:ascii="Times New Roman" w:hAnsi="Times New Roman"/>
          <w:b/>
          <w:bCs/>
          <w:sz w:val="24"/>
          <w:szCs w:val="24"/>
          <w:lang w:val="lv-LV"/>
        </w:rPr>
        <w:t>8</w:t>
      </w:r>
      <w:r w:rsidRPr="00345605">
        <w:rPr>
          <w:rFonts w:ascii="Times New Roman" w:hAnsi="Times New Roman"/>
          <w:b/>
          <w:bCs/>
          <w:sz w:val="24"/>
          <w:szCs w:val="24"/>
          <w:lang w:val="lv-LV"/>
        </w:rPr>
        <w:t>/</w:t>
      </w:r>
      <w:r>
        <w:rPr>
          <w:rFonts w:ascii="Times New Roman" w:hAnsi="Times New Roman"/>
          <w:b/>
          <w:bCs/>
          <w:sz w:val="24"/>
          <w:szCs w:val="24"/>
          <w:shd w:val="clear" w:color="auto" w:fill="FFFFFF"/>
          <w:lang w:val="lv-LV"/>
        </w:rPr>
        <w:t>31</w:t>
      </w:r>
    </w:p>
    <w:p w:rsidR="00345605" w:rsidRPr="00345605" w:rsidRDefault="00345605" w:rsidP="00345605">
      <w:pPr>
        <w:spacing w:after="0"/>
        <w:jc w:val="center"/>
        <w:rPr>
          <w:rFonts w:ascii="Times New Roman" w:hAnsi="Times New Roman"/>
          <w:b/>
          <w:sz w:val="24"/>
          <w:szCs w:val="24"/>
          <w:lang w:val="lv-LV"/>
        </w:rPr>
      </w:pP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Elektroenerģijas tirgotājam jāsniedz balansēšanas pakalpojums un elektroenerģijas cenā jāiekļauj balansēšanas pakalpojuma cena.</w:t>
      </w: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Piegādātajai elektroenerģijai jāatbilst Latvijas Republikas normatīvajos aktos – Elektroenerģijas tirgus likumā, Elektroenerģijas tirdzniecības un lietošanas noteikumos, Enerģētikas likumā u.c., kas ir spēkā attiecīgās darbības veikšanas brīdī, noteiktajām prasībām.</w:t>
      </w:r>
    </w:p>
    <w:p w:rsidR="00345605" w:rsidRPr="00345605" w:rsidRDefault="00345605" w:rsidP="00463091">
      <w:pPr>
        <w:numPr>
          <w:ilvl w:val="0"/>
          <w:numId w:val="21"/>
        </w:numPr>
        <w:spacing w:after="0" w:line="240" w:lineRule="auto"/>
        <w:jc w:val="both"/>
        <w:rPr>
          <w:rFonts w:ascii="Times New Roman" w:hAnsi="Times New Roman"/>
          <w:sz w:val="24"/>
          <w:szCs w:val="24"/>
          <w:lang w:val="lv-LV" w:eastAsia="ar-SA"/>
        </w:rPr>
      </w:pPr>
      <w:r w:rsidRPr="00345605">
        <w:rPr>
          <w:rFonts w:ascii="Times New Roman" w:hAnsi="Times New Roman"/>
          <w:sz w:val="24"/>
          <w:szCs w:val="24"/>
          <w:lang w:val="lv-LV" w:eastAsia="ar-SA"/>
        </w:rPr>
        <w:t>Pretendentam ir noslēgts līgums ar elektroenerģijas sistēmas operatoru, kura tīklam ir pieslēgtas Pasūtītāja elektroietaises.</w:t>
      </w:r>
    </w:p>
    <w:p w:rsidR="00345605" w:rsidRPr="00345605" w:rsidRDefault="00345605" w:rsidP="00463091">
      <w:pPr>
        <w:numPr>
          <w:ilvl w:val="0"/>
          <w:numId w:val="21"/>
        </w:numPr>
        <w:spacing w:after="0" w:line="240" w:lineRule="auto"/>
        <w:rPr>
          <w:rFonts w:ascii="Times New Roman" w:hAnsi="Times New Roman"/>
          <w:sz w:val="24"/>
          <w:szCs w:val="24"/>
          <w:lang w:val="lv-LV"/>
        </w:rPr>
      </w:pPr>
      <w:r w:rsidRPr="00345605">
        <w:rPr>
          <w:rFonts w:ascii="Times New Roman" w:hAnsi="Times New Roman"/>
          <w:sz w:val="24"/>
          <w:szCs w:val="24"/>
          <w:lang w:val="lv-LV"/>
        </w:rPr>
        <w:t>Aptuvenais nepieciešamais elektroenerģijas daudzums visā līguma darbības laikā:</w:t>
      </w:r>
    </w:p>
    <w:p w:rsidR="00345605" w:rsidRPr="00345605" w:rsidRDefault="00345605" w:rsidP="00345605">
      <w:pPr>
        <w:spacing w:after="0"/>
        <w:rPr>
          <w:rFonts w:ascii="Times New Roman" w:hAnsi="Times New Roman"/>
          <w:b/>
          <w:sz w:val="20"/>
          <w:szCs w:val="20"/>
          <w:lang w:val="lv-LV"/>
        </w:rPr>
      </w:pPr>
    </w:p>
    <w:tbl>
      <w:tblPr>
        <w:tblW w:w="9938" w:type="dxa"/>
        <w:tblInd w:w="93" w:type="dxa"/>
        <w:tblLook w:val="04A0" w:firstRow="1" w:lastRow="0" w:firstColumn="1" w:lastColumn="0" w:noHBand="0" w:noVBand="1"/>
      </w:tblPr>
      <w:tblGrid>
        <w:gridCol w:w="820"/>
        <w:gridCol w:w="2172"/>
        <w:gridCol w:w="3969"/>
        <w:gridCol w:w="851"/>
        <w:gridCol w:w="1134"/>
        <w:gridCol w:w="992"/>
      </w:tblGrid>
      <w:tr w:rsidR="00345605" w:rsidRPr="00345605" w:rsidTr="003A2B28">
        <w:trPr>
          <w:trHeight w:val="255"/>
        </w:trPr>
        <w:tc>
          <w:tcPr>
            <w:tcW w:w="82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Nr. p. k.</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Nosaukums</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Adrese</w:t>
            </w:r>
          </w:p>
        </w:tc>
        <w:tc>
          <w:tcPr>
            <w:tcW w:w="2977" w:type="dxa"/>
            <w:gridSpan w:val="3"/>
            <w:tcBorders>
              <w:top w:val="single" w:sz="4" w:space="0" w:color="auto"/>
              <w:left w:val="nil"/>
              <w:bottom w:val="single" w:sz="4" w:space="0" w:color="auto"/>
              <w:right w:val="single" w:sz="4" w:space="0" w:color="auto"/>
            </w:tcBorders>
            <w:shd w:val="clear" w:color="auto" w:fill="D9D9D9"/>
            <w:noWrap/>
            <w:vAlign w:val="center"/>
            <w:hideMark/>
          </w:tcPr>
          <w:p w:rsidR="00345605" w:rsidRPr="00345605" w:rsidRDefault="00345605" w:rsidP="00345605">
            <w:pPr>
              <w:spacing w:after="0"/>
              <w:jc w:val="center"/>
              <w:rPr>
                <w:rFonts w:ascii="Times New Roman" w:hAnsi="Times New Roman"/>
                <w:b/>
                <w:bCs/>
                <w:sz w:val="20"/>
                <w:szCs w:val="20"/>
                <w:lang w:val="lv-LV" w:eastAsia="lv-LV"/>
              </w:rPr>
            </w:pPr>
            <w:r w:rsidRPr="00345605">
              <w:rPr>
                <w:rFonts w:ascii="Times New Roman" w:hAnsi="Times New Roman"/>
                <w:b/>
                <w:bCs/>
                <w:sz w:val="20"/>
                <w:szCs w:val="20"/>
                <w:lang w:val="lv-LV" w:eastAsia="lv-LV"/>
              </w:rPr>
              <w:t>Elektroenerģija ELEKTRUM INDIVIDUĀLAIS</w:t>
            </w:r>
          </w:p>
        </w:tc>
      </w:tr>
      <w:tr w:rsidR="00345605" w:rsidRPr="00345605" w:rsidTr="003A2B28">
        <w:trPr>
          <w:trHeight w:val="510"/>
        </w:trPr>
        <w:tc>
          <w:tcPr>
            <w:tcW w:w="82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217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396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45605" w:rsidRPr="00345605" w:rsidRDefault="00345605" w:rsidP="00345605">
            <w:pPr>
              <w:spacing w:after="0"/>
              <w:rPr>
                <w:rFonts w:ascii="Times New Roman" w:hAnsi="Times New Roman"/>
                <w:b/>
                <w:bCs/>
                <w:sz w:val="20"/>
                <w:szCs w:val="20"/>
                <w:lang w:val="lv-LV" w:eastAsia="lv-LV"/>
              </w:rPr>
            </w:pPr>
          </w:p>
        </w:tc>
        <w:tc>
          <w:tcPr>
            <w:tcW w:w="851"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1 laika zona</w:t>
            </w:r>
          </w:p>
        </w:tc>
        <w:tc>
          <w:tcPr>
            <w:tcW w:w="1134"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Dienas zonā (2 laika zonas)</w:t>
            </w:r>
          </w:p>
        </w:tc>
        <w:tc>
          <w:tcPr>
            <w:tcW w:w="992" w:type="dxa"/>
            <w:tcBorders>
              <w:top w:val="nil"/>
              <w:left w:val="nil"/>
              <w:bottom w:val="single" w:sz="4" w:space="0" w:color="auto"/>
              <w:right w:val="single" w:sz="4" w:space="0" w:color="auto"/>
            </w:tcBorders>
            <w:shd w:val="clear" w:color="auto" w:fill="D9D9D9"/>
            <w:vAlign w:val="center"/>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Nakts zonā (2 laika zonas)</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“Dzintari”, Pureņu pag., Ludza nov. ,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mājas”,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D47C4C">
        <w:trPr>
          <w:trHeight w:val="2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317203" w:rsidRPr="00C97C9B">
              <w:rPr>
                <w:rFonts w:ascii="Times New Roman" w:hAnsi="Times New Roman"/>
                <w:sz w:val="20"/>
                <w:szCs w:val="20"/>
                <w:lang w:val="lv-LV" w:eastAsia="lv-LV"/>
              </w:rPr>
              <w:t>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Dziļumsūknis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“Stabulnieki”,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“Stādi”,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084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“Tornis”,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084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21</w:t>
            </w:r>
            <w:r w:rsidR="00345605"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“Tutāni”, Cirmas pag.,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2</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Ugunsdzēsēju novērošanas tornis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w:t>
            </w:r>
            <w:r w:rsidR="00317203" w:rsidRPr="00C97C9B">
              <w:rPr>
                <w:rFonts w:ascii="Times New Roman" w:hAnsi="Times New Roman"/>
                <w:sz w:val="20"/>
                <w:szCs w:val="20"/>
                <w:lang w:val="lv-LV" w:eastAsia="lv-LV"/>
              </w:rPr>
              <w:t>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Vakara vidusskola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Kulta 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30,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Nedzīvojamas telpas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18. novembra iela 17A,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29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Aka,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30</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Baznīcas iela 48,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10</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39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40</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13A,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1.vidusskola, korpuss N1</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2.vidusskolas internāts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A67469"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29</w:t>
            </w:r>
            <w:r w:rsidR="00345605" w:rsidRPr="00C97C9B">
              <w:rPr>
                <w:rFonts w:ascii="Times New Roman" w:hAnsi="Times New Roman"/>
                <w:sz w:val="20"/>
                <w:szCs w:val="20"/>
                <w:lang w:val="lv-LV" w:eastAsia="lv-LV"/>
              </w:rPr>
              <w:t>,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Caurulīte,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w:t>
            </w:r>
            <w:r w:rsidR="00317203" w:rsidRPr="00C97C9B">
              <w:rPr>
                <w:rFonts w:ascii="Times New Roman" w:hAnsi="Times New Roman"/>
                <w:sz w:val="20"/>
                <w:szCs w:val="20"/>
                <w:lang w:val="lv-LV" w:eastAsia="lv-LV"/>
              </w:rPr>
              <w:t>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Koridora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Ceļinieks,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Ceļtekas, Gaveiki,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Dīķi, Veženki,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49</w:t>
            </w:r>
            <w:r w:rsidR="00345605"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Dunakļu iela,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Medpunkts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Iekārtas,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w:t>
            </w:r>
            <w:r w:rsidR="00317203" w:rsidRPr="00C97C9B">
              <w:rPr>
                <w:rFonts w:ascii="Times New Roman" w:hAnsi="Times New Roman"/>
                <w:sz w:val="20"/>
                <w:szCs w:val="20"/>
                <w:lang w:val="lv-LV" w:eastAsia="lv-LV"/>
              </w:rPr>
              <w:t>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64DF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3</w:t>
            </w:r>
            <w:r w:rsidR="00345605" w:rsidRPr="00C97C9B">
              <w:rPr>
                <w:rFonts w:ascii="Times New Roman" w:hAnsi="Times New Roman"/>
                <w:sz w:val="20"/>
                <w:szCs w:val="20"/>
                <w:lang w:val="lv-LV" w:eastAsia="lv-LV"/>
              </w:rPr>
              <w:t>,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54</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Internāts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64DF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8</w:t>
            </w:r>
            <w:r w:rsidR="00345605" w:rsidRPr="00C97C9B">
              <w:rPr>
                <w:rFonts w:ascii="Times New Roman" w:hAnsi="Times New Roman"/>
                <w:sz w:val="20"/>
                <w:szCs w:val="20"/>
                <w:lang w:val="lv-LV" w:eastAsia="lv-LV"/>
              </w:rPr>
              <w:t>,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55</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J. Soikāna iela 25,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64DF9"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Kalna iela 3</w:t>
            </w:r>
            <w:r w:rsidR="00345605" w:rsidRPr="00C97C9B">
              <w:rPr>
                <w:rFonts w:ascii="Times New Roman" w:hAnsi="Times New Roman"/>
                <w:sz w:val="20"/>
                <w:szCs w:val="20"/>
                <w:lang w:val="lv-LV" w:eastAsia="lv-LV"/>
              </w:rPr>
              <w:t>,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Kanalizācijas stacija,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17203"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59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Klusā iela 20,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317203">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317203"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 Barona iela 58A,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CE3202"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Krāslavas iela 9B,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345605"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3</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63</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Muzeja darbnīca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64</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65</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Katlu māja</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82787D"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4</w:t>
            </w:r>
            <w:r w:rsidR="00345605" w:rsidRPr="00C97C9B">
              <w:rPr>
                <w:rFonts w:ascii="Times New Roman" w:hAnsi="Times New Roman"/>
                <w:sz w:val="20"/>
                <w:szCs w:val="20"/>
                <w:lang w:val="lv-LV" w:eastAsia="lv-LV"/>
              </w:rPr>
              <w:t>,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66</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67</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68</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Nekustamais īpašums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242B,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345605"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45605" w:rsidRPr="00C97C9B" w:rsidRDefault="00CE3202" w:rsidP="00345605">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69</w:t>
            </w:r>
            <w:r w:rsidR="00345605"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345605" w:rsidRPr="00C97C9B" w:rsidRDefault="00345605" w:rsidP="00345605">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55L,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345605" w:rsidRPr="00345605" w:rsidRDefault="00345605" w:rsidP="00345605">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D47C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70</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Birojs</w:t>
            </w:r>
          </w:p>
        </w:tc>
        <w:tc>
          <w:tcPr>
            <w:tcW w:w="3969" w:type="dxa"/>
            <w:tcBorders>
              <w:top w:val="nil"/>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w:t>
            </w:r>
          </w:p>
        </w:tc>
        <w:tc>
          <w:tcPr>
            <w:tcW w:w="851" w:type="dxa"/>
            <w:tcBorders>
              <w:top w:val="nil"/>
              <w:left w:val="nil"/>
              <w:bottom w:val="single" w:sz="4" w:space="0" w:color="auto"/>
              <w:right w:val="single" w:sz="4" w:space="0" w:color="auto"/>
            </w:tcBorders>
            <w:shd w:val="clear" w:color="auto" w:fill="auto"/>
            <w:noWrap/>
            <w:vAlign w:val="bottom"/>
          </w:tcPr>
          <w:p w:rsidR="00D47C4C"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71</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92B,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3.bērnudārzs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Liepājas iela 24C,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4, 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 Katlu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Oglītes,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Otrie Gaveiki, Gaveiki,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“Rūķītis”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79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N1</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CE3202">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w:t>
            </w:r>
            <w:r w:rsidR="00CE3202" w:rsidRPr="00C97C9B">
              <w:rPr>
                <w:rFonts w:ascii="Times New Roman" w:hAnsi="Times New Roman"/>
                <w:sz w:val="20"/>
                <w:szCs w:val="20"/>
                <w:lang w:val="lv-LV" w:eastAsia="lv-LV"/>
              </w:rPr>
              <w:t>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halle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CE3202"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 Vecslabada, Istra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88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Saimniecības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89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36C,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92</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51A,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93</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padome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94</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95</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Pauguru iela 1-15,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82787D"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96</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Ezerlīči, Kreiči,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97</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98</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Puduri,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A45259"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99</w:t>
            </w:r>
            <w:r w:rsidR="00D47C4C"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Rajona valde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10</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Pašvaldības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19A,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40C,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Sociālās aprūpes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Raipole,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Rekašova iela 14,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Saules iela 25A,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427458"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Atdzelžošanas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Nirzas iela 4,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427458"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18,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9,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09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9-gadīgā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11</w:t>
            </w:r>
            <w:r w:rsidR="00A45259" w:rsidRPr="00C97C9B">
              <w:rPr>
                <w:rFonts w:ascii="Times New Roman" w:hAnsi="Times New Roman"/>
                <w:sz w:val="20"/>
                <w:szCs w:val="20"/>
                <w:lang w:val="lv-LV" w:eastAsia="lv-LV"/>
              </w:rPr>
              <w:t>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5F1C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D47C4C">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121.</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2.</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Kinoteātris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26,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5F1CC5">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3.</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Sadzīves kanalizācijas sūkņu stacija</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Odu iela 33A, Ludza, Ludzas nov.</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47C4C"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w:t>
            </w:r>
            <w:r w:rsidRPr="00C97C9B">
              <w:rPr>
                <w:rFonts w:ascii="Times New Roman" w:hAnsi="Times New Roman"/>
                <w:sz w:val="20"/>
                <w:szCs w:val="20"/>
                <w:lang w:val="lv-LV" w:eastAsia="lv-LV"/>
              </w:rPr>
              <w:t>4.</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32A,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Skolaskalns,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Manēža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Sauna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komplekss Vārpa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19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38,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Mūzikas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45,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Mākslas 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62,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Tālavijas iela, Ludza,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lastRenderedPageBreak/>
              <w:t>1</w:t>
            </w:r>
            <w:r w:rsidR="00A45259" w:rsidRPr="00C97C9B">
              <w:rPr>
                <w:rFonts w:ascii="Times New Roman" w:hAnsi="Times New Roman"/>
                <w:sz w:val="20"/>
                <w:szCs w:val="20"/>
                <w:lang w:val="lv-LV" w:eastAsia="lv-LV"/>
              </w:rPr>
              <w:t>25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Tango,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Brigi, Briģu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Dīķa iela 3, Kivdolova,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64DF9"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28</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Rundēni, Rundēnu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29</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7,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30</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Urbums, Tutāni, Cirmas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31</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32</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FAP</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33</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Vecparks, Martiši, Isnaudas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34</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Veženki, Pildas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35</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Vidusskolas darbnīca, Vecslabada, Istras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3A2B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36</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920CFA">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47C4C" w:rsidRPr="00C97C9B" w:rsidRDefault="00D47C4C" w:rsidP="00A45259">
            <w:pPr>
              <w:spacing w:after="0"/>
              <w:jc w:val="center"/>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37</w:t>
            </w:r>
            <w:r w:rsidRPr="00C97C9B">
              <w:rPr>
                <w:rFonts w:ascii="Times New Roman" w:hAnsi="Times New Roman"/>
                <w:sz w:val="20"/>
                <w:szCs w:val="20"/>
                <w:lang w:val="lv-LV" w:eastAsia="lv-LV"/>
              </w:rPr>
              <w:t>.</w:t>
            </w:r>
          </w:p>
        </w:tc>
        <w:tc>
          <w:tcPr>
            <w:tcW w:w="2172"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katlu māja</w:t>
            </w:r>
          </w:p>
        </w:tc>
        <w:tc>
          <w:tcPr>
            <w:tcW w:w="3969" w:type="dxa"/>
            <w:tcBorders>
              <w:top w:val="nil"/>
              <w:left w:val="nil"/>
              <w:bottom w:val="single" w:sz="4" w:space="0" w:color="auto"/>
              <w:right w:val="single" w:sz="4" w:space="0" w:color="auto"/>
            </w:tcBorders>
            <w:shd w:val="clear" w:color="auto" w:fill="auto"/>
            <w:noWrap/>
            <w:vAlign w:val="bottom"/>
            <w:hideMark/>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c>
          <w:tcPr>
            <w:tcW w:w="851"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x</w:t>
            </w:r>
          </w:p>
        </w:tc>
        <w:tc>
          <w:tcPr>
            <w:tcW w:w="1134"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D47C4C" w:rsidRPr="00345605" w:rsidRDefault="00D47C4C" w:rsidP="00D47C4C">
            <w:pPr>
              <w:spacing w:after="0"/>
              <w:jc w:val="center"/>
              <w:rPr>
                <w:rFonts w:ascii="Times New Roman" w:hAnsi="Times New Roman"/>
                <w:sz w:val="20"/>
                <w:szCs w:val="20"/>
                <w:lang w:val="lv-LV" w:eastAsia="lv-LV"/>
              </w:rPr>
            </w:pPr>
            <w:r w:rsidRPr="00345605">
              <w:rPr>
                <w:rFonts w:ascii="Times New Roman" w:hAnsi="Times New Roman"/>
                <w:sz w:val="20"/>
                <w:szCs w:val="20"/>
                <w:lang w:val="lv-LV" w:eastAsia="lv-LV"/>
              </w:rPr>
              <w:t> </w:t>
            </w:r>
          </w:p>
        </w:tc>
      </w:tr>
      <w:tr w:rsidR="00D47C4C" w:rsidRPr="00345605" w:rsidTr="00920CFA">
        <w:trPr>
          <w:trHeight w:val="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7C4C" w:rsidRPr="00C97C9B" w:rsidRDefault="00D47C4C" w:rsidP="00A45259">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w:t>
            </w:r>
            <w:r w:rsidR="00A45259" w:rsidRPr="00C97C9B">
              <w:rPr>
                <w:rFonts w:ascii="Times New Roman" w:hAnsi="Times New Roman"/>
                <w:sz w:val="20"/>
                <w:szCs w:val="20"/>
                <w:lang w:val="lv-LV" w:eastAsia="lv-LV"/>
              </w:rPr>
              <w:t>38</w:t>
            </w:r>
            <w:r w:rsidRPr="00C97C9B">
              <w:rPr>
                <w:rFonts w:ascii="Times New Roman" w:hAnsi="Times New Roman"/>
                <w:sz w:val="20"/>
                <w:szCs w:val="20"/>
                <w:lang w:val="lv-LV" w:eastAsia="lv-LV"/>
              </w:rPr>
              <w:t xml:space="preserve">. </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D47C4C" w:rsidRPr="00C97C9B" w:rsidRDefault="00D47C4C" w:rsidP="00D47C4C">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51-29, Ludza, Ludzas nov., latvija</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r>
              <w:rPr>
                <w:rFonts w:ascii="Times New Roman" w:hAnsi="Times New Roman"/>
                <w:sz w:val="20"/>
                <w:szCs w:val="20"/>
                <w:lang w:val="lv-LV" w:eastAsia="lv-LV"/>
              </w:rPr>
              <w:t>x</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47C4C" w:rsidRPr="00345605" w:rsidRDefault="00D47C4C" w:rsidP="00D47C4C">
            <w:pPr>
              <w:spacing w:after="0"/>
              <w:jc w:val="center"/>
              <w:rPr>
                <w:rFonts w:ascii="Times New Roman" w:hAnsi="Times New Roman"/>
                <w:sz w:val="20"/>
                <w:szCs w:val="20"/>
                <w:lang w:val="lv-LV" w:eastAsia="lv-LV"/>
              </w:rPr>
            </w:pPr>
          </w:p>
        </w:tc>
      </w:tr>
    </w:tbl>
    <w:p w:rsidR="00345605" w:rsidRPr="00345605" w:rsidRDefault="00345605" w:rsidP="00345605">
      <w:pPr>
        <w:spacing w:after="0"/>
        <w:ind w:right="158"/>
        <w:jc w:val="both"/>
        <w:rPr>
          <w:rFonts w:ascii="Times New Roman" w:hAnsi="Times New Roman"/>
          <w:sz w:val="20"/>
          <w:szCs w:val="20"/>
          <w:lang w:val="lv-LV"/>
        </w:rPr>
      </w:pPr>
    </w:p>
    <w:p w:rsidR="00345605" w:rsidRPr="00345605" w:rsidRDefault="00345605" w:rsidP="00345605">
      <w:pPr>
        <w:spacing w:after="0"/>
        <w:ind w:left="284" w:firstLine="567"/>
        <w:jc w:val="both"/>
        <w:rPr>
          <w:rFonts w:ascii="Times New Roman" w:hAnsi="Times New Roman"/>
          <w:b/>
          <w:sz w:val="20"/>
          <w:szCs w:val="20"/>
          <w:lang w:val="lv-LV"/>
        </w:rPr>
      </w:pPr>
      <w:r w:rsidRPr="00345605">
        <w:rPr>
          <w:rFonts w:ascii="Times New Roman" w:hAnsi="Times New Roman"/>
          <w:sz w:val="20"/>
          <w:szCs w:val="20"/>
          <w:lang w:val="lv-LV" w:eastAsia="ar-SA"/>
        </w:rPr>
        <w:t>Piegādājamās elektroenerģijas daudzums var mainīties atkarībā no Pasūtītāja vajadzības. Pasūtītājs patur tiesības atkarībā no faktiskajām vajadzībām iegādāties arī mazāku elektroenerģijas apjomu atbilstoši faktiskajam patēriņam.</w:t>
      </w:r>
    </w:p>
    <w:p w:rsidR="00345605" w:rsidRPr="00345605" w:rsidRDefault="00345605" w:rsidP="00345605">
      <w:pPr>
        <w:spacing w:after="0"/>
        <w:ind w:left="851" w:right="158"/>
        <w:jc w:val="both"/>
        <w:rPr>
          <w:rFonts w:ascii="Times New Roman" w:hAnsi="Times New Roman"/>
          <w:sz w:val="20"/>
          <w:szCs w:val="20"/>
          <w:lang w:val="lv-LV"/>
        </w:rPr>
      </w:pPr>
    </w:p>
    <w:p w:rsidR="00345605" w:rsidRPr="00345605" w:rsidRDefault="00345605" w:rsidP="00345605">
      <w:pPr>
        <w:spacing w:after="0"/>
        <w:rPr>
          <w:rFonts w:ascii="Times New Roman" w:hAnsi="Times New Roman"/>
          <w:b/>
          <w:sz w:val="20"/>
          <w:szCs w:val="20"/>
          <w:lang w:val="lv-LV"/>
        </w:rPr>
      </w:pPr>
      <w:r w:rsidRPr="00345605">
        <w:rPr>
          <w:rFonts w:ascii="Times New Roman" w:hAnsi="Times New Roman"/>
          <w:b/>
          <w:sz w:val="20"/>
          <w:szCs w:val="20"/>
          <w:lang w:val="lv-LV"/>
        </w:rPr>
        <w:t xml:space="preserve">       2.Pretendents nodrošina ar elektroenerģiju sekojošus  pašvaldības objektus:</w:t>
      </w:r>
    </w:p>
    <w:p w:rsidR="00345605" w:rsidRPr="00345605" w:rsidRDefault="00345605" w:rsidP="00345605">
      <w:pPr>
        <w:spacing w:after="0"/>
        <w:rPr>
          <w:rFonts w:ascii="Times New Roman" w:hAnsi="Times New Roman"/>
          <w:b/>
          <w:sz w:val="20"/>
          <w:szCs w:val="20"/>
          <w:lang w:val="lv-LV"/>
        </w:rPr>
      </w:pPr>
    </w:p>
    <w:tbl>
      <w:tblPr>
        <w:tblW w:w="8804" w:type="dxa"/>
        <w:tblInd w:w="93" w:type="dxa"/>
        <w:tblLook w:val="04A0" w:firstRow="1" w:lastRow="0" w:firstColumn="1" w:lastColumn="0" w:noHBand="0" w:noVBand="1"/>
      </w:tblPr>
      <w:tblGrid>
        <w:gridCol w:w="840"/>
        <w:gridCol w:w="2436"/>
        <w:gridCol w:w="5528"/>
      </w:tblGrid>
      <w:tr w:rsidR="00345605" w:rsidRPr="00345605" w:rsidTr="003A2B28">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Nr. p. k.</w:t>
            </w:r>
          </w:p>
        </w:tc>
        <w:tc>
          <w:tcPr>
            <w:tcW w:w="2436" w:type="dxa"/>
            <w:tcBorders>
              <w:top w:val="single" w:sz="4" w:space="0" w:color="auto"/>
              <w:left w:val="nil"/>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Objekta</w:t>
            </w:r>
          </w:p>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 xml:space="preserve"> nosaukums</w:t>
            </w:r>
          </w:p>
        </w:tc>
        <w:tc>
          <w:tcPr>
            <w:tcW w:w="5528" w:type="dxa"/>
            <w:tcBorders>
              <w:top w:val="single" w:sz="4" w:space="0" w:color="auto"/>
              <w:left w:val="nil"/>
              <w:bottom w:val="single" w:sz="4" w:space="0" w:color="auto"/>
              <w:right w:val="single" w:sz="4" w:space="0" w:color="auto"/>
            </w:tcBorders>
            <w:shd w:val="clear" w:color="auto" w:fill="D9D9D9"/>
            <w:noWrap/>
            <w:vAlign w:val="bottom"/>
            <w:hideMark/>
          </w:tcPr>
          <w:p w:rsidR="00345605" w:rsidRPr="00345605" w:rsidRDefault="00345605" w:rsidP="00345605">
            <w:pPr>
              <w:spacing w:after="0"/>
              <w:jc w:val="center"/>
              <w:rPr>
                <w:rFonts w:ascii="Times New Roman" w:hAnsi="Times New Roman"/>
                <w:bCs/>
                <w:sz w:val="20"/>
                <w:szCs w:val="20"/>
              </w:rPr>
            </w:pPr>
            <w:r w:rsidRPr="00345605">
              <w:rPr>
                <w:rFonts w:ascii="Times New Roman" w:hAnsi="Times New Roman"/>
                <w:bCs/>
                <w:sz w:val="20"/>
                <w:szCs w:val="20"/>
              </w:rPr>
              <w:t>Adrese</w:t>
            </w:r>
          </w:p>
          <w:p w:rsidR="00345605" w:rsidRPr="00345605" w:rsidRDefault="00345605" w:rsidP="00345605">
            <w:pPr>
              <w:spacing w:after="0"/>
              <w:jc w:val="center"/>
              <w:rPr>
                <w:rFonts w:ascii="Times New Roman" w:hAnsi="Times New Roman"/>
                <w:bCs/>
                <w:sz w:val="20"/>
                <w:szCs w:val="20"/>
              </w:rPr>
            </w:pP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“Dzintari”, Pureņu pag., Ludza nov. ,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“Istalsna”, Isnaudas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mājas”,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 Nirzas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Dziļumsūknis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“Stabulnieki”,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“Stādi”,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“Tornis”,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21.</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24.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Ugunsdzēsēju novērošanas tornis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“Vecslabada”,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Vakara vidusskola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Kulta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 maija iela 30,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Nedzīvojamas telpas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18. novembra iela 17A,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29.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Aka,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 Nirza, Nirzas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Baznīcas iela 48, Ludza,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10,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 dārzs,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Nirzas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39.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13A,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1.vidusskola, korpuss N1</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2.vidusskolas internāts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Blaumaņa iela 4A,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29,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Caurulīte,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Koridora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Ceļinieks,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Ceļtekas, Gaveiki,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Darbnīcas,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Dīķi, Veženki,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49.</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Dunakļu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Medpunkts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Dzelmes, Istalsna,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Iekārtas,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3,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Internāts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8,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J. Soikāna iela 25,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Kalna iela 3, Kivdolova, Pureņu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Pārsūknēšanas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Kanalizācijas stacija,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 Tutāni, Cirmas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59.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Klusā iela 20,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 Barona iela 58A,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Krāslavas iela 9B,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3,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Muzeja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Muzejs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Kuļņeva iela 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4,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Nr.4</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156,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Nekustamais īpašums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242B,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69.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55L, Ludza,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Birojs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92B,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3.bērnudārzs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Latgales iela 94,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Liepājas iela 24C,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4, 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Noliktava,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 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Oglītes,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77.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Bibliotēka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Otrie Gaveiki, Gaveiki,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 “Rūķītis”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79.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N1</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27A,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81.</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2.vidusskola, korpuss N2</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halle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34A,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 Miglinīka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 Vecslabada, Istra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Vecslabada, Istras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Pagastmāja,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Kantoris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Saimniecības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89.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Pansionāts, Garbari,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36C,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Parku iela 51A,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padome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Pauguru iela 1-15, Kivdolova,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Ezerlīči, Kreiči, Isnaudas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Pirmie Kalnāji, Ņukši, Ņukšu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Attīrīšanas iekārtas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Puduri,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99.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Rajona valde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Pašvaldības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16A,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Garāža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19A,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Raiņa iela 40C,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Sociālās aprūpes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Raipole, Raipole,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Rekašova iela 14,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Saules iela 25A,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Atdzelžošanas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Nirzas iela 4,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Bērnudārzs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18,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Ambulance</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Liepu iela 9,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109.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9-gadīgā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Ielu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Nirza, Nirzas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r>
      <w:tr w:rsidR="00C97C9B" w:rsidRPr="00345605" w:rsidTr="00C97C9B">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Pamatskola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 Pilda,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113.</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Kinoteātris</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26,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114.</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Sadzīves kanalizācijas sūkņu stacija</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Odu iela 33A, Ludza, Ludzas nov.</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iela 32A,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Skolaskalns,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Manēža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Sauna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119.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komplekss Vārpa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Sporta iela 21,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38,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Tautas nams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41,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Mūzikas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45,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Mākslas 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Stacijas iela 62,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Ielas apgaismojums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Tālavijas iela, Ludza,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Klubs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Tango, Tutāni, Cirmas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Brigi, Briģu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Sūknētava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Dīķa iela 3, Kivdolova,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129.</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Ūdenstornis, Rundēni, Rundēnu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lastRenderedPageBreak/>
              <w:t>130.</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Līvānu iela 7, Vecslabada, Istras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131.</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Ūdenssūknis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Urbums, Tutāni, Cirmas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132.</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Dzīvoklis</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133.</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FAP</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Vakarblāzma, Auziņi, Pureņu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134.</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Pagasta ēka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Vecparks, Martiši, Isnaudas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135.</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Sūkņu stacija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Veženki, Pildas pag., Ludzas nov., Latvija</w:t>
            </w:r>
          </w:p>
        </w:tc>
      </w:tr>
      <w:tr w:rsidR="00C97C9B" w:rsidRPr="00345605"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136.</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darbnīca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Vidusskolas darbnīca, Vecslabada, Istras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137.</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r>
      <w:tr w:rsidR="00C97C9B" w:rsidRPr="00D94CE3" w:rsidTr="00C97C9B">
        <w:trPr>
          <w:trHeight w:val="25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C97C9B" w:rsidRPr="00345605" w:rsidRDefault="00C97C9B" w:rsidP="00C97C9B">
            <w:pPr>
              <w:spacing w:after="0"/>
              <w:jc w:val="center"/>
              <w:rPr>
                <w:rFonts w:ascii="Times New Roman" w:hAnsi="Times New Roman"/>
                <w:sz w:val="20"/>
                <w:szCs w:val="20"/>
              </w:rPr>
            </w:pPr>
            <w:r w:rsidRPr="00345605">
              <w:rPr>
                <w:rFonts w:ascii="Times New Roman" w:hAnsi="Times New Roman"/>
                <w:sz w:val="20"/>
                <w:szCs w:val="20"/>
              </w:rPr>
              <w:t>138.</w:t>
            </w:r>
          </w:p>
        </w:tc>
        <w:tc>
          <w:tcPr>
            <w:tcW w:w="2436"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Skolas katlu māja</w:t>
            </w:r>
          </w:p>
        </w:tc>
        <w:tc>
          <w:tcPr>
            <w:tcW w:w="5528" w:type="dxa"/>
            <w:tcBorders>
              <w:top w:val="nil"/>
              <w:left w:val="nil"/>
              <w:bottom w:val="single" w:sz="4" w:space="0" w:color="auto"/>
              <w:right w:val="single" w:sz="4" w:space="0" w:color="auto"/>
            </w:tcBorders>
            <w:shd w:val="clear" w:color="auto" w:fill="auto"/>
            <w:noWrap/>
            <w:vAlign w:val="bottom"/>
          </w:tcPr>
          <w:p w:rsidR="00C97C9B" w:rsidRPr="00C97C9B" w:rsidRDefault="00C97C9B" w:rsidP="00C97C9B">
            <w:pPr>
              <w:spacing w:after="0"/>
              <w:rPr>
                <w:rFonts w:ascii="Times New Roman" w:hAnsi="Times New Roman"/>
                <w:sz w:val="20"/>
                <w:szCs w:val="20"/>
                <w:lang w:val="lv-LV" w:eastAsia="lv-LV"/>
              </w:rPr>
            </w:pPr>
            <w:r w:rsidRPr="00C97C9B">
              <w:rPr>
                <w:rFonts w:ascii="Times New Roman" w:hAnsi="Times New Roman"/>
                <w:sz w:val="20"/>
                <w:szCs w:val="20"/>
                <w:lang w:val="lv-LV" w:eastAsia="lv-LV"/>
              </w:rPr>
              <w:t>Zīles, Ņukši, Ņukšu pag., Ludzas nov., Latvija</w:t>
            </w:r>
          </w:p>
        </w:tc>
      </w:tr>
    </w:tbl>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ind w:left="709"/>
        <w:rPr>
          <w:rFonts w:ascii="Times New Roman" w:hAnsi="Times New Roman"/>
          <w:sz w:val="20"/>
          <w:szCs w:val="20"/>
          <w:lang w:val="lv-LV"/>
        </w:rPr>
      </w:pPr>
      <w:r w:rsidRPr="00345605">
        <w:rPr>
          <w:rFonts w:ascii="Times New Roman" w:hAnsi="Times New Roman"/>
          <w:sz w:val="20"/>
          <w:szCs w:val="20"/>
          <w:lang w:val="lv-LV"/>
        </w:rPr>
        <w:t xml:space="preserve">*Līguma darbības laikā objektu skaits var mainīties saskaņā ar Pasūtīja vajadzībām. </w:t>
      </w:r>
    </w:p>
    <w:p w:rsidR="00345605" w:rsidRPr="00345605" w:rsidRDefault="00345605" w:rsidP="00345605">
      <w:pPr>
        <w:spacing w:after="0"/>
        <w:jc w:val="center"/>
        <w:rPr>
          <w:rFonts w:ascii="Times New Roman" w:hAnsi="Times New Roman"/>
          <w:b/>
          <w:sz w:val="20"/>
          <w:szCs w:val="20"/>
          <w:lang w:val="lv-LV"/>
        </w:rPr>
      </w:pPr>
    </w:p>
    <w:p w:rsidR="00345605" w:rsidRPr="00345605" w:rsidRDefault="00345605" w:rsidP="00345605">
      <w:pPr>
        <w:spacing w:after="0"/>
        <w:rPr>
          <w:rFonts w:ascii="Times New Roman" w:hAnsi="Times New Roman"/>
          <w:sz w:val="20"/>
          <w:szCs w:val="20"/>
          <w:lang w:val="lv-LV" w:eastAsia="ar-SA"/>
        </w:rPr>
      </w:pPr>
      <w:r w:rsidRPr="00345605">
        <w:rPr>
          <w:rFonts w:ascii="Times New Roman" w:hAnsi="Times New Roman"/>
          <w:b/>
          <w:sz w:val="20"/>
          <w:szCs w:val="20"/>
          <w:u w:val="single"/>
          <w:lang w:val="lv-LV" w:eastAsia="ar-SA"/>
        </w:rPr>
        <w:t>Pretendentam jāparedz iesniegt Pasūtītājam kopējo rēķinu ar sistēmas operatoru</w:t>
      </w:r>
      <w:r w:rsidRPr="00345605">
        <w:rPr>
          <w:rFonts w:ascii="Times New Roman" w:hAnsi="Times New Roman"/>
          <w:sz w:val="20"/>
          <w:szCs w:val="20"/>
          <w:lang w:val="lv-LV" w:eastAsia="ar-SA"/>
        </w:rPr>
        <w:t xml:space="preserve"> .</w:t>
      </w: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rPr>
          <w:rFonts w:ascii="Times New Roman" w:hAnsi="Times New Roman"/>
          <w:b/>
          <w:sz w:val="20"/>
          <w:szCs w:val="20"/>
          <w:lang w:val="lv-LV"/>
        </w:rPr>
      </w:pPr>
    </w:p>
    <w:p w:rsidR="00345605" w:rsidRPr="00345605" w:rsidRDefault="00345605" w:rsidP="00345605">
      <w:pPr>
        <w:spacing w:after="0"/>
        <w:jc w:val="both"/>
        <w:rPr>
          <w:rFonts w:ascii="Times New Roman" w:hAnsi="Times New Roman"/>
          <w:sz w:val="20"/>
          <w:szCs w:val="20"/>
          <w:lang w:val="lv-LV"/>
        </w:rPr>
      </w:pPr>
      <w:r w:rsidRPr="00345605">
        <w:rPr>
          <w:rFonts w:ascii="Times New Roman" w:hAnsi="Times New Roman"/>
          <w:sz w:val="20"/>
          <w:szCs w:val="20"/>
          <w:lang w:val="lv-LV"/>
        </w:rPr>
        <w:t xml:space="preserve">                                    </w:t>
      </w:r>
    </w:p>
    <w:p w:rsidR="00345605" w:rsidRPr="00345605" w:rsidRDefault="00345605" w:rsidP="00345605">
      <w:pPr>
        <w:spacing w:after="0"/>
        <w:jc w:val="both"/>
        <w:rPr>
          <w:rFonts w:ascii="Times New Roman" w:hAnsi="Times New Roman"/>
          <w:sz w:val="20"/>
          <w:szCs w:val="20"/>
          <w:lang w:val="lv-LV"/>
        </w:rPr>
      </w:pPr>
    </w:p>
    <w:p w:rsidR="00345605" w:rsidRPr="00345605" w:rsidRDefault="00345605" w:rsidP="00345605">
      <w:pPr>
        <w:spacing w:after="0"/>
        <w:jc w:val="center"/>
        <w:rPr>
          <w:rFonts w:ascii="Times New Roman" w:hAnsi="Times New Roman"/>
          <w:sz w:val="20"/>
          <w:szCs w:val="20"/>
          <w:lang w:val="lv-LV"/>
        </w:rPr>
      </w:pPr>
      <w:r w:rsidRPr="00345605">
        <w:rPr>
          <w:rFonts w:ascii="Times New Roman" w:hAnsi="Times New Roman"/>
          <w:sz w:val="20"/>
          <w:szCs w:val="20"/>
          <w:lang w:val="lv-LV"/>
        </w:rPr>
        <w:t>___________________________________________________________</w:t>
      </w:r>
    </w:p>
    <w:p w:rsidR="00345605" w:rsidRPr="00345605" w:rsidRDefault="00345605" w:rsidP="00345605">
      <w:pPr>
        <w:spacing w:after="0"/>
        <w:jc w:val="center"/>
        <w:rPr>
          <w:rFonts w:ascii="Times New Roman" w:hAnsi="Times New Roman"/>
          <w:sz w:val="20"/>
          <w:szCs w:val="20"/>
          <w:lang w:val="lv-LV"/>
        </w:rPr>
      </w:pPr>
      <w:r w:rsidRPr="00345605">
        <w:rPr>
          <w:rFonts w:ascii="Times New Roman" w:hAnsi="Times New Roman"/>
          <w:sz w:val="20"/>
          <w:szCs w:val="20"/>
          <w:lang w:val="lv-LV"/>
        </w:rPr>
        <w:t>Uzņēmuma vadītāja vai pilnvarotās personas paraksts, tā atšifrējums</w:t>
      </w:r>
    </w:p>
    <w:p w:rsidR="00345605" w:rsidRPr="00345605" w:rsidRDefault="00345605" w:rsidP="00345605">
      <w:pPr>
        <w:tabs>
          <w:tab w:val="left" w:pos="720"/>
          <w:tab w:val="left" w:pos="1440"/>
          <w:tab w:val="left" w:pos="2160"/>
          <w:tab w:val="left" w:pos="2880"/>
          <w:tab w:val="left" w:pos="3600"/>
          <w:tab w:val="left" w:pos="4005"/>
        </w:tabs>
        <w:spacing w:after="0"/>
        <w:rPr>
          <w:rFonts w:ascii="Times New Roman" w:hAnsi="Times New Roman"/>
          <w:sz w:val="20"/>
          <w:szCs w:val="20"/>
          <w:lang w:val="lv-LV"/>
        </w:rPr>
      </w:pPr>
    </w:p>
    <w:p w:rsidR="00345605" w:rsidRPr="00345605" w:rsidRDefault="00345605" w:rsidP="00345605">
      <w:pPr>
        <w:tabs>
          <w:tab w:val="left" w:pos="720"/>
          <w:tab w:val="left" w:pos="1440"/>
          <w:tab w:val="left" w:pos="2160"/>
          <w:tab w:val="left" w:pos="2880"/>
          <w:tab w:val="left" w:pos="3600"/>
          <w:tab w:val="left" w:pos="4005"/>
        </w:tabs>
        <w:spacing w:after="0"/>
        <w:rPr>
          <w:rFonts w:ascii="Times New Roman" w:hAnsi="Times New Roman"/>
          <w:sz w:val="20"/>
          <w:szCs w:val="20"/>
          <w:lang w:val="lv-LV"/>
        </w:rPr>
      </w:pPr>
      <w:r w:rsidRPr="00345605">
        <w:rPr>
          <w:rFonts w:ascii="Times New Roman" w:hAnsi="Times New Roman"/>
          <w:sz w:val="20"/>
          <w:szCs w:val="20"/>
          <w:lang w:val="lv-LV"/>
        </w:rPr>
        <w:t xml:space="preserve">         z.v.</w:t>
      </w:r>
    </w:p>
    <w:p w:rsidR="00345605" w:rsidRPr="00345605" w:rsidRDefault="00345605" w:rsidP="00345605">
      <w:pPr>
        <w:spacing w:after="0"/>
        <w:jc w:val="center"/>
        <w:rPr>
          <w:rFonts w:ascii="Times New Roman" w:hAnsi="Times New Roman"/>
          <w:b/>
          <w:sz w:val="20"/>
          <w:szCs w:val="20"/>
          <w:lang w:val="lv-LV"/>
        </w:rPr>
      </w:pPr>
    </w:p>
    <w:p w:rsidR="00410445" w:rsidRPr="00F06E39" w:rsidRDefault="00410445" w:rsidP="00F06E39">
      <w:pPr>
        <w:tabs>
          <w:tab w:val="left" w:pos="5880"/>
        </w:tabs>
        <w:spacing w:after="0" w:line="240" w:lineRule="auto"/>
        <w:ind w:left="1701" w:hanging="1701"/>
        <w:jc w:val="center"/>
        <w:rPr>
          <w:rFonts w:ascii="Times New Roman" w:eastAsia="Times New Roman" w:hAnsi="Times New Roman"/>
          <w:sz w:val="28"/>
          <w:szCs w:val="28"/>
          <w:lang w:val="lv-LV"/>
        </w:rPr>
      </w:pPr>
    </w:p>
    <w:p w:rsidR="00C84DED" w:rsidRPr="00694964" w:rsidRDefault="00C84DED" w:rsidP="00C84DED">
      <w:pPr>
        <w:autoSpaceDE w:val="0"/>
        <w:autoSpaceDN w:val="0"/>
        <w:adjustRightInd w:val="0"/>
        <w:spacing w:after="0" w:line="240" w:lineRule="auto"/>
        <w:rPr>
          <w:rFonts w:ascii="Times New Roman" w:eastAsia="Times New Roman" w:hAnsi="Times New Roman"/>
          <w:b/>
          <w:bCs/>
          <w:sz w:val="2"/>
          <w:szCs w:val="2"/>
          <w:lang w:val="lv-LV"/>
        </w:rPr>
      </w:pPr>
    </w:p>
    <w:p w:rsidR="00C302E1" w:rsidRPr="00C302E1" w:rsidRDefault="00C302E1" w:rsidP="00C302E1">
      <w:pPr>
        <w:keepNext/>
        <w:suppressAutoHyphens/>
        <w:spacing w:after="0" w:line="240" w:lineRule="auto"/>
        <w:ind w:right="-1050"/>
        <w:jc w:val="center"/>
        <w:outlineLvl w:val="0"/>
        <w:rPr>
          <w:rFonts w:ascii="Times New Roman" w:eastAsia="Times New Roman" w:hAnsi="Times New Roman"/>
          <w:b/>
          <w:sz w:val="24"/>
          <w:szCs w:val="24"/>
          <w:lang w:val="lv-LV" w:eastAsia="ar-SA"/>
        </w:rPr>
      </w:pPr>
    </w:p>
    <w:p w:rsidR="00C302E1" w:rsidRPr="00C302E1" w:rsidRDefault="00C302E1" w:rsidP="00C302E1">
      <w:pPr>
        <w:suppressAutoHyphens/>
        <w:spacing w:after="0" w:line="240" w:lineRule="auto"/>
        <w:jc w:val="both"/>
        <w:rPr>
          <w:rFonts w:ascii="Times New Roman" w:eastAsia="Times New Roman" w:hAnsi="Times New Roman"/>
          <w:sz w:val="24"/>
          <w:szCs w:val="20"/>
          <w:lang w:val="lv-LV" w:eastAsia="ar-SA"/>
        </w:rPr>
      </w:pPr>
    </w:p>
    <w:p w:rsidR="00F06E39" w:rsidRDefault="00F06E39" w:rsidP="00DA6514">
      <w:pPr>
        <w:tabs>
          <w:tab w:val="left" w:pos="5670"/>
        </w:tabs>
        <w:spacing w:after="0" w:line="240" w:lineRule="auto"/>
        <w:rPr>
          <w:rFonts w:ascii="Times New Roman" w:eastAsia="Times New Roman" w:hAnsi="Times New Roman"/>
          <w:sz w:val="18"/>
          <w:szCs w:val="18"/>
          <w:lang w:val="lv-LV"/>
        </w:rPr>
      </w:pPr>
      <w:r w:rsidRPr="00694964">
        <w:rPr>
          <w:rFonts w:ascii="Times New Roman" w:eastAsia="Times New Roman" w:hAnsi="Times New Roman"/>
          <w:sz w:val="18"/>
          <w:szCs w:val="18"/>
          <w:lang w:val="lv-LV"/>
        </w:rPr>
        <w:t xml:space="preserve">                                                                                                                               </w:t>
      </w:r>
    </w:p>
    <w:p w:rsidR="00F41596" w:rsidRPr="00694964" w:rsidRDefault="00C302E1" w:rsidP="00E7345D">
      <w:pPr>
        <w:autoSpaceDE w:val="0"/>
        <w:autoSpaceDN w:val="0"/>
        <w:adjustRightInd w:val="0"/>
        <w:spacing w:after="0" w:line="240" w:lineRule="auto"/>
        <w:ind w:right="-23"/>
        <w:jc w:val="right"/>
        <w:rPr>
          <w:rFonts w:ascii="Times New Roman" w:eastAsia="Times New Roman" w:hAnsi="Times New Roman"/>
          <w:sz w:val="20"/>
          <w:szCs w:val="20"/>
          <w:lang w:val="lv-LV"/>
        </w:rPr>
      </w:pPr>
      <w:r w:rsidRPr="00C302E1">
        <w:rPr>
          <w:rFonts w:ascii="Times New Roman" w:eastAsia="Times New Roman" w:hAnsi="Times New Roman"/>
          <w:sz w:val="24"/>
          <w:szCs w:val="24"/>
          <w:lang w:val="lv-LV" w:eastAsia="ar-SA"/>
        </w:rPr>
        <w:br w:type="page"/>
      </w:r>
      <w:r w:rsidR="00DA6514">
        <w:rPr>
          <w:rFonts w:ascii="Times New Roman" w:eastAsia="Times New Roman" w:hAnsi="Times New Roman"/>
          <w:sz w:val="18"/>
          <w:szCs w:val="18"/>
          <w:lang w:val="lv-LV"/>
        </w:rPr>
        <w:lastRenderedPageBreak/>
        <w:t>4</w:t>
      </w:r>
      <w:r w:rsidR="00F41596" w:rsidRPr="00694964">
        <w:rPr>
          <w:rFonts w:ascii="Times New Roman" w:eastAsia="Times New Roman" w:hAnsi="Times New Roman"/>
          <w:sz w:val="20"/>
          <w:szCs w:val="20"/>
          <w:lang w:val="lv-LV"/>
        </w:rPr>
        <w:t>.pielikums</w:t>
      </w:r>
    </w:p>
    <w:p w:rsidR="00315B1F" w:rsidRDefault="00315B1F" w:rsidP="00315B1F">
      <w:pPr>
        <w:tabs>
          <w:tab w:val="num" w:pos="630"/>
        </w:tabs>
        <w:spacing w:after="0" w:line="240" w:lineRule="auto"/>
        <w:ind w:left="709"/>
        <w:jc w:val="right"/>
        <w:rPr>
          <w:rFonts w:ascii="Times New Roman" w:hAnsi="Times New Roman"/>
          <w:sz w:val="20"/>
          <w:szCs w:val="20"/>
          <w:lang w:val="lv-LV"/>
        </w:rPr>
      </w:pPr>
      <w:r w:rsidRPr="00C302E1">
        <w:rPr>
          <w:rFonts w:ascii="Times New Roman" w:hAnsi="Times New Roman"/>
          <w:sz w:val="20"/>
          <w:szCs w:val="20"/>
          <w:lang w:val="lv-LV"/>
        </w:rPr>
        <w:t>Iepirkuma “</w:t>
      </w:r>
      <w:r>
        <w:rPr>
          <w:rFonts w:ascii="Times New Roman" w:hAnsi="Times New Roman"/>
          <w:sz w:val="20"/>
          <w:szCs w:val="20"/>
          <w:lang w:val="lv-LV"/>
        </w:rPr>
        <w:t xml:space="preserve">Elektroenerģijas iegāde Ludzas </w:t>
      </w:r>
    </w:p>
    <w:p w:rsidR="00315B1F" w:rsidRPr="00C302E1" w:rsidRDefault="00315B1F" w:rsidP="00315B1F">
      <w:pPr>
        <w:tabs>
          <w:tab w:val="num" w:pos="630"/>
        </w:tabs>
        <w:spacing w:after="0" w:line="240" w:lineRule="auto"/>
        <w:ind w:left="709"/>
        <w:jc w:val="right"/>
        <w:rPr>
          <w:rFonts w:ascii="Times New Roman" w:hAnsi="Times New Roman"/>
          <w:sz w:val="20"/>
          <w:szCs w:val="20"/>
          <w:lang w:val="lv-LV"/>
        </w:rPr>
      </w:pPr>
      <w:r>
        <w:rPr>
          <w:rFonts w:ascii="Times New Roman" w:hAnsi="Times New Roman"/>
          <w:sz w:val="20"/>
          <w:szCs w:val="20"/>
          <w:lang w:val="lv-LV"/>
        </w:rPr>
        <w:t>novada pašvaldības iestāžu vajadzībām</w:t>
      </w:r>
      <w:r w:rsidRPr="00C302E1">
        <w:rPr>
          <w:rFonts w:ascii="Times New Roman" w:hAnsi="Times New Roman"/>
          <w:sz w:val="20"/>
          <w:szCs w:val="20"/>
          <w:lang w:val="lv-LV"/>
        </w:rPr>
        <w:t>”</w:t>
      </w:r>
    </w:p>
    <w:p w:rsidR="00315B1F" w:rsidRPr="00694964" w:rsidRDefault="00315B1F" w:rsidP="00315B1F">
      <w:pPr>
        <w:tabs>
          <w:tab w:val="left" w:pos="5880"/>
        </w:tabs>
        <w:spacing w:after="0" w:line="256" w:lineRule="auto"/>
        <w:ind w:left="2520"/>
        <w:jc w:val="right"/>
        <w:rPr>
          <w:rFonts w:ascii="Times New Roman" w:hAnsi="Times New Roman"/>
          <w:sz w:val="20"/>
          <w:szCs w:val="20"/>
          <w:lang w:val="lv-LV"/>
        </w:rPr>
      </w:pPr>
      <w:r w:rsidRPr="00C302E1">
        <w:rPr>
          <w:rFonts w:ascii="Times New Roman" w:hAnsi="Times New Roman"/>
          <w:sz w:val="20"/>
          <w:szCs w:val="20"/>
          <w:lang w:val="lv-LV"/>
        </w:rPr>
        <w:t xml:space="preserve"> ID LNP 201</w:t>
      </w:r>
      <w:r>
        <w:rPr>
          <w:rFonts w:ascii="Times New Roman" w:hAnsi="Times New Roman"/>
          <w:sz w:val="20"/>
          <w:szCs w:val="20"/>
          <w:lang w:val="lv-LV"/>
        </w:rPr>
        <w:t>8</w:t>
      </w:r>
      <w:r w:rsidRPr="00C302E1">
        <w:rPr>
          <w:rFonts w:ascii="Times New Roman" w:hAnsi="Times New Roman"/>
          <w:sz w:val="20"/>
          <w:szCs w:val="20"/>
          <w:lang w:val="lv-LV"/>
        </w:rPr>
        <w:t>/</w:t>
      </w:r>
      <w:r>
        <w:rPr>
          <w:rFonts w:ascii="Times New Roman" w:hAnsi="Times New Roman"/>
          <w:sz w:val="20"/>
          <w:szCs w:val="20"/>
          <w:lang w:val="lv-LV"/>
        </w:rPr>
        <w:t>31</w:t>
      </w:r>
      <w:r w:rsidRPr="00C302E1">
        <w:rPr>
          <w:rFonts w:ascii="Times New Roman" w:hAnsi="Times New Roman"/>
          <w:sz w:val="20"/>
          <w:szCs w:val="20"/>
          <w:lang w:val="lv-LV"/>
        </w:rPr>
        <w:t xml:space="preserve"> </w:t>
      </w:r>
      <w:r w:rsidRPr="00694964">
        <w:rPr>
          <w:rFonts w:ascii="Times New Roman" w:hAnsi="Times New Roman"/>
          <w:sz w:val="20"/>
          <w:szCs w:val="20"/>
          <w:lang w:val="lv-LV"/>
        </w:rPr>
        <w:t xml:space="preserve"> </w:t>
      </w:r>
    </w:p>
    <w:p w:rsidR="00F41596" w:rsidRDefault="00F41596" w:rsidP="00C302E1">
      <w:pPr>
        <w:suppressAutoHyphens/>
        <w:spacing w:after="0" w:line="240" w:lineRule="auto"/>
        <w:ind w:right="-1050"/>
        <w:jc w:val="center"/>
        <w:rPr>
          <w:rFonts w:ascii="Times New Roman" w:eastAsia="Times New Roman" w:hAnsi="Times New Roman"/>
          <w:b/>
          <w:caps/>
          <w:sz w:val="24"/>
          <w:szCs w:val="24"/>
          <w:lang w:val="lv-LV" w:eastAsia="ar-SA"/>
        </w:rPr>
      </w:pPr>
    </w:p>
    <w:p w:rsidR="00F41596" w:rsidRDefault="00F41596" w:rsidP="00C302E1">
      <w:pPr>
        <w:suppressAutoHyphens/>
        <w:spacing w:after="0" w:line="240" w:lineRule="auto"/>
        <w:ind w:right="-1050"/>
        <w:jc w:val="center"/>
        <w:rPr>
          <w:rFonts w:ascii="Times New Roman" w:eastAsia="Times New Roman" w:hAnsi="Times New Roman"/>
          <w:b/>
          <w:caps/>
          <w:sz w:val="24"/>
          <w:szCs w:val="24"/>
          <w:lang w:val="lv-LV" w:eastAsia="ar-SA"/>
        </w:rPr>
      </w:pPr>
    </w:p>
    <w:p w:rsidR="002B7D66" w:rsidRPr="00EF6E17" w:rsidRDefault="002B7D66" w:rsidP="002B7D66">
      <w:pPr>
        <w:jc w:val="center"/>
        <w:rPr>
          <w:rFonts w:ascii="Times New Roman Bold" w:hAnsi="Times New Roman Bold"/>
          <w:b/>
          <w:lang w:val="lv-LV"/>
        </w:rPr>
      </w:pPr>
      <w:r w:rsidRPr="00EF6E17">
        <w:rPr>
          <w:rFonts w:ascii="Times New Roman Bold" w:hAnsi="Times New Roman Bold"/>
          <w:b/>
          <w:lang w:val="lv-LV"/>
        </w:rPr>
        <w:t>PRETENDENTA PIEREDZE LĪDZĪGU DARBU VEIKŠANĀ</w:t>
      </w:r>
    </w:p>
    <w:p w:rsidR="002B7D66" w:rsidRDefault="002B7D66" w:rsidP="002B7D66">
      <w:pPr>
        <w:jc w:val="center"/>
        <w:rPr>
          <w:b/>
          <w:lang w:val="lv-LV"/>
        </w:rPr>
      </w:pPr>
    </w:p>
    <w:p w:rsidR="002B7D66" w:rsidRPr="002B7D66" w:rsidRDefault="002B7D66" w:rsidP="002B7D66">
      <w:pPr>
        <w:jc w:val="center"/>
        <w:rPr>
          <w:rFonts w:ascii="Times New Roman" w:hAnsi="Times New Roman"/>
          <w:b/>
          <w:sz w:val="24"/>
          <w:szCs w:val="24"/>
          <w:lang w:val="lv-LV"/>
        </w:rPr>
      </w:pPr>
      <w:r w:rsidRPr="002B7D66">
        <w:rPr>
          <w:rFonts w:ascii="Times New Roman" w:hAnsi="Times New Roman"/>
          <w:b/>
          <w:sz w:val="24"/>
          <w:szCs w:val="24"/>
          <w:lang w:val="lv-LV"/>
        </w:rPr>
        <w:t>atklātam konkursam</w:t>
      </w:r>
    </w:p>
    <w:p w:rsidR="002B7D66" w:rsidRPr="002B7D66" w:rsidRDefault="002B7D66" w:rsidP="002B7D66">
      <w:pPr>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2B7D66">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2B7D66">
        <w:rPr>
          <w:rFonts w:ascii="Times New Roman" w:hAnsi="Times New Roman"/>
          <w:b/>
          <w:sz w:val="24"/>
          <w:szCs w:val="24"/>
          <w:lang w:val="lv-LV"/>
        </w:rPr>
        <w:t>Elektroenerģijas iegāde Ludzas novada pašvaldības iestāžu vajadzībām</w:t>
      </w:r>
      <w:r w:rsidRPr="002B7D66">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2B7D66" w:rsidRPr="002B7D66" w:rsidRDefault="002B7D66" w:rsidP="002B7D66">
      <w:pPr>
        <w:ind w:firstLine="720"/>
        <w:jc w:val="center"/>
        <w:rPr>
          <w:rFonts w:ascii="Times New Roman" w:hAnsi="Times New Roman"/>
          <w:b/>
          <w:bCs/>
          <w:sz w:val="24"/>
          <w:szCs w:val="24"/>
          <w:shd w:val="clear" w:color="auto" w:fill="FFFFFF"/>
          <w:lang w:val="lv-LV"/>
        </w:rPr>
      </w:pPr>
      <w:r w:rsidRPr="002B7D66">
        <w:rPr>
          <w:rFonts w:ascii="Times New Roman" w:hAnsi="Times New Roman"/>
          <w:b/>
          <w:bCs/>
          <w:sz w:val="24"/>
          <w:szCs w:val="24"/>
          <w:lang w:val="lv-LV"/>
        </w:rPr>
        <w:t>iepirkuma identifikācijas numurs LNP 201</w:t>
      </w:r>
      <w:r>
        <w:rPr>
          <w:rFonts w:ascii="Times New Roman" w:hAnsi="Times New Roman"/>
          <w:b/>
          <w:bCs/>
          <w:sz w:val="24"/>
          <w:szCs w:val="24"/>
          <w:lang w:val="lv-LV"/>
        </w:rPr>
        <w:t>8</w:t>
      </w:r>
      <w:r w:rsidRPr="002B7D66">
        <w:rPr>
          <w:rFonts w:ascii="Times New Roman" w:hAnsi="Times New Roman"/>
          <w:b/>
          <w:bCs/>
          <w:sz w:val="24"/>
          <w:szCs w:val="24"/>
          <w:lang w:val="lv-LV"/>
        </w:rPr>
        <w:t>/</w:t>
      </w:r>
      <w:r>
        <w:rPr>
          <w:rFonts w:ascii="Times New Roman" w:hAnsi="Times New Roman"/>
          <w:b/>
          <w:bCs/>
          <w:sz w:val="24"/>
          <w:szCs w:val="24"/>
          <w:shd w:val="clear" w:color="auto" w:fill="FFFFFF"/>
          <w:lang w:val="lv-LV"/>
        </w:rPr>
        <w:t>31</w:t>
      </w:r>
    </w:p>
    <w:p w:rsidR="002B7D66" w:rsidRDefault="002B7D66" w:rsidP="002B7D66">
      <w:pPr>
        <w:ind w:firstLine="720"/>
        <w:jc w:val="center"/>
        <w:rPr>
          <w:b/>
          <w:bCs/>
          <w:shd w:val="clear" w:color="auto" w:fill="FFFFFF"/>
          <w:lang w:val="lv-LV"/>
        </w:rPr>
      </w:pP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6"/>
        <w:gridCol w:w="1251"/>
        <w:gridCol w:w="1646"/>
        <w:gridCol w:w="1893"/>
        <w:gridCol w:w="1114"/>
        <w:gridCol w:w="1936"/>
      </w:tblGrid>
      <w:tr w:rsidR="002B7D66" w:rsidRPr="00D94CE3" w:rsidTr="00F12D32">
        <w:tc>
          <w:tcPr>
            <w:tcW w:w="578" w:type="dxa"/>
            <w:shd w:val="clear" w:color="auto" w:fill="D9D9D9"/>
            <w:vAlign w:val="center"/>
          </w:tcPr>
          <w:p w:rsidR="002B7D66" w:rsidRPr="008C0E40" w:rsidRDefault="002B7D66" w:rsidP="00F12D32">
            <w:pPr>
              <w:pStyle w:val="BodyText21"/>
              <w:ind w:left="-108" w:right="-108"/>
              <w:jc w:val="center"/>
              <w:rPr>
                <w:i/>
                <w:iCs/>
                <w:sz w:val="22"/>
                <w:szCs w:val="22"/>
              </w:rPr>
            </w:pPr>
            <w:r w:rsidRPr="008C0E40">
              <w:rPr>
                <w:i/>
                <w:iCs/>
                <w:sz w:val="22"/>
                <w:szCs w:val="22"/>
              </w:rPr>
              <w:t>Nr.</w:t>
            </w:r>
          </w:p>
          <w:p w:rsidR="002B7D66" w:rsidRPr="008C0E40" w:rsidRDefault="002B7D66" w:rsidP="00F12D32">
            <w:pPr>
              <w:pStyle w:val="BodyText21"/>
              <w:ind w:left="-108" w:right="-108"/>
              <w:jc w:val="center"/>
              <w:rPr>
                <w:i/>
                <w:iCs/>
                <w:sz w:val="22"/>
                <w:szCs w:val="22"/>
              </w:rPr>
            </w:pPr>
            <w:r w:rsidRPr="008C0E40">
              <w:rPr>
                <w:i/>
                <w:iCs/>
                <w:sz w:val="22"/>
                <w:szCs w:val="22"/>
              </w:rPr>
              <w:t>p. k.</w:t>
            </w:r>
          </w:p>
        </w:tc>
        <w:tc>
          <w:tcPr>
            <w:tcW w:w="1526"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Pasūtītāja</w:t>
            </w:r>
          </w:p>
          <w:p w:rsidR="002B7D66" w:rsidRPr="008C0E40" w:rsidRDefault="002B7D66" w:rsidP="00F12D32">
            <w:pPr>
              <w:pStyle w:val="BodyText21"/>
              <w:jc w:val="center"/>
              <w:rPr>
                <w:i/>
                <w:iCs/>
                <w:sz w:val="22"/>
                <w:szCs w:val="22"/>
              </w:rPr>
            </w:pPr>
            <w:r w:rsidRPr="008C0E40">
              <w:rPr>
                <w:i/>
                <w:iCs/>
                <w:sz w:val="22"/>
                <w:szCs w:val="22"/>
              </w:rPr>
              <w:t>nosaukums</w:t>
            </w:r>
          </w:p>
        </w:tc>
        <w:tc>
          <w:tcPr>
            <w:tcW w:w="1251"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Līguma darbības laiks</w:t>
            </w:r>
          </w:p>
        </w:tc>
        <w:tc>
          <w:tcPr>
            <w:tcW w:w="1646"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Pārdotās elektroenerģijas daudzums gadā</w:t>
            </w:r>
          </w:p>
        </w:tc>
        <w:tc>
          <w:tcPr>
            <w:tcW w:w="1893" w:type="dxa"/>
            <w:shd w:val="clear" w:color="auto" w:fill="D9D9D9"/>
            <w:vAlign w:val="center"/>
          </w:tcPr>
          <w:p w:rsidR="002B7D66" w:rsidRPr="008C0E40" w:rsidRDefault="002B7D66" w:rsidP="00F12D32">
            <w:pPr>
              <w:pStyle w:val="BodyText21"/>
              <w:jc w:val="center"/>
              <w:rPr>
                <w:i/>
                <w:iCs/>
                <w:sz w:val="22"/>
                <w:szCs w:val="22"/>
              </w:rPr>
            </w:pPr>
            <w:r w:rsidRPr="008C0E40">
              <w:rPr>
                <w:i/>
                <w:iCs/>
                <w:sz w:val="22"/>
                <w:szCs w:val="22"/>
              </w:rPr>
              <w:t>Statuss</w:t>
            </w:r>
          </w:p>
          <w:p w:rsidR="002B7D66" w:rsidRPr="008C0E40" w:rsidRDefault="002B7D66" w:rsidP="00F12D32">
            <w:pPr>
              <w:pStyle w:val="BodyText21"/>
              <w:jc w:val="center"/>
              <w:rPr>
                <w:i/>
                <w:iCs/>
                <w:sz w:val="22"/>
                <w:szCs w:val="22"/>
              </w:rPr>
            </w:pPr>
            <w:r w:rsidRPr="008C0E40">
              <w:rPr>
                <w:i/>
                <w:iCs/>
                <w:sz w:val="22"/>
                <w:szCs w:val="22"/>
              </w:rPr>
              <w:t xml:space="preserve">(galvenais uzņēmējs vai apakšuzņēmējs, </w:t>
            </w:r>
            <w:r w:rsidRPr="008C0E40">
              <w:rPr>
                <w:i/>
                <w:sz w:val="22"/>
                <w:szCs w:val="22"/>
              </w:rPr>
              <w:t>veiktais darbu apjoms %</w:t>
            </w:r>
            <w:r>
              <w:rPr>
                <w:i/>
                <w:sz w:val="22"/>
                <w:szCs w:val="22"/>
              </w:rPr>
              <w:t>)</w:t>
            </w:r>
          </w:p>
        </w:tc>
        <w:tc>
          <w:tcPr>
            <w:tcW w:w="1114" w:type="dxa"/>
            <w:shd w:val="clear" w:color="auto" w:fill="D9D9D9"/>
            <w:vAlign w:val="center"/>
          </w:tcPr>
          <w:p w:rsidR="002B7D66" w:rsidRPr="008C0E40" w:rsidRDefault="002B7D66" w:rsidP="00F12D32">
            <w:pPr>
              <w:pStyle w:val="BodyText21"/>
              <w:jc w:val="center"/>
              <w:rPr>
                <w:i/>
                <w:iCs/>
                <w:sz w:val="22"/>
                <w:szCs w:val="22"/>
              </w:rPr>
            </w:pPr>
            <w:r>
              <w:rPr>
                <w:i/>
                <w:iCs/>
                <w:sz w:val="22"/>
                <w:szCs w:val="22"/>
              </w:rPr>
              <w:t>Objektu skaits</w:t>
            </w:r>
          </w:p>
        </w:tc>
        <w:tc>
          <w:tcPr>
            <w:tcW w:w="1936" w:type="dxa"/>
            <w:shd w:val="clear" w:color="auto" w:fill="D9D9D9"/>
            <w:vAlign w:val="center"/>
          </w:tcPr>
          <w:p w:rsidR="002B7D66" w:rsidRPr="008C0E40" w:rsidRDefault="002B7D66" w:rsidP="002B7D66">
            <w:pPr>
              <w:pStyle w:val="BodyText21"/>
              <w:jc w:val="center"/>
              <w:rPr>
                <w:i/>
                <w:iCs/>
                <w:sz w:val="22"/>
                <w:szCs w:val="22"/>
              </w:rPr>
            </w:pPr>
            <w:r w:rsidRPr="008C0E40">
              <w:rPr>
                <w:i/>
                <w:iCs/>
                <w:sz w:val="22"/>
                <w:szCs w:val="22"/>
              </w:rPr>
              <w:t>Pasūtītāj</w:t>
            </w:r>
            <w:r>
              <w:rPr>
                <w:i/>
                <w:iCs/>
                <w:sz w:val="22"/>
                <w:szCs w:val="22"/>
              </w:rPr>
              <w:t>a</w:t>
            </w:r>
            <w:r w:rsidRPr="008C0E40">
              <w:rPr>
                <w:i/>
                <w:iCs/>
                <w:sz w:val="22"/>
                <w:szCs w:val="22"/>
              </w:rPr>
              <w:t xml:space="preserve"> kontaktpersona, kas vajadzības gadījumā var sniegt </w:t>
            </w:r>
            <w:smartTag w:uri="schemas-tilde-lv/tildestengine" w:element="veidnes">
              <w:smartTagPr>
                <w:attr w:name="baseform" w:val="atsauksm|e"/>
                <w:attr w:name="id" w:val="-1"/>
                <w:attr w:name="text" w:val="atsauksmes"/>
              </w:smartTagPr>
              <w:r w:rsidRPr="008C0E40">
                <w:rPr>
                  <w:i/>
                  <w:iCs/>
                  <w:sz w:val="22"/>
                  <w:szCs w:val="22"/>
                </w:rPr>
                <w:t>atsauksmes</w:t>
              </w:r>
            </w:smartTag>
            <w:r w:rsidRPr="008C0E40">
              <w:rPr>
                <w:i/>
                <w:iCs/>
                <w:sz w:val="22"/>
                <w:szCs w:val="22"/>
              </w:rPr>
              <w:t xml:space="preserve"> (vārds uzvārds, amats, tel. nr. </w:t>
            </w:r>
            <w:smartTag w:uri="schemas-tilde-lv/tildestengine" w:element="veidnes">
              <w:smartTagPr>
                <w:attr w:name="baseform" w:val="faks|s"/>
                <w:attr w:name="id" w:val="-1"/>
                <w:attr w:name="text" w:val="faksa"/>
              </w:smartTagPr>
              <w:r w:rsidRPr="008C0E40">
                <w:rPr>
                  <w:i/>
                  <w:iCs/>
                  <w:sz w:val="22"/>
                  <w:szCs w:val="22"/>
                </w:rPr>
                <w:t>faksa</w:t>
              </w:r>
            </w:smartTag>
            <w:r w:rsidRPr="008C0E40">
              <w:rPr>
                <w:i/>
                <w:iCs/>
                <w:sz w:val="22"/>
                <w:szCs w:val="22"/>
              </w:rPr>
              <w:t xml:space="preserve"> nr.</w:t>
            </w:r>
            <w:r>
              <w:rPr>
                <w:i/>
                <w:iCs/>
                <w:sz w:val="22"/>
                <w:szCs w:val="22"/>
              </w:rPr>
              <w:t xml:space="preserve"> vai e-pasta adrese</w:t>
            </w:r>
            <w:r w:rsidRPr="008C0E40">
              <w:rPr>
                <w:i/>
                <w:iCs/>
                <w:sz w:val="22"/>
                <w:szCs w:val="22"/>
              </w:rPr>
              <w:t>)</w:t>
            </w:r>
          </w:p>
        </w:tc>
      </w:tr>
      <w:tr w:rsidR="002B7D66" w:rsidRPr="00F12D32" w:rsidTr="00F12D32">
        <w:trPr>
          <w:trHeight w:val="340"/>
        </w:trPr>
        <w:tc>
          <w:tcPr>
            <w:tcW w:w="578" w:type="dxa"/>
          </w:tcPr>
          <w:p w:rsidR="002B7D66" w:rsidRPr="00B63605" w:rsidRDefault="00F12D32" w:rsidP="00F12D32">
            <w:pPr>
              <w:pStyle w:val="BodyText21"/>
              <w:rPr>
                <w:b/>
                <w:iCs/>
                <w:sz w:val="22"/>
                <w:szCs w:val="22"/>
              </w:rPr>
            </w:pPr>
            <w:r>
              <w:rPr>
                <w:b/>
                <w:iCs/>
                <w:sz w:val="22"/>
                <w:szCs w:val="22"/>
              </w:rPr>
              <w:t>1.</w:t>
            </w: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F12D32" w:rsidP="00F12D32">
            <w:pPr>
              <w:pStyle w:val="BodyText21"/>
              <w:rPr>
                <w:b/>
                <w:iCs/>
                <w:sz w:val="22"/>
                <w:szCs w:val="22"/>
              </w:rPr>
            </w:pPr>
            <w:r>
              <w:rPr>
                <w:b/>
                <w:iCs/>
                <w:sz w:val="22"/>
                <w:szCs w:val="22"/>
              </w:rPr>
              <w:t>…</w:t>
            </w: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r w:rsidR="002B7D66" w:rsidRPr="00F12D32" w:rsidTr="00F12D32">
        <w:trPr>
          <w:trHeight w:val="340"/>
        </w:trPr>
        <w:tc>
          <w:tcPr>
            <w:tcW w:w="578" w:type="dxa"/>
          </w:tcPr>
          <w:p w:rsidR="002B7D66" w:rsidRPr="00B63605" w:rsidRDefault="002B7D66" w:rsidP="00F12D32">
            <w:pPr>
              <w:pStyle w:val="BodyText21"/>
              <w:rPr>
                <w:b/>
                <w:iCs/>
                <w:sz w:val="22"/>
                <w:szCs w:val="22"/>
              </w:rPr>
            </w:pPr>
          </w:p>
        </w:tc>
        <w:tc>
          <w:tcPr>
            <w:tcW w:w="1526" w:type="dxa"/>
          </w:tcPr>
          <w:p w:rsidR="002B7D66" w:rsidRPr="00B63605" w:rsidRDefault="002B7D66" w:rsidP="00F12D32">
            <w:pPr>
              <w:pStyle w:val="BodyText21"/>
              <w:rPr>
                <w:b/>
                <w:iCs/>
                <w:sz w:val="22"/>
                <w:szCs w:val="22"/>
              </w:rPr>
            </w:pPr>
          </w:p>
        </w:tc>
        <w:tc>
          <w:tcPr>
            <w:tcW w:w="1251" w:type="dxa"/>
          </w:tcPr>
          <w:p w:rsidR="002B7D66" w:rsidRPr="00B63605" w:rsidRDefault="002B7D66" w:rsidP="00F12D32">
            <w:pPr>
              <w:pStyle w:val="BodyText21"/>
              <w:rPr>
                <w:b/>
                <w:iCs/>
                <w:sz w:val="22"/>
                <w:szCs w:val="22"/>
              </w:rPr>
            </w:pPr>
          </w:p>
        </w:tc>
        <w:tc>
          <w:tcPr>
            <w:tcW w:w="1646" w:type="dxa"/>
          </w:tcPr>
          <w:p w:rsidR="002B7D66" w:rsidRPr="00B63605" w:rsidRDefault="002B7D66" w:rsidP="00F12D32">
            <w:pPr>
              <w:pStyle w:val="BodyText21"/>
              <w:rPr>
                <w:b/>
                <w:iCs/>
                <w:sz w:val="22"/>
                <w:szCs w:val="22"/>
              </w:rPr>
            </w:pPr>
          </w:p>
        </w:tc>
        <w:tc>
          <w:tcPr>
            <w:tcW w:w="1893" w:type="dxa"/>
          </w:tcPr>
          <w:p w:rsidR="002B7D66" w:rsidRPr="00B63605" w:rsidRDefault="002B7D66" w:rsidP="00F12D32">
            <w:pPr>
              <w:pStyle w:val="BodyText21"/>
              <w:rPr>
                <w:b/>
                <w:iCs/>
                <w:sz w:val="22"/>
                <w:szCs w:val="22"/>
              </w:rPr>
            </w:pPr>
          </w:p>
        </w:tc>
        <w:tc>
          <w:tcPr>
            <w:tcW w:w="1114" w:type="dxa"/>
          </w:tcPr>
          <w:p w:rsidR="002B7D66" w:rsidRPr="00B63605" w:rsidRDefault="002B7D66" w:rsidP="00F12D32">
            <w:pPr>
              <w:pStyle w:val="BodyText21"/>
              <w:rPr>
                <w:b/>
                <w:iCs/>
                <w:sz w:val="22"/>
                <w:szCs w:val="22"/>
              </w:rPr>
            </w:pPr>
          </w:p>
        </w:tc>
        <w:tc>
          <w:tcPr>
            <w:tcW w:w="1936" w:type="dxa"/>
          </w:tcPr>
          <w:p w:rsidR="002B7D66" w:rsidRPr="00B63605" w:rsidRDefault="002B7D66" w:rsidP="00F12D32">
            <w:pPr>
              <w:pStyle w:val="BodyText21"/>
              <w:rPr>
                <w:b/>
                <w:iCs/>
                <w:sz w:val="22"/>
                <w:szCs w:val="22"/>
              </w:rPr>
            </w:pPr>
          </w:p>
        </w:tc>
      </w:tr>
    </w:tbl>
    <w:p w:rsidR="002B7D66" w:rsidRPr="00B63605" w:rsidRDefault="002B7D66" w:rsidP="002B7D66">
      <w:pPr>
        <w:pStyle w:val="BodyText21"/>
        <w:rPr>
          <w:b/>
          <w:iCs/>
        </w:rPr>
      </w:pPr>
    </w:p>
    <w:p w:rsidR="002B7D66" w:rsidRPr="00F12D32" w:rsidRDefault="00F12D32" w:rsidP="00F12D32">
      <w:pPr>
        <w:pStyle w:val="BodyText21"/>
        <w:jc w:val="left"/>
        <w:rPr>
          <w:b/>
          <w:iCs/>
        </w:rPr>
      </w:pPr>
      <w:r w:rsidRPr="00F12D32">
        <w:rPr>
          <w:iCs/>
        </w:rPr>
        <w:t>Pielikumā: &lt;Pasūtītāja nosaukums</w:t>
      </w:r>
      <w:r>
        <w:rPr>
          <w:iCs/>
        </w:rPr>
        <w:t>&gt;</w:t>
      </w:r>
      <w:r w:rsidRPr="00F12D32">
        <w:rPr>
          <w:iCs/>
        </w:rPr>
        <w:t xml:space="preserve"> atsauksmes</w:t>
      </w:r>
      <w:r>
        <w:rPr>
          <w:iCs/>
        </w:rPr>
        <w:t>.</w:t>
      </w:r>
    </w:p>
    <w:p w:rsidR="00F12D32" w:rsidRPr="00F12D32" w:rsidRDefault="00F12D32" w:rsidP="00F12D32">
      <w:pPr>
        <w:pStyle w:val="BodyText21"/>
        <w:jc w:val="left"/>
        <w:rPr>
          <w:b/>
          <w:iCs/>
        </w:rPr>
      </w:pPr>
      <w:r w:rsidRPr="00F12D32">
        <w:rPr>
          <w:b/>
          <w:iCs/>
        </w:rPr>
        <w:t>*Ja pasūtītājs bija Ludzas novada pašvaldība, atsauksmes nav jāiesniedz.</w:t>
      </w:r>
    </w:p>
    <w:p w:rsidR="002B7D66" w:rsidRPr="00B63605" w:rsidRDefault="002B7D66" w:rsidP="002B7D66">
      <w:pPr>
        <w:pStyle w:val="BodyText21"/>
        <w:rPr>
          <w:b/>
          <w:iCs/>
        </w:rPr>
      </w:pPr>
    </w:p>
    <w:p w:rsidR="002B7D66" w:rsidRPr="00B63605" w:rsidRDefault="002B7D66" w:rsidP="002B7D66">
      <w:pPr>
        <w:pStyle w:val="BodyText21"/>
        <w:rPr>
          <w:b/>
          <w:iCs/>
        </w:rPr>
      </w:pPr>
    </w:p>
    <w:p w:rsidR="002B7D66" w:rsidRPr="00B63605" w:rsidRDefault="002B7D66" w:rsidP="002B7D66">
      <w:pPr>
        <w:jc w:val="both"/>
        <w:rPr>
          <w:lang w:val="lv-LV"/>
        </w:rPr>
      </w:pPr>
      <w:r w:rsidRPr="00B63605">
        <w:rPr>
          <w:lang w:val="lv-LV"/>
        </w:rPr>
        <w:t xml:space="preserve">     </w:t>
      </w:r>
      <w:r w:rsidR="00F12D32">
        <w:rPr>
          <w:lang w:val="lv-LV"/>
        </w:rPr>
        <w:t xml:space="preserve">                               </w:t>
      </w:r>
    </w:p>
    <w:p w:rsidR="002B7D66" w:rsidRPr="00B63605" w:rsidRDefault="002B7D66" w:rsidP="002B7D66">
      <w:pPr>
        <w:jc w:val="center"/>
        <w:rPr>
          <w:lang w:val="lv-LV"/>
        </w:rPr>
      </w:pPr>
      <w:r w:rsidRPr="00B63605">
        <w:rPr>
          <w:lang w:val="lv-LV"/>
        </w:rPr>
        <w:t>___________________________________________________________</w:t>
      </w:r>
    </w:p>
    <w:p w:rsidR="002B7D66" w:rsidRDefault="002B7D66" w:rsidP="002B7D66">
      <w:pPr>
        <w:jc w:val="center"/>
        <w:rPr>
          <w:sz w:val="20"/>
          <w:szCs w:val="20"/>
          <w:lang w:val="lv-LV"/>
        </w:rPr>
      </w:pPr>
      <w:r w:rsidRPr="00DC4FD7">
        <w:rPr>
          <w:sz w:val="20"/>
          <w:szCs w:val="20"/>
          <w:lang w:val="lv-LV"/>
        </w:rPr>
        <w:t>Uzņēmuma vadītāja vai pilnvarotās personas paraksts, tā atšifrējums</w:t>
      </w:r>
    </w:p>
    <w:p w:rsidR="002B7D66" w:rsidRDefault="002B7D66" w:rsidP="002B7D66">
      <w:pPr>
        <w:jc w:val="center"/>
        <w:rPr>
          <w:sz w:val="20"/>
          <w:szCs w:val="20"/>
          <w:lang w:val="lv-LV"/>
        </w:rPr>
      </w:pPr>
    </w:p>
    <w:p w:rsidR="002B7D66" w:rsidRPr="00C457EF" w:rsidRDefault="002B7D66" w:rsidP="002B7D66">
      <w:pPr>
        <w:rPr>
          <w:lang w:val="lv-LV"/>
        </w:rPr>
      </w:pPr>
      <w:r w:rsidRPr="00C457EF">
        <w:rPr>
          <w:lang w:val="lv-LV"/>
        </w:rPr>
        <w:t>Z.v.</w:t>
      </w:r>
    </w:p>
    <w:p w:rsidR="002B7D66" w:rsidRDefault="002B7D66" w:rsidP="002B7D66">
      <w:pPr>
        <w:jc w:val="right"/>
        <w:rPr>
          <w:lang w:val="lv-LV"/>
        </w:rPr>
      </w:pPr>
    </w:p>
    <w:p w:rsidR="002B7D66" w:rsidRDefault="002B7D66" w:rsidP="002B7D66">
      <w:pPr>
        <w:jc w:val="right"/>
        <w:rPr>
          <w:lang w:val="lv-LV"/>
        </w:rPr>
      </w:pPr>
    </w:p>
    <w:p w:rsidR="002B7D66" w:rsidRDefault="002B7D66" w:rsidP="002B7D66">
      <w:pPr>
        <w:jc w:val="right"/>
        <w:rPr>
          <w:b/>
          <w:lang w:val="lv-LV"/>
        </w:rPr>
      </w:pPr>
    </w:p>
    <w:p w:rsidR="002B7D66" w:rsidRDefault="002B7D66" w:rsidP="002B7D66">
      <w:pPr>
        <w:jc w:val="right"/>
        <w:rPr>
          <w:b/>
          <w:lang w:val="lv-LV"/>
        </w:rPr>
      </w:pPr>
    </w:p>
    <w:p w:rsidR="002B7D66" w:rsidRDefault="002B7D66" w:rsidP="002B7D66">
      <w:pPr>
        <w:jc w:val="right"/>
        <w:rPr>
          <w:b/>
          <w:lang w:val="lv-LV"/>
        </w:rPr>
      </w:pPr>
    </w:p>
    <w:p w:rsidR="002B7D66" w:rsidRDefault="002B7D66" w:rsidP="002B7D66">
      <w:pPr>
        <w:tabs>
          <w:tab w:val="left" w:pos="5760"/>
        </w:tabs>
        <w:suppressAutoHyphens/>
        <w:spacing w:after="0" w:line="240" w:lineRule="auto"/>
        <w:ind w:right="-1"/>
        <w:rPr>
          <w:lang w:val="lv-LV"/>
        </w:rPr>
      </w:pPr>
    </w:p>
    <w:p w:rsidR="00F41596" w:rsidRPr="00C302E1" w:rsidRDefault="00F41596" w:rsidP="002B7D66">
      <w:pPr>
        <w:tabs>
          <w:tab w:val="left" w:pos="5760"/>
        </w:tabs>
        <w:suppressAutoHyphens/>
        <w:spacing w:after="0" w:line="240" w:lineRule="auto"/>
        <w:ind w:right="-1"/>
        <w:rPr>
          <w:rFonts w:ascii="Times New Roman" w:hAnsi="Times New Roman"/>
          <w:sz w:val="20"/>
          <w:szCs w:val="20"/>
          <w:lang w:val="lv-LV"/>
        </w:rPr>
      </w:pPr>
      <w:r w:rsidRPr="00C302E1">
        <w:rPr>
          <w:rFonts w:ascii="Times New Roman" w:hAnsi="Times New Roman"/>
          <w:sz w:val="20"/>
          <w:szCs w:val="20"/>
          <w:lang w:val="lv-LV"/>
        </w:rPr>
        <w:lastRenderedPageBreak/>
        <w:t xml:space="preserve"> </w:t>
      </w:r>
    </w:p>
    <w:p w:rsidR="002B7D66" w:rsidRPr="002B7D66" w:rsidRDefault="002B7D66" w:rsidP="002B7D66">
      <w:pPr>
        <w:tabs>
          <w:tab w:val="left" w:pos="5880"/>
        </w:tabs>
        <w:jc w:val="right"/>
        <w:rPr>
          <w:rFonts w:ascii="Times New Roman" w:hAnsi="Times New Roman"/>
          <w:sz w:val="20"/>
          <w:szCs w:val="20"/>
          <w:lang w:val="lv-LV"/>
        </w:rPr>
      </w:pPr>
      <w:r w:rsidRPr="002B7D66">
        <w:rPr>
          <w:rFonts w:ascii="Times New Roman" w:hAnsi="Times New Roman"/>
          <w:sz w:val="20"/>
          <w:szCs w:val="20"/>
          <w:lang w:val="lv-LV"/>
        </w:rPr>
        <w:t>5. pielikums</w:t>
      </w:r>
    </w:p>
    <w:p w:rsidR="002B7D66" w:rsidRPr="002B7D66" w:rsidRDefault="002B7D66" w:rsidP="002B7D66">
      <w:pPr>
        <w:tabs>
          <w:tab w:val="left" w:pos="5880"/>
        </w:tabs>
        <w:ind w:left="5880"/>
        <w:jc w:val="right"/>
        <w:rPr>
          <w:rFonts w:ascii="Times New Roman" w:hAnsi="Times New Roman"/>
          <w:sz w:val="20"/>
          <w:szCs w:val="20"/>
          <w:lang w:val="lv-LV"/>
        </w:rPr>
      </w:pPr>
      <w:r w:rsidRPr="002B7D66">
        <w:rPr>
          <w:rFonts w:ascii="Times New Roman" w:hAnsi="Times New Roman"/>
          <w:sz w:val="20"/>
          <w:szCs w:val="20"/>
          <w:lang w:val="lv-LV"/>
        </w:rPr>
        <w:t xml:space="preserve">atklāta konkursa </w:t>
      </w:r>
      <w:r w:rsidRPr="002B7D66">
        <w:rPr>
          <w:rFonts w:ascii="Times New Roman" w:hAnsi="Times New Roman"/>
          <w:bCs/>
          <w:sz w:val="20"/>
          <w:szCs w:val="20"/>
          <w:lang w:val="lv-LV"/>
        </w:rPr>
        <w:t>„</w:t>
      </w:r>
      <w:r w:rsidRPr="002B7D66">
        <w:rPr>
          <w:rFonts w:ascii="Times New Roman" w:hAnsi="Times New Roman"/>
          <w:sz w:val="20"/>
          <w:szCs w:val="20"/>
          <w:lang w:val="lv-LV"/>
        </w:rPr>
        <w:t>Elektroenerģijas iegāde Ludzas novada pašvaldības iestāžu vajadzībām”  Nr. LNP 2018/ 31 nolikumam</w:t>
      </w:r>
    </w:p>
    <w:p w:rsidR="002B7D66" w:rsidRPr="00B63605" w:rsidRDefault="002B7D66" w:rsidP="002B7D66">
      <w:pPr>
        <w:jc w:val="right"/>
        <w:rPr>
          <w:b/>
          <w:lang w:val="lv-LV"/>
        </w:rPr>
      </w:pPr>
    </w:p>
    <w:p w:rsidR="002B7D66" w:rsidRDefault="002B7D66" w:rsidP="002B7D66">
      <w:pPr>
        <w:pStyle w:val="naisnod"/>
        <w:spacing w:before="0" w:beforeAutospacing="0" w:after="0" w:afterAutospacing="0"/>
        <w:rPr>
          <w:rFonts w:eastAsia="Times New Roman"/>
          <w:bCs w:val="0"/>
          <w:lang w:val="lv-LV"/>
        </w:rPr>
      </w:pPr>
      <w:r w:rsidRPr="00B63605">
        <w:rPr>
          <w:rFonts w:eastAsia="Times New Roman"/>
          <w:bCs w:val="0"/>
          <w:lang w:val="lv-LV"/>
        </w:rPr>
        <w:t xml:space="preserve">INFORMĀCIJA </w:t>
      </w:r>
    </w:p>
    <w:p w:rsidR="002B7D66" w:rsidRDefault="002B7D66" w:rsidP="002B7D66">
      <w:pPr>
        <w:pStyle w:val="naisnod"/>
        <w:spacing w:before="0" w:beforeAutospacing="0" w:after="0" w:afterAutospacing="0"/>
        <w:rPr>
          <w:rFonts w:eastAsia="Times New Roman"/>
          <w:bCs w:val="0"/>
          <w:lang w:val="lv-LV"/>
        </w:rPr>
      </w:pPr>
      <w:r w:rsidRPr="00B63605">
        <w:rPr>
          <w:rFonts w:eastAsia="Times New Roman"/>
          <w:bCs w:val="0"/>
          <w:lang w:val="lv-LV"/>
        </w:rPr>
        <w:t>PAR PRETENDENTA APAKŠUZŅĒMEJU(IEM)</w:t>
      </w:r>
    </w:p>
    <w:p w:rsidR="002B7D66" w:rsidRDefault="002B7D66" w:rsidP="002B7D66">
      <w:pPr>
        <w:jc w:val="center"/>
        <w:rPr>
          <w:b/>
          <w:lang w:val="lv-LV"/>
        </w:rPr>
      </w:pPr>
    </w:p>
    <w:p w:rsidR="002B7D66" w:rsidRDefault="002B7D66" w:rsidP="002B7D66">
      <w:pPr>
        <w:jc w:val="center"/>
        <w:rPr>
          <w:b/>
          <w:lang w:val="lv-LV"/>
        </w:rPr>
      </w:pPr>
      <w:r w:rsidRPr="002C6612">
        <w:rPr>
          <w:b/>
          <w:lang w:val="lv-LV"/>
        </w:rPr>
        <w:t>atklātam konkursam</w:t>
      </w:r>
    </w:p>
    <w:p w:rsidR="002B7D66" w:rsidRPr="002B7D66" w:rsidRDefault="002B7D66" w:rsidP="002B7D66">
      <w:pPr>
        <w:jc w:val="center"/>
        <w:rPr>
          <w:b/>
          <w:lang w:val="lv-LV"/>
          <w14:shadow w14:blurRad="50800" w14:dist="38100" w14:dir="2700000" w14:sx="100000" w14:sy="100000" w14:kx="0" w14:ky="0" w14:algn="tl">
            <w14:srgbClr w14:val="000000">
              <w14:alpha w14:val="60000"/>
            </w14:srgbClr>
          </w14:shadow>
        </w:rPr>
      </w:pPr>
      <w:r w:rsidRPr="002B7D66">
        <w:rPr>
          <w:b/>
          <w:lang w:val="lv-LV"/>
          <w14:shadow w14:blurRad="50800" w14:dist="38100" w14:dir="2700000" w14:sx="100000" w14:sy="100000" w14:kx="0" w14:ky="0" w14:algn="tl">
            <w14:srgbClr w14:val="000000">
              <w14:alpha w14:val="60000"/>
            </w14:srgbClr>
          </w14:shadow>
        </w:rPr>
        <w:t>„</w:t>
      </w:r>
      <w:r w:rsidRPr="002C6612">
        <w:rPr>
          <w:b/>
          <w:lang w:val="lv-LV"/>
        </w:rPr>
        <w:t>Elektroenerģijas iegāde Ludzas novada pašvaldības iestāžu vajadzībām</w:t>
      </w:r>
      <w:r w:rsidRPr="002B7D66">
        <w:rPr>
          <w:b/>
          <w:lang w:val="lv-LV"/>
          <w14:shadow w14:blurRad="50800" w14:dist="38100" w14:dir="2700000" w14:sx="100000" w14:sy="100000" w14:kx="0" w14:ky="0" w14:algn="tl">
            <w14:srgbClr w14:val="000000">
              <w14:alpha w14:val="60000"/>
            </w14:srgbClr>
          </w14:shadow>
        </w:rPr>
        <w:t>”</w:t>
      </w:r>
    </w:p>
    <w:p w:rsidR="002B7D66" w:rsidRDefault="002B7D66" w:rsidP="002B7D66">
      <w:pPr>
        <w:ind w:firstLine="720"/>
        <w:jc w:val="center"/>
        <w:rPr>
          <w:b/>
          <w:bCs/>
          <w:shd w:val="clear" w:color="auto" w:fill="FFFFFF"/>
          <w:lang w:val="lv-LV"/>
        </w:rPr>
      </w:pPr>
      <w:r w:rsidRPr="002C6612">
        <w:rPr>
          <w:b/>
          <w:bCs/>
          <w:lang w:val="lv-LV"/>
        </w:rPr>
        <w:t>iepirkuma</w:t>
      </w:r>
      <w:r>
        <w:rPr>
          <w:b/>
          <w:bCs/>
          <w:lang w:val="lv-LV"/>
        </w:rPr>
        <w:t xml:space="preserve"> identifikācijas numurs LNP 2018</w:t>
      </w:r>
      <w:r w:rsidRPr="002C6612">
        <w:rPr>
          <w:b/>
          <w:bCs/>
          <w:lang w:val="lv-LV"/>
        </w:rPr>
        <w:t>/</w:t>
      </w:r>
      <w:r>
        <w:rPr>
          <w:b/>
          <w:bCs/>
          <w:shd w:val="clear" w:color="auto" w:fill="FFFFFF"/>
          <w:lang w:val="lv-LV"/>
        </w:rPr>
        <w:t>31</w:t>
      </w:r>
    </w:p>
    <w:p w:rsidR="002B7D66" w:rsidRPr="00B63605" w:rsidRDefault="002B7D66" w:rsidP="002B7D66">
      <w:pPr>
        <w:pStyle w:val="naisnod"/>
        <w:spacing w:before="0" w:beforeAutospacing="0" w:after="0" w:afterAutospacing="0"/>
        <w:rPr>
          <w:rFonts w:eastAsia="Times New Roman"/>
          <w:bCs w:val="0"/>
          <w:lang w:val="lv-LV"/>
        </w:rPr>
      </w:pPr>
    </w:p>
    <w:p w:rsidR="002B7D66" w:rsidRDefault="002B7D66" w:rsidP="002B7D66">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4"/>
        <w:gridCol w:w="2467"/>
        <w:gridCol w:w="2476"/>
      </w:tblGrid>
      <w:tr w:rsidR="002B7D66" w:rsidRPr="00D94CE3" w:rsidTr="00F12D32">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Apakšuzņēmēja nosaukums</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Adrese, tālruņa Nr., kontaktpersona</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Veicamo darbu apjoms no kopējā apjoma % un EUR bez PVN</w:t>
            </w:r>
          </w:p>
        </w:tc>
        <w:tc>
          <w:tcPr>
            <w:tcW w:w="2484" w:type="dxa"/>
            <w:tcBorders>
              <w:top w:val="single" w:sz="4" w:space="0" w:color="auto"/>
              <w:left w:val="single" w:sz="4" w:space="0" w:color="auto"/>
              <w:bottom w:val="single" w:sz="4" w:space="0" w:color="auto"/>
              <w:right w:val="single" w:sz="4" w:space="0" w:color="auto"/>
            </w:tcBorders>
            <w:shd w:val="clear" w:color="auto" w:fill="D9D9D9"/>
            <w:hideMark/>
          </w:tcPr>
          <w:p w:rsidR="002B7D66" w:rsidRPr="00B43B54" w:rsidRDefault="002B7D66" w:rsidP="00F12D32">
            <w:pPr>
              <w:keepNext/>
              <w:keepLines/>
              <w:jc w:val="center"/>
              <w:rPr>
                <w:i/>
                <w:lang w:val="lv-LV"/>
              </w:rPr>
            </w:pPr>
            <w:r w:rsidRPr="00B43B54">
              <w:rPr>
                <w:i/>
                <w:lang w:val="lv-LV"/>
              </w:rPr>
              <w:t>Apakšuzņēmēja/-u paredzēto darbu īss apraksts</w:t>
            </w:r>
          </w:p>
        </w:tc>
      </w:tr>
      <w:tr w:rsidR="002B7D66" w:rsidRPr="00D94CE3"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r w:rsidR="002B7D66" w:rsidRPr="00D94CE3"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r w:rsidR="002B7D66" w:rsidRPr="00D94CE3" w:rsidTr="00F12D32">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c>
          <w:tcPr>
            <w:tcW w:w="2484" w:type="dxa"/>
            <w:tcBorders>
              <w:top w:val="single" w:sz="4" w:space="0" w:color="auto"/>
              <w:left w:val="single" w:sz="4" w:space="0" w:color="auto"/>
              <w:bottom w:val="single" w:sz="4" w:space="0" w:color="auto"/>
              <w:right w:val="single" w:sz="4" w:space="0" w:color="auto"/>
            </w:tcBorders>
          </w:tcPr>
          <w:p w:rsidR="002B7D66" w:rsidRPr="007516CC" w:rsidRDefault="002B7D66" w:rsidP="00F12D32">
            <w:pPr>
              <w:keepNext/>
              <w:keepLines/>
              <w:jc w:val="center"/>
              <w:rPr>
                <w:lang w:val="lv-LV"/>
              </w:rPr>
            </w:pPr>
          </w:p>
        </w:tc>
      </w:tr>
    </w:tbl>
    <w:p w:rsidR="002B7D66" w:rsidRDefault="002B7D66" w:rsidP="002B7D66">
      <w:pPr>
        <w:jc w:val="center"/>
        <w:rPr>
          <w:b/>
          <w:lang w:val="lv-LV"/>
        </w:rPr>
      </w:pPr>
    </w:p>
    <w:p w:rsidR="002B7D66" w:rsidRDefault="002B7D66" w:rsidP="002B7D66">
      <w:pPr>
        <w:jc w:val="center"/>
        <w:rPr>
          <w:b/>
          <w:lang w:val="lv-LV"/>
        </w:rPr>
      </w:pPr>
    </w:p>
    <w:p w:rsidR="002B7D66" w:rsidRPr="00B63605" w:rsidRDefault="002B7D66" w:rsidP="002B7D66">
      <w:pPr>
        <w:jc w:val="center"/>
        <w:rPr>
          <w:b/>
          <w:lang w:val="lv-LV"/>
        </w:rPr>
      </w:pPr>
    </w:p>
    <w:p w:rsidR="002B7D66" w:rsidRDefault="002B7D66" w:rsidP="002B7D66">
      <w:pPr>
        <w:jc w:val="center"/>
        <w:rPr>
          <w:b/>
          <w:bCs/>
          <w:lang w:val="lv-LV"/>
        </w:rPr>
      </w:pPr>
    </w:p>
    <w:p w:rsidR="002B7D66" w:rsidRDefault="002B7D66" w:rsidP="002B7D66">
      <w:pPr>
        <w:tabs>
          <w:tab w:val="left" w:pos="720"/>
        </w:tabs>
        <w:spacing w:before="120"/>
        <w:jc w:val="both"/>
        <w:rPr>
          <w:b/>
          <w:lang w:val="lv-LV"/>
        </w:rPr>
      </w:pPr>
    </w:p>
    <w:p w:rsidR="002B7D66" w:rsidRDefault="002B7D66" w:rsidP="002B7D66">
      <w:pPr>
        <w:tabs>
          <w:tab w:val="left" w:pos="720"/>
        </w:tabs>
        <w:spacing w:before="120"/>
        <w:jc w:val="both"/>
        <w:rPr>
          <w:b/>
          <w:lang w:val="lv-LV"/>
        </w:rPr>
      </w:pPr>
    </w:p>
    <w:p w:rsidR="002B7D66" w:rsidRDefault="002B7D66" w:rsidP="002B7D66">
      <w:pPr>
        <w:tabs>
          <w:tab w:val="left" w:pos="720"/>
        </w:tabs>
        <w:spacing w:before="120"/>
        <w:jc w:val="both"/>
        <w:rPr>
          <w:b/>
          <w:lang w:val="lv-LV"/>
        </w:rPr>
      </w:pPr>
    </w:p>
    <w:p w:rsidR="002B7D66" w:rsidRDefault="002B7D66" w:rsidP="002B7D66">
      <w:pPr>
        <w:jc w:val="both"/>
        <w:rPr>
          <w:lang w:val="lv-LV"/>
        </w:rPr>
      </w:pPr>
      <w:r>
        <w:rPr>
          <w:lang w:val="lv-LV"/>
        </w:rPr>
        <w:t xml:space="preserve">                                    </w:t>
      </w:r>
    </w:p>
    <w:p w:rsidR="002B7D66" w:rsidRDefault="002B7D66" w:rsidP="002B7D66">
      <w:pPr>
        <w:jc w:val="center"/>
        <w:rPr>
          <w:lang w:val="lv-LV"/>
        </w:rPr>
      </w:pPr>
      <w:r>
        <w:rPr>
          <w:lang w:val="lv-LV"/>
        </w:rPr>
        <w:t>___________________________________________________________</w:t>
      </w:r>
    </w:p>
    <w:p w:rsidR="002B7D66" w:rsidRDefault="002B7D66" w:rsidP="002B7D66">
      <w:pPr>
        <w:jc w:val="center"/>
        <w:rPr>
          <w:sz w:val="20"/>
          <w:szCs w:val="20"/>
          <w:lang w:val="lv-LV"/>
        </w:rPr>
      </w:pPr>
      <w:r>
        <w:rPr>
          <w:sz w:val="20"/>
          <w:szCs w:val="20"/>
          <w:lang w:val="lv-LV"/>
        </w:rPr>
        <w:t>Uzņēmuma vadītāja vai pilnvarotās personas paraksts, tā atšifrējums</w:t>
      </w:r>
    </w:p>
    <w:p w:rsidR="002B7D66" w:rsidRDefault="002B7D66" w:rsidP="002B7D66">
      <w:pPr>
        <w:tabs>
          <w:tab w:val="left" w:pos="5880"/>
        </w:tabs>
        <w:rPr>
          <w:lang w:val="lv-LV"/>
        </w:rPr>
      </w:pPr>
      <w:r>
        <w:rPr>
          <w:lang w:val="lv-LV"/>
        </w:rPr>
        <w:t xml:space="preserve">    Z.v.</w:t>
      </w: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Default="002B7D66" w:rsidP="002B7D66">
      <w:pPr>
        <w:tabs>
          <w:tab w:val="left" w:pos="5880"/>
        </w:tabs>
        <w:rPr>
          <w:lang w:val="lv-LV"/>
        </w:rPr>
      </w:pPr>
    </w:p>
    <w:p w:rsidR="002B7D66" w:rsidRPr="00400BB8" w:rsidRDefault="002B7D66" w:rsidP="002B7D66">
      <w:pPr>
        <w:tabs>
          <w:tab w:val="left" w:pos="5880"/>
        </w:tabs>
        <w:jc w:val="right"/>
        <w:rPr>
          <w:rFonts w:ascii="Times New Roman" w:hAnsi="Times New Roman"/>
          <w:sz w:val="24"/>
          <w:szCs w:val="24"/>
          <w:lang w:val="lv-LV"/>
        </w:rPr>
      </w:pPr>
      <w:r w:rsidRPr="00400BB8">
        <w:rPr>
          <w:rFonts w:ascii="Times New Roman" w:hAnsi="Times New Roman"/>
          <w:sz w:val="24"/>
          <w:szCs w:val="24"/>
          <w:lang w:val="lv-LV"/>
        </w:rPr>
        <w:t>6. pielikums</w:t>
      </w:r>
    </w:p>
    <w:p w:rsidR="002B7D66" w:rsidRPr="00400BB8" w:rsidRDefault="002B7D66" w:rsidP="002B7D66">
      <w:pPr>
        <w:tabs>
          <w:tab w:val="left" w:pos="5880"/>
        </w:tabs>
        <w:ind w:left="5880"/>
        <w:jc w:val="right"/>
        <w:rPr>
          <w:rFonts w:ascii="Times New Roman" w:hAnsi="Times New Roman"/>
          <w:sz w:val="24"/>
          <w:szCs w:val="24"/>
          <w:lang w:val="lv-LV"/>
        </w:rPr>
      </w:pPr>
      <w:r w:rsidRPr="00400BB8">
        <w:rPr>
          <w:rFonts w:ascii="Times New Roman" w:hAnsi="Times New Roman"/>
          <w:sz w:val="24"/>
          <w:szCs w:val="24"/>
          <w:lang w:val="lv-LV"/>
        </w:rPr>
        <w:t xml:space="preserve">atklāta konkursa </w:t>
      </w:r>
      <w:r w:rsidRPr="00400BB8">
        <w:rPr>
          <w:rFonts w:ascii="Times New Roman" w:hAnsi="Times New Roman"/>
          <w:bCs/>
          <w:sz w:val="24"/>
          <w:szCs w:val="24"/>
          <w:lang w:val="lv-LV"/>
        </w:rPr>
        <w:t>„</w:t>
      </w:r>
      <w:r w:rsidRPr="00400BB8">
        <w:rPr>
          <w:rFonts w:ascii="Times New Roman" w:hAnsi="Times New Roman"/>
          <w:sz w:val="24"/>
          <w:szCs w:val="24"/>
          <w:lang w:val="lv-LV"/>
        </w:rPr>
        <w:t>Elektroenerģijas iegāde Ludzas novada pašvaldības iestāžu vajadzībām”  Nr. LNP 2018/ 31 nolikumam</w:t>
      </w:r>
    </w:p>
    <w:p w:rsidR="002B7D66" w:rsidRPr="00400BB8" w:rsidRDefault="002B7D66" w:rsidP="002B7D66">
      <w:pPr>
        <w:jc w:val="right"/>
        <w:rPr>
          <w:rFonts w:ascii="Times New Roman" w:hAnsi="Times New Roman"/>
          <w:sz w:val="24"/>
          <w:szCs w:val="24"/>
          <w:lang w:val="lv-LV"/>
        </w:rPr>
      </w:pPr>
    </w:p>
    <w:p w:rsidR="002B7D66" w:rsidRPr="00400BB8" w:rsidRDefault="002B7D66" w:rsidP="002B7D66">
      <w:pPr>
        <w:rPr>
          <w:rFonts w:ascii="Times New Roman" w:hAnsi="Times New Roman"/>
          <w:sz w:val="24"/>
          <w:szCs w:val="24"/>
          <w:lang w:val="lv-LV"/>
        </w:rPr>
      </w:pPr>
    </w:p>
    <w:p w:rsidR="002B7D66" w:rsidRDefault="002B7D66" w:rsidP="002B7D66">
      <w:pPr>
        <w:jc w:val="center"/>
        <w:rPr>
          <w:rFonts w:ascii="Times New Roman" w:hAnsi="Times New Roman"/>
          <w:b/>
          <w:sz w:val="24"/>
          <w:szCs w:val="24"/>
          <w:lang w:val="lv-LV"/>
        </w:rPr>
      </w:pPr>
      <w:r w:rsidRPr="00400BB8">
        <w:rPr>
          <w:rFonts w:ascii="Times New Roman" w:hAnsi="Times New Roman"/>
          <w:b/>
          <w:sz w:val="24"/>
          <w:szCs w:val="24"/>
          <w:lang w:val="lv-LV"/>
        </w:rPr>
        <w:t>APAKŠUZŅĒMĒJA</w:t>
      </w:r>
      <w:r w:rsidR="00F12D32">
        <w:rPr>
          <w:rFonts w:ascii="Times New Roman" w:hAnsi="Times New Roman"/>
          <w:b/>
          <w:sz w:val="24"/>
          <w:szCs w:val="24"/>
          <w:lang w:val="lv-LV"/>
        </w:rPr>
        <w:t xml:space="preserve"> </w:t>
      </w:r>
    </w:p>
    <w:p w:rsidR="00F12D32" w:rsidRPr="00F12D32" w:rsidRDefault="00F12D32" w:rsidP="002B7D66">
      <w:pPr>
        <w:jc w:val="center"/>
        <w:rPr>
          <w:rFonts w:ascii="Times New Roman" w:hAnsi="Times New Roman"/>
          <w:i/>
          <w:sz w:val="24"/>
          <w:szCs w:val="24"/>
          <w:lang w:val="lv-LV"/>
        </w:rPr>
      </w:pPr>
      <w:r w:rsidRPr="00F12D32">
        <w:rPr>
          <w:rFonts w:ascii="Times New Roman" w:hAnsi="Times New Roman"/>
          <w:i/>
          <w:sz w:val="24"/>
          <w:szCs w:val="24"/>
          <w:lang w:val="lv-LV"/>
        </w:rPr>
        <w:t>(kā arī apakšuzņēmēja apakšuzņēmēja)</w:t>
      </w:r>
    </w:p>
    <w:p w:rsidR="002B7D66" w:rsidRPr="00400BB8" w:rsidRDefault="002B7D66" w:rsidP="002B7D66">
      <w:pPr>
        <w:pStyle w:val="Apakpunkts"/>
        <w:numPr>
          <w:ilvl w:val="0"/>
          <w:numId w:val="0"/>
        </w:numPr>
        <w:jc w:val="center"/>
        <w:rPr>
          <w:rFonts w:ascii="Times New Roman" w:hAnsi="Times New Roman"/>
          <w:sz w:val="24"/>
        </w:rPr>
      </w:pPr>
      <w:r w:rsidRPr="00400BB8">
        <w:rPr>
          <w:rFonts w:ascii="Times New Roman" w:hAnsi="Times New Roman"/>
          <w:sz w:val="24"/>
        </w:rPr>
        <w:t>APLIECINĀJUMS</w:t>
      </w:r>
    </w:p>
    <w:p w:rsidR="002B7D66" w:rsidRPr="00400BB8" w:rsidRDefault="002B7D66" w:rsidP="002B7D66">
      <w:pPr>
        <w:pStyle w:val="Apakpunkts"/>
        <w:numPr>
          <w:ilvl w:val="0"/>
          <w:numId w:val="0"/>
        </w:numPr>
        <w:jc w:val="center"/>
        <w:rPr>
          <w:rFonts w:ascii="Times New Roman" w:hAnsi="Times New Roman"/>
          <w:sz w:val="24"/>
        </w:rPr>
      </w:pPr>
    </w:p>
    <w:p w:rsidR="002B7D66" w:rsidRPr="00400BB8" w:rsidRDefault="002B7D66" w:rsidP="002B7D66">
      <w:pPr>
        <w:jc w:val="center"/>
        <w:rPr>
          <w:rFonts w:ascii="Times New Roman" w:hAnsi="Times New Roman"/>
          <w:b/>
          <w:sz w:val="24"/>
          <w:szCs w:val="24"/>
          <w:lang w:val="lv-LV"/>
        </w:rPr>
      </w:pPr>
      <w:r w:rsidRPr="00400BB8">
        <w:rPr>
          <w:rFonts w:ascii="Times New Roman" w:hAnsi="Times New Roman"/>
          <w:b/>
          <w:sz w:val="24"/>
          <w:szCs w:val="24"/>
          <w:lang w:val="lv-LV"/>
        </w:rPr>
        <w:t>atklātam konkursam</w:t>
      </w:r>
    </w:p>
    <w:p w:rsidR="002B7D66" w:rsidRPr="00400BB8" w:rsidRDefault="002B7D66" w:rsidP="002B7D66">
      <w:pPr>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2B7D66" w:rsidRPr="00400BB8" w:rsidRDefault="002B7D66" w:rsidP="002B7D66">
      <w:pPr>
        <w:ind w:firstLine="720"/>
        <w:jc w:val="center"/>
        <w:rPr>
          <w:rFonts w:ascii="Times New Roman" w:hAnsi="Times New Roman"/>
          <w:b/>
          <w:bCs/>
          <w:sz w:val="24"/>
          <w:szCs w:val="24"/>
          <w:shd w:val="clear" w:color="auto" w:fill="FFFFFF"/>
          <w:lang w:val="lv-LV"/>
        </w:rPr>
      </w:pPr>
      <w:r w:rsidRPr="00400BB8">
        <w:rPr>
          <w:rFonts w:ascii="Times New Roman" w:hAnsi="Times New Roman"/>
          <w:b/>
          <w:bCs/>
          <w:sz w:val="24"/>
          <w:szCs w:val="24"/>
          <w:lang w:val="lv-LV"/>
        </w:rPr>
        <w:t>iepirkuma identifikācijas numurs LNP 2018/</w:t>
      </w:r>
      <w:r w:rsidRPr="00400BB8">
        <w:rPr>
          <w:rFonts w:ascii="Times New Roman" w:hAnsi="Times New Roman"/>
          <w:b/>
          <w:bCs/>
          <w:sz w:val="24"/>
          <w:szCs w:val="24"/>
          <w:shd w:val="clear" w:color="auto" w:fill="FFFFFF"/>
          <w:lang w:val="lv-LV"/>
        </w:rPr>
        <w:t>31</w:t>
      </w:r>
    </w:p>
    <w:p w:rsidR="002B7D66" w:rsidRPr="00400BB8" w:rsidRDefault="002B7D66" w:rsidP="002B7D66">
      <w:pPr>
        <w:ind w:firstLine="720"/>
        <w:jc w:val="center"/>
        <w:rPr>
          <w:rFonts w:ascii="Times New Roman" w:hAnsi="Times New Roman"/>
          <w:sz w:val="24"/>
          <w:szCs w:val="24"/>
          <w:lang w:val="lv-LV"/>
        </w:rPr>
      </w:pPr>
    </w:p>
    <w:p w:rsidR="002B7D66" w:rsidRPr="00400BB8" w:rsidRDefault="002B7D66" w:rsidP="002B7D66">
      <w:pPr>
        <w:pStyle w:val="Rindkopa"/>
        <w:ind w:left="0"/>
        <w:rPr>
          <w:rFonts w:ascii="Times New Roman" w:hAnsi="Times New Roman"/>
          <w:sz w:val="24"/>
        </w:rPr>
      </w:pPr>
      <w:r w:rsidRPr="00400BB8">
        <w:rPr>
          <w:rFonts w:ascii="Times New Roman" w:hAnsi="Times New Roman"/>
          <w:sz w:val="24"/>
        </w:rPr>
        <w:t xml:space="preserve">        Ar šo &lt;</w:t>
      </w:r>
      <w:r w:rsidRPr="00400BB8">
        <w:rPr>
          <w:rFonts w:ascii="Times New Roman" w:hAnsi="Times New Roman"/>
          <w:i/>
          <w:sz w:val="24"/>
        </w:rPr>
        <w:t>Apakšuzņēmēja nosaukums, reģ. Nr. un adrese</w:t>
      </w:r>
      <w:r w:rsidRPr="00400BB8">
        <w:rPr>
          <w:rFonts w:ascii="Times New Roman" w:hAnsi="Times New Roman"/>
          <w:sz w:val="24"/>
        </w:rPr>
        <w:t>&gt;:</w:t>
      </w:r>
    </w:p>
    <w:p w:rsidR="002B7D66" w:rsidRPr="00400BB8" w:rsidRDefault="002B7D66" w:rsidP="002B7D66">
      <w:pPr>
        <w:pStyle w:val="Punkts"/>
        <w:numPr>
          <w:ilvl w:val="0"/>
          <w:numId w:val="0"/>
        </w:numPr>
        <w:rPr>
          <w:rFonts w:ascii="Times New Roman" w:hAnsi="Times New Roman"/>
          <w:sz w:val="24"/>
        </w:rPr>
      </w:pPr>
    </w:p>
    <w:p w:rsidR="002B7D66" w:rsidRPr="00400BB8" w:rsidRDefault="002B7D66" w:rsidP="002B7D66">
      <w:pPr>
        <w:ind w:left="426"/>
        <w:jc w:val="both"/>
        <w:rPr>
          <w:rFonts w:ascii="Times New Roman" w:hAnsi="Times New Roman"/>
          <w:b/>
          <w:bCs/>
          <w:sz w:val="24"/>
          <w:szCs w:val="24"/>
          <w:shd w:val="clear" w:color="auto" w:fill="FFFFFF"/>
          <w:lang w:val="lv-LV"/>
        </w:rPr>
      </w:pPr>
      <w:r w:rsidRPr="00400BB8">
        <w:rPr>
          <w:rFonts w:ascii="Times New Roman" w:hAnsi="Times New Roman"/>
          <w:sz w:val="24"/>
          <w:szCs w:val="24"/>
          <w:lang w:val="lv-LV"/>
        </w:rPr>
        <w:t>apliecina, ka ir informēts par to, ka  &lt;</w:t>
      </w:r>
      <w:r w:rsidRPr="00400BB8">
        <w:rPr>
          <w:rFonts w:ascii="Times New Roman" w:hAnsi="Times New Roman"/>
          <w:i/>
          <w:sz w:val="24"/>
          <w:szCs w:val="24"/>
          <w:lang w:val="lv-LV"/>
        </w:rPr>
        <w:t>Pretendenta nosaukums, reģistrācijas numurs un adrese</w:t>
      </w:r>
      <w:r w:rsidRPr="00400BB8">
        <w:rPr>
          <w:rFonts w:ascii="Times New Roman" w:hAnsi="Times New Roman"/>
          <w:sz w:val="24"/>
          <w:szCs w:val="24"/>
          <w:lang w:val="lv-LV"/>
        </w:rPr>
        <w:t xml:space="preserve">&gt; (turpmāk – Pretendents) iesniegs piedāvājumu Ludzas novada pašvaldības, reģistrācijas numurs 90000017453, Raiņa ielā 16, Ludzā, Ludzas novads (turpmāk – Pasūtītājs) rīkotam </w:t>
      </w:r>
      <w:r w:rsidRPr="00400BB8">
        <w:rPr>
          <w:rFonts w:ascii="Times New Roman" w:hAnsi="Times New Roman"/>
          <w:b/>
          <w:sz w:val="24"/>
          <w:szCs w:val="24"/>
          <w:lang w:val="lv-LV"/>
        </w:rPr>
        <w:t xml:space="preserve">atklātam konkursam </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 xml:space="preserve">”, </w:t>
      </w:r>
      <w:r w:rsidRPr="00400BB8">
        <w:rPr>
          <w:rFonts w:ascii="Times New Roman" w:hAnsi="Times New Roman"/>
          <w:b/>
          <w:bCs/>
          <w:sz w:val="24"/>
          <w:szCs w:val="24"/>
          <w:lang w:val="lv-LV"/>
        </w:rPr>
        <w:t>iepirkuma identifikācijas numurs LNP 2018/</w:t>
      </w:r>
      <w:r w:rsidRPr="00400BB8">
        <w:rPr>
          <w:rFonts w:ascii="Times New Roman" w:hAnsi="Times New Roman"/>
          <w:b/>
          <w:bCs/>
          <w:sz w:val="24"/>
          <w:szCs w:val="24"/>
          <w:shd w:val="clear" w:color="auto" w:fill="FFFFFF"/>
          <w:lang w:val="lv-LV"/>
        </w:rPr>
        <w:t xml:space="preserve">31 </w:t>
      </w:r>
      <w:r w:rsidRPr="00400BB8">
        <w:rPr>
          <w:rFonts w:ascii="Times New Roman" w:hAnsi="Times New Roman"/>
          <w:sz w:val="24"/>
          <w:szCs w:val="24"/>
          <w:lang w:val="lv-LV"/>
        </w:rPr>
        <w:t xml:space="preserve">ietvaros; </w:t>
      </w:r>
    </w:p>
    <w:p w:rsidR="002B7D66" w:rsidRPr="00400BB8" w:rsidRDefault="00400BB8" w:rsidP="002B7D66">
      <w:pPr>
        <w:pStyle w:val="Rindkopa"/>
        <w:ind w:left="360"/>
        <w:rPr>
          <w:rFonts w:ascii="Times New Roman" w:hAnsi="Times New Roman"/>
          <w:sz w:val="24"/>
        </w:rPr>
      </w:pPr>
      <w:r>
        <w:rPr>
          <w:rFonts w:ascii="Times New Roman" w:hAnsi="Times New Roman"/>
          <w:sz w:val="24"/>
        </w:rPr>
        <w:t>G</w:t>
      </w:r>
      <w:r w:rsidR="002B7D66" w:rsidRPr="00400BB8">
        <w:rPr>
          <w:rFonts w:ascii="Times New Roman" w:hAnsi="Times New Roman"/>
          <w:sz w:val="24"/>
        </w:rPr>
        <w:t xml:space="preserve">adījumā, ja ar Pretendentu tiks noslēgts iepirkuma </w:t>
      </w:r>
      <w:smartTag w:uri="schemas-tilde-lv/tildestengine" w:element="veidnes">
        <w:smartTagPr>
          <w:attr w:name="id" w:val="-1"/>
          <w:attr w:name="baseform" w:val="līgums"/>
          <w:attr w:name="text" w:val="līgums"/>
        </w:smartTagPr>
        <w:r w:rsidR="002B7D66" w:rsidRPr="00400BB8">
          <w:rPr>
            <w:rFonts w:ascii="Times New Roman" w:hAnsi="Times New Roman"/>
            <w:sz w:val="24"/>
          </w:rPr>
          <w:t>līgums</w:t>
        </w:r>
      </w:smartTag>
      <w:r w:rsidR="002B7D66" w:rsidRPr="00400BB8">
        <w:rPr>
          <w:rFonts w:ascii="Times New Roman" w:hAnsi="Times New Roman"/>
          <w:sz w:val="24"/>
        </w:rPr>
        <w:t>, &lt;apakšuzņēmēja nosaukums&gt;apņemas:</w:t>
      </w:r>
    </w:p>
    <w:p w:rsidR="002B7D66" w:rsidRPr="00400BB8" w:rsidRDefault="002B7D66" w:rsidP="002B7D66">
      <w:pPr>
        <w:pStyle w:val="Rindkopa"/>
        <w:ind w:left="360"/>
        <w:rPr>
          <w:rFonts w:ascii="Times New Roman" w:hAnsi="Times New Roman"/>
          <w:sz w:val="24"/>
        </w:rPr>
      </w:pPr>
      <w:r w:rsidRPr="00400BB8">
        <w:rPr>
          <w:rFonts w:ascii="Times New Roman" w:hAnsi="Times New Roman"/>
          <w:sz w:val="24"/>
        </w:rPr>
        <w:t>veikt pakalpojuma daļu:</w:t>
      </w:r>
    </w:p>
    <w:p w:rsidR="002B7D66" w:rsidRPr="00400BB8" w:rsidRDefault="002B7D66" w:rsidP="002B7D66">
      <w:pPr>
        <w:pStyle w:val="Rindkopa"/>
        <w:ind w:left="360"/>
        <w:rPr>
          <w:rFonts w:ascii="Times New Roman" w:hAnsi="Times New Roman"/>
          <w:sz w:val="24"/>
        </w:rPr>
      </w:pPr>
      <w:r w:rsidRPr="00400BB8">
        <w:rPr>
          <w:rFonts w:ascii="Times New Roman" w:hAnsi="Times New Roman"/>
          <w:sz w:val="24"/>
        </w:rPr>
        <w:t>&lt;</w:t>
      </w:r>
      <w:r w:rsidRPr="00400BB8">
        <w:rPr>
          <w:rFonts w:ascii="Times New Roman" w:hAnsi="Times New Roman"/>
          <w:i/>
          <w:sz w:val="24"/>
        </w:rPr>
        <w:t xml:space="preserve">īss pakalpojuma daļas apraksts atbilstoši Apakšuzņēmējiem nododamo </w:t>
      </w:r>
      <w:r w:rsidR="00FB00D4">
        <w:rPr>
          <w:rFonts w:ascii="Times New Roman" w:hAnsi="Times New Roman"/>
          <w:i/>
          <w:sz w:val="24"/>
        </w:rPr>
        <w:t>darbu, pakalpojumu</w:t>
      </w:r>
      <w:r w:rsidRPr="00400BB8">
        <w:rPr>
          <w:rFonts w:ascii="Times New Roman" w:hAnsi="Times New Roman"/>
          <w:i/>
          <w:sz w:val="24"/>
        </w:rPr>
        <w:t xml:space="preserve"> sarakstā norādītajam</w:t>
      </w:r>
      <w:r w:rsidRPr="00400BB8">
        <w:rPr>
          <w:rFonts w:ascii="Times New Roman" w:hAnsi="Times New Roman"/>
          <w:sz w:val="24"/>
        </w:rPr>
        <w:t>&gt; un/vai</w:t>
      </w:r>
    </w:p>
    <w:p w:rsidR="002B7D66" w:rsidRPr="00400BB8" w:rsidRDefault="002B7D66" w:rsidP="002B7D66">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nodot Pretendentam šādus resursus:</w:t>
      </w:r>
    </w:p>
    <w:p w:rsidR="002B7D66" w:rsidRPr="00400BB8" w:rsidRDefault="002B7D66" w:rsidP="002B7D66">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&lt;</w:t>
      </w:r>
      <w:r w:rsidRPr="00400BB8">
        <w:rPr>
          <w:rFonts w:ascii="Times New Roman" w:hAnsi="Times New Roman"/>
          <w:b w:val="0"/>
          <w:i/>
          <w:sz w:val="24"/>
        </w:rPr>
        <w:t>īss Pretendentam nododamo resursu (piemēram, speciālistu un/vai tehniskā aprīkojuma) apraksts</w:t>
      </w:r>
      <w:r w:rsidRPr="00400BB8">
        <w:rPr>
          <w:rFonts w:ascii="Times New Roman" w:hAnsi="Times New Roman"/>
          <w:b w:val="0"/>
          <w:sz w:val="24"/>
        </w:rPr>
        <w:t>&gt;.</w:t>
      </w:r>
    </w:p>
    <w:p w:rsidR="002B7D66" w:rsidRPr="00400BB8" w:rsidRDefault="002B7D66" w:rsidP="002B7D66">
      <w:pPr>
        <w:pStyle w:val="Rindkopa"/>
        <w:ind w:left="0"/>
        <w:rPr>
          <w:rFonts w:ascii="Times New Roman" w:hAnsi="Times New Roman"/>
          <w:sz w:val="24"/>
        </w:rPr>
      </w:pPr>
    </w:p>
    <w:p w:rsidR="002B7D66" w:rsidRPr="00400BB8" w:rsidRDefault="002B7D66" w:rsidP="002B7D66">
      <w:pPr>
        <w:pStyle w:val="Punkts"/>
        <w:numPr>
          <w:ilvl w:val="0"/>
          <w:numId w:val="0"/>
        </w:numPr>
        <w:ind w:left="851"/>
        <w:rPr>
          <w:rFonts w:ascii="Times New Roman" w:hAnsi="Times New Roman"/>
          <w:sz w:val="24"/>
        </w:rPr>
      </w:pPr>
    </w:p>
    <w:p w:rsidR="002B7D66" w:rsidRPr="00400BB8" w:rsidRDefault="002B7D66" w:rsidP="002B7D66">
      <w:pPr>
        <w:pStyle w:val="Apakpunkts"/>
        <w:numPr>
          <w:ilvl w:val="0"/>
          <w:numId w:val="0"/>
        </w:numPr>
        <w:rPr>
          <w:rFonts w:ascii="Times New Roman" w:hAnsi="Times New Roman"/>
          <w:sz w:val="24"/>
        </w:rPr>
      </w:pPr>
    </w:p>
    <w:tbl>
      <w:tblPr>
        <w:tblW w:w="0" w:type="auto"/>
        <w:tblLook w:val="01E0" w:firstRow="1" w:lastRow="1" w:firstColumn="1" w:lastColumn="1" w:noHBand="0" w:noVBand="0"/>
      </w:tblPr>
      <w:tblGrid>
        <w:gridCol w:w="7794"/>
      </w:tblGrid>
      <w:tr w:rsidR="002B7D66" w:rsidRPr="00400BB8" w:rsidTr="00F12D32">
        <w:tc>
          <w:tcPr>
            <w:tcW w:w="0" w:type="auto"/>
          </w:tcPr>
          <w:p w:rsidR="002B7D66" w:rsidRPr="00400BB8" w:rsidRDefault="002B7D66" w:rsidP="00F12D32">
            <w:pPr>
              <w:autoSpaceDE w:val="0"/>
              <w:autoSpaceDN w:val="0"/>
              <w:adjustRightInd w:val="0"/>
              <w:rPr>
                <w:rFonts w:ascii="Times New Roman" w:hAnsi="Times New Roman"/>
                <w:iCs/>
                <w:sz w:val="24"/>
                <w:szCs w:val="24"/>
              </w:rPr>
            </w:pPr>
            <w:r w:rsidRPr="00400BB8">
              <w:rPr>
                <w:rFonts w:ascii="Times New Roman" w:hAnsi="Times New Roman"/>
                <w:iCs/>
                <w:sz w:val="24"/>
                <w:szCs w:val="24"/>
              </w:rPr>
              <w:t xml:space="preserve">       &lt;</w:t>
            </w:r>
            <w:r w:rsidRPr="00400BB8">
              <w:rPr>
                <w:rFonts w:ascii="Times New Roman" w:hAnsi="Times New Roman"/>
                <w:i/>
                <w:iCs/>
                <w:sz w:val="24"/>
                <w:szCs w:val="24"/>
              </w:rPr>
              <w:t>Paraksttiesīgās personas amata nosaukums, vārds un uzvārds, paraksts</w:t>
            </w:r>
            <w:r w:rsidRPr="00400BB8">
              <w:rPr>
                <w:rFonts w:ascii="Times New Roman" w:hAnsi="Times New Roman"/>
                <w:iCs/>
                <w:sz w:val="24"/>
                <w:szCs w:val="24"/>
              </w:rPr>
              <w:t>&gt;</w:t>
            </w:r>
          </w:p>
        </w:tc>
      </w:tr>
    </w:tbl>
    <w:p w:rsidR="00C302E1" w:rsidRDefault="00C302E1"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Default="00400BB8" w:rsidP="00C84DED">
      <w:pPr>
        <w:autoSpaceDE w:val="0"/>
        <w:autoSpaceDN w:val="0"/>
        <w:adjustRightInd w:val="0"/>
        <w:spacing w:after="0" w:line="240" w:lineRule="auto"/>
        <w:jc w:val="center"/>
        <w:rPr>
          <w:rFonts w:ascii="Times New Roman" w:eastAsia="Times New Roman" w:hAnsi="Times New Roman"/>
          <w:b/>
          <w:bCs/>
          <w:sz w:val="28"/>
          <w:szCs w:val="28"/>
        </w:rPr>
      </w:pPr>
    </w:p>
    <w:p w:rsidR="00400BB8" w:rsidRPr="009D1FA1" w:rsidRDefault="00400BB8" w:rsidP="009D1FA1">
      <w:pPr>
        <w:tabs>
          <w:tab w:val="left" w:pos="5880"/>
        </w:tabs>
        <w:spacing w:after="0"/>
        <w:jc w:val="right"/>
        <w:rPr>
          <w:rFonts w:ascii="Times New Roman" w:hAnsi="Times New Roman"/>
          <w:sz w:val="20"/>
          <w:szCs w:val="20"/>
          <w:lang w:val="lv-LV"/>
        </w:rPr>
      </w:pPr>
      <w:r w:rsidRPr="009D1FA1">
        <w:rPr>
          <w:rFonts w:ascii="Times New Roman" w:hAnsi="Times New Roman"/>
          <w:sz w:val="20"/>
          <w:szCs w:val="20"/>
          <w:lang w:val="lv-LV"/>
        </w:rPr>
        <w:t>7. pielikums</w:t>
      </w:r>
    </w:p>
    <w:p w:rsidR="00400BB8" w:rsidRPr="009D1FA1" w:rsidRDefault="00400BB8" w:rsidP="00400BB8">
      <w:pPr>
        <w:tabs>
          <w:tab w:val="left" w:pos="5880"/>
        </w:tabs>
        <w:ind w:left="5880"/>
        <w:jc w:val="right"/>
        <w:rPr>
          <w:rFonts w:ascii="Times New Roman" w:hAnsi="Times New Roman"/>
          <w:sz w:val="20"/>
          <w:szCs w:val="20"/>
          <w:lang w:val="lv-LV"/>
        </w:rPr>
      </w:pPr>
      <w:r w:rsidRPr="009D1FA1">
        <w:rPr>
          <w:rFonts w:ascii="Times New Roman" w:hAnsi="Times New Roman"/>
          <w:sz w:val="20"/>
          <w:szCs w:val="20"/>
          <w:lang w:val="lv-LV"/>
        </w:rPr>
        <w:t xml:space="preserve">atklāta konkursa </w:t>
      </w:r>
      <w:r w:rsidRPr="009D1FA1">
        <w:rPr>
          <w:rFonts w:ascii="Times New Roman" w:hAnsi="Times New Roman"/>
          <w:bCs/>
          <w:sz w:val="20"/>
          <w:szCs w:val="20"/>
          <w:lang w:val="lv-LV"/>
        </w:rPr>
        <w:t>„</w:t>
      </w:r>
      <w:r w:rsidRPr="009D1FA1">
        <w:rPr>
          <w:rFonts w:ascii="Times New Roman" w:hAnsi="Times New Roman"/>
          <w:sz w:val="20"/>
          <w:szCs w:val="20"/>
          <w:lang w:val="lv-LV"/>
        </w:rPr>
        <w:t>Elektroenerģijas iegāde Ludzas novada pašvaldības iestāžu vajadzībām”  Nr. LNP 2018/ 31 nolikumam</w:t>
      </w:r>
    </w:p>
    <w:p w:rsidR="00400BB8" w:rsidRPr="00400BB8" w:rsidRDefault="00400BB8" w:rsidP="00400BB8">
      <w:pPr>
        <w:keepNext/>
        <w:spacing w:before="240" w:after="60"/>
        <w:ind w:left="180"/>
        <w:jc w:val="center"/>
        <w:outlineLvl w:val="1"/>
        <w:rPr>
          <w:rFonts w:ascii="Times New Roman" w:hAnsi="Times New Roman"/>
          <w:b/>
          <w:bCs/>
          <w:iCs/>
          <w:color w:val="000000"/>
          <w:sz w:val="24"/>
          <w:szCs w:val="24"/>
          <w:lang w:val="lv-LV"/>
        </w:rPr>
      </w:pPr>
      <w:r w:rsidRPr="00400BB8">
        <w:rPr>
          <w:rFonts w:ascii="Times New Roman" w:hAnsi="Times New Roman"/>
          <w:b/>
          <w:bCs/>
          <w:iCs/>
          <w:color w:val="000000"/>
          <w:sz w:val="24"/>
          <w:szCs w:val="24"/>
          <w:lang w:val="lv-LV"/>
        </w:rPr>
        <w:t>TEHNISKAIS - FINANŠU  PIEDĀVĀJUMS</w:t>
      </w:r>
    </w:p>
    <w:p w:rsidR="00400BB8" w:rsidRPr="00400BB8" w:rsidRDefault="00400BB8" w:rsidP="00400BB8">
      <w:pPr>
        <w:jc w:val="center"/>
        <w:rPr>
          <w:rFonts w:ascii="Times New Roman" w:hAnsi="Times New Roman"/>
          <w:b/>
          <w:sz w:val="24"/>
          <w:szCs w:val="24"/>
          <w:lang w:val="lv-LV"/>
        </w:rPr>
      </w:pPr>
      <w:r w:rsidRPr="00400BB8">
        <w:rPr>
          <w:rFonts w:ascii="Times New Roman" w:hAnsi="Times New Roman"/>
          <w:b/>
          <w:sz w:val="24"/>
          <w:szCs w:val="24"/>
          <w:lang w:val="lv-LV"/>
        </w:rPr>
        <w:t xml:space="preserve">atklātam konkursam </w:t>
      </w:r>
    </w:p>
    <w:p w:rsidR="00400BB8" w:rsidRPr="00400BB8" w:rsidRDefault="00400BB8" w:rsidP="009D1FA1">
      <w:pPr>
        <w:spacing w:after="0"/>
        <w:jc w:val="center"/>
        <w:rPr>
          <w:rFonts w:ascii="Times New Roman" w:hAnsi="Times New Roman"/>
          <w:b/>
          <w:sz w:val="24"/>
          <w:szCs w:val="24"/>
          <w:lang w:val="lv-LV"/>
          <w14:shadow w14:blurRad="50800" w14:dist="38100" w14:dir="2700000" w14:sx="100000" w14:sy="100000" w14:kx="0" w14:ky="0" w14:algn="tl">
            <w14:srgbClr w14:val="000000">
              <w14:alpha w14:val="60000"/>
            </w14:srgbClr>
          </w14:shadow>
        </w:rPr>
      </w:pP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400BB8">
        <w:rPr>
          <w:rFonts w:ascii="Times New Roman" w:hAnsi="Times New Roman"/>
          <w:b/>
          <w:sz w:val="24"/>
          <w:szCs w:val="24"/>
          <w:lang w:val="lv-LV"/>
        </w:rPr>
        <w:t>Elektroenerģijas iegāde Ludzas novada pašvaldības iestāžu vajadzībām</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p>
    <w:p w:rsidR="00400BB8" w:rsidRPr="00400BB8" w:rsidRDefault="00400BB8" w:rsidP="009D1FA1">
      <w:pPr>
        <w:shd w:val="clear" w:color="auto" w:fill="FFFFFF"/>
        <w:spacing w:after="0"/>
        <w:jc w:val="center"/>
        <w:rPr>
          <w:rFonts w:ascii="Times New Roman" w:hAnsi="Times New Roman"/>
          <w:b/>
          <w:bCs/>
          <w:sz w:val="24"/>
          <w:szCs w:val="24"/>
          <w:lang w:val="lv-LV"/>
        </w:rPr>
      </w:pPr>
      <w:r w:rsidRPr="00400BB8">
        <w:rPr>
          <w:rFonts w:ascii="Times New Roman" w:hAnsi="Times New Roman"/>
          <w:b/>
          <w:bCs/>
          <w:sz w:val="24"/>
          <w:szCs w:val="24"/>
          <w:lang w:val="lv-LV"/>
        </w:rPr>
        <w:t xml:space="preserve"> iepirkuma identifikācijas numurs LNP 201</w:t>
      </w:r>
      <w:r w:rsidR="000B4917">
        <w:rPr>
          <w:rFonts w:ascii="Times New Roman" w:hAnsi="Times New Roman"/>
          <w:b/>
          <w:bCs/>
          <w:sz w:val="24"/>
          <w:szCs w:val="24"/>
          <w:lang w:val="lv-LV"/>
        </w:rPr>
        <w:t>8</w:t>
      </w:r>
      <w:r w:rsidRPr="00400BB8">
        <w:rPr>
          <w:rFonts w:ascii="Times New Roman" w:hAnsi="Times New Roman"/>
          <w:b/>
          <w:bCs/>
          <w:sz w:val="24"/>
          <w:szCs w:val="24"/>
          <w:lang w:val="lv-LV"/>
        </w:rPr>
        <w:t>/</w:t>
      </w:r>
      <w:r w:rsidR="000B4917">
        <w:rPr>
          <w:rFonts w:ascii="Times New Roman" w:hAnsi="Times New Roman"/>
          <w:b/>
          <w:bCs/>
          <w:sz w:val="24"/>
          <w:szCs w:val="24"/>
          <w:shd w:val="clear" w:color="auto" w:fill="FFFFFF"/>
          <w:lang w:val="lv-LV"/>
        </w:rPr>
        <w:t>31</w:t>
      </w:r>
      <w:r w:rsidRPr="00400BB8">
        <w:rPr>
          <w:rFonts w:ascii="Times New Roman" w:hAnsi="Times New Roman"/>
          <w:b/>
          <w:i/>
          <w:sz w:val="24"/>
          <w:szCs w:val="24"/>
          <w:lang w:val="en-GB"/>
        </w:rPr>
        <w:t xml:space="preserve">                                          </w:t>
      </w:r>
    </w:p>
    <w:p w:rsidR="00400BB8" w:rsidRPr="000B4917" w:rsidRDefault="00400BB8" w:rsidP="009D1FA1">
      <w:pPr>
        <w:spacing w:after="0"/>
        <w:rPr>
          <w:rFonts w:ascii="Times New Roman" w:hAnsi="Times New Roman"/>
          <w:sz w:val="24"/>
          <w:szCs w:val="24"/>
          <w:lang w:val="lv-LV"/>
        </w:rPr>
      </w:pPr>
      <w:r w:rsidRPr="000B4917">
        <w:rPr>
          <w:rFonts w:ascii="Times New Roman" w:hAnsi="Times New Roman"/>
          <w:sz w:val="24"/>
          <w:szCs w:val="24"/>
          <w:lang w:val="lv-LV"/>
        </w:rPr>
        <w:t>201</w:t>
      </w:r>
      <w:r w:rsidR="000B4917" w:rsidRPr="000B4917">
        <w:rPr>
          <w:rFonts w:ascii="Times New Roman" w:hAnsi="Times New Roman"/>
          <w:sz w:val="24"/>
          <w:szCs w:val="24"/>
          <w:lang w:val="lv-LV"/>
        </w:rPr>
        <w:t>8</w:t>
      </w:r>
      <w:r w:rsidRPr="000B4917">
        <w:rPr>
          <w:rFonts w:ascii="Times New Roman" w:hAnsi="Times New Roman"/>
          <w:sz w:val="24"/>
          <w:szCs w:val="24"/>
          <w:lang w:val="lv-LV"/>
        </w:rPr>
        <w:t>. gada ___.__________.</w:t>
      </w:r>
    </w:p>
    <w:p w:rsidR="00400BB8" w:rsidRPr="000B4917" w:rsidRDefault="00400BB8" w:rsidP="00400BB8">
      <w:pPr>
        <w:rPr>
          <w:rFonts w:ascii="Times New Roman" w:hAnsi="Times New Roman"/>
          <w:sz w:val="24"/>
          <w:szCs w:val="24"/>
          <w:lang w:val="lv-LV"/>
        </w:rPr>
      </w:pPr>
      <w:r w:rsidRPr="000B4917">
        <w:rPr>
          <w:rFonts w:ascii="Times New Roman" w:hAnsi="Times New Roman"/>
          <w:sz w:val="24"/>
          <w:szCs w:val="24"/>
          <w:lang w:val="lv-LV"/>
        </w:rPr>
        <w:t>Mēs, ________________________________________________________________</w:t>
      </w:r>
    </w:p>
    <w:p w:rsidR="00400BB8" w:rsidRPr="000B4917" w:rsidRDefault="00400BB8" w:rsidP="00400BB8">
      <w:pPr>
        <w:jc w:val="center"/>
        <w:rPr>
          <w:rFonts w:ascii="Times New Roman" w:hAnsi="Times New Roman"/>
          <w:sz w:val="24"/>
          <w:szCs w:val="24"/>
          <w:lang w:val="lv-LV"/>
        </w:rPr>
      </w:pPr>
      <w:r w:rsidRPr="000B4917">
        <w:rPr>
          <w:rFonts w:ascii="Times New Roman" w:hAnsi="Times New Roman"/>
          <w:sz w:val="24"/>
          <w:szCs w:val="24"/>
          <w:lang w:val="lv-LV"/>
        </w:rPr>
        <w:t>(pretendenta nosaukums, reģ. Nr.)</w:t>
      </w:r>
    </w:p>
    <w:p w:rsidR="00400BB8" w:rsidRPr="00400BB8" w:rsidRDefault="00400BB8" w:rsidP="00400BB8">
      <w:pPr>
        <w:numPr>
          <w:ilvl w:val="0"/>
          <w:numId w:val="22"/>
        </w:numPr>
        <w:spacing w:before="120" w:after="120" w:line="240" w:lineRule="auto"/>
        <w:rPr>
          <w:rFonts w:ascii="Times New Roman" w:hAnsi="Times New Roman"/>
          <w:bCs/>
          <w:sz w:val="24"/>
          <w:szCs w:val="24"/>
          <w:lang w:val="lv-LV"/>
        </w:rPr>
      </w:pPr>
      <w:r w:rsidRPr="00400BB8">
        <w:rPr>
          <w:rFonts w:ascii="Times New Roman" w:hAnsi="Times New Roman"/>
          <w:bCs/>
          <w:sz w:val="24"/>
          <w:szCs w:val="24"/>
          <w:lang w:val="lv-LV"/>
        </w:rPr>
        <w:t>Piedāvājam izpildīt pasūtījumu, kas saistīts ar elektroenerģijas piegādi Ludzas novada pašvaldības iestāžu vajadzībām nepieciešamos apjomos un par sekojošām cenām: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26"/>
        <w:gridCol w:w="2126"/>
        <w:gridCol w:w="1747"/>
        <w:gridCol w:w="2024"/>
      </w:tblGrid>
      <w:tr w:rsidR="00400BB8" w:rsidRPr="00400BB8" w:rsidTr="00F12D32">
        <w:trPr>
          <w:jc w:val="center"/>
        </w:trPr>
        <w:tc>
          <w:tcPr>
            <w:tcW w:w="687"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Nr. p.k.</w:t>
            </w:r>
          </w:p>
        </w:tc>
        <w:tc>
          <w:tcPr>
            <w:tcW w:w="2926"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Pieslēguma veids (tarifs)</w:t>
            </w:r>
          </w:p>
        </w:tc>
        <w:tc>
          <w:tcPr>
            <w:tcW w:w="2126"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Nepieciešamais  aptuvenais</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 xml:space="preserve">elektroenerģijas daudzums </w:t>
            </w:r>
            <w:r w:rsidR="009D1FA1">
              <w:rPr>
                <w:rFonts w:ascii="Times New Roman" w:hAnsi="Times New Roman"/>
                <w:b/>
                <w:i/>
                <w:sz w:val="24"/>
                <w:szCs w:val="24"/>
                <w:lang w:val="lv-LV"/>
              </w:rPr>
              <w:t xml:space="preserve">kWh uz </w:t>
            </w:r>
            <w:r w:rsidRPr="00400BB8">
              <w:rPr>
                <w:rFonts w:ascii="Times New Roman" w:hAnsi="Times New Roman"/>
                <w:b/>
                <w:i/>
                <w:sz w:val="24"/>
                <w:szCs w:val="24"/>
                <w:lang w:val="lv-LV"/>
              </w:rPr>
              <w:t>2 (diviem) gadiem</w:t>
            </w:r>
          </w:p>
        </w:tc>
        <w:tc>
          <w:tcPr>
            <w:tcW w:w="1747"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Piedāvāta cena bez PVN (EUR)</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par 1 kW/h</w:t>
            </w:r>
          </w:p>
        </w:tc>
        <w:tc>
          <w:tcPr>
            <w:tcW w:w="2024" w:type="dxa"/>
            <w:shd w:val="clear" w:color="auto" w:fill="D9D9D9"/>
            <w:vAlign w:val="center"/>
          </w:tcPr>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Piedāvāta cena bez PVN (EUR)</w:t>
            </w:r>
          </w:p>
          <w:p w:rsidR="00400BB8" w:rsidRPr="00400BB8" w:rsidRDefault="00400BB8" w:rsidP="00F12D32">
            <w:pPr>
              <w:jc w:val="center"/>
              <w:rPr>
                <w:rFonts w:ascii="Times New Roman" w:hAnsi="Times New Roman"/>
                <w:b/>
                <w:i/>
                <w:sz w:val="24"/>
                <w:szCs w:val="24"/>
                <w:lang w:val="lv-LV"/>
              </w:rPr>
            </w:pPr>
            <w:r w:rsidRPr="00400BB8">
              <w:rPr>
                <w:rFonts w:ascii="Times New Roman" w:hAnsi="Times New Roman"/>
                <w:b/>
                <w:i/>
                <w:sz w:val="24"/>
                <w:szCs w:val="24"/>
                <w:lang w:val="lv-LV"/>
              </w:rPr>
              <w:t>par visu apjomu</w:t>
            </w:r>
          </w:p>
        </w:tc>
      </w:tr>
      <w:tr w:rsidR="000B4917" w:rsidRPr="00400BB8" w:rsidTr="009D1FA1">
        <w:trPr>
          <w:trHeight w:val="215"/>
          <w:jc w:val="center"/>
        </w:trPr>
        <w:tc>
          <w:tcPr>
            <w:tcW w:w="687"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1.</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Viena laika zona</w:t>
            </w:r>
          </w:p>
        </w:tc>
        <w:tc>
          <w:tcPr>
            <w:tcW w:w="2126" w:type="dxa"/>
            <w:vAlign w:val="center"/>
          </w:tcPr>
          <w:p w:rsidR="000B4917" w:rsidRPr="00856916" w:rsidRDefault="000B4917" w:rsidP="009D1FA1">
            <w:pPr>
              <w:spacing w:after="0"/>
              <w:jc w:val="center"/>
              <w:rPr>
                <w:lang w:val="lv-LV"/>
              </w:rPr>
            </w:pPr>
            <w:r>
              <w:rPr>
                <w:lang w:val="lv-LV"/>
              </w:rPr>
              <w:t>3 4</w:t>
            </w:r>
            <w:r w:rsidR="009D1FA1">
              <w:rPr>
                <w:lang w:val="lv-LV"/>
              </w:rPr>
              <w:t>00</w:t>
            </w:r>
            <w:r>
              <w:rPr>
                <w:lang w:val="lv-LV"/>
              </w:rPr>
              <w:t xml:space="preserve"> </w:t>
            </w:r>
            <w:r w:rsidR="00064BCA">
              <w:rPr>
                <w:lang w:val="lv-LV"/>
              </w:rPr>
              <w:t>000</w:t>
            </w: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2.</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Divas laika zonas, no tām:</w:t>
            </w:r>
          </w:p>
        </w:tc>
        <w:tc>
          <w:tcPr>
            <w:tcW w:w="2126" w:type="dxa"/>
            <w:shd w:val="clear" w:color="auto" w:fill="D9D9D9"/>
            <w:vAlign w:val="center"/>
          </w:tcPr>
          <w:p w:rsidR="000B4917" w:rsidRPr="00856916" w:rsidRDefault="000B4917" w:rsidP="009D1FA1">
            <w:pPr>
              <w:spacing w:after="0"/>
              <w:jc w:val="center"/>
              <w:rPr>
                <w:lang w:val="lv-LV"/>
              </w:rPr>
            </w:pPr>
          </w:p>
        </w:tc>
        <w:tc>
          <w:tcPr>
            <w:tcW w:w="1747" w:type="dxa"/>
            <w:shd w:val="clear" w:color="auto" w:fill="D9D9D9"/>
          </w:tcPr>
          <w:p w:rsidR="000B4917" w:rsidRPr="00400BB8" w:rsidRDefault="000B4917" w:rsidP="009D1FA1">
            <w:pPr>
              <w:spacing w:after="0"/>
              <w:rPr>
                <w:rFonts w:ascii="Times New Roman" w:hAnsi="Times New Roman"/>
                <w:sz w:val="24"/>
                <w:szCs w:val="24"/>
                <w:lang w:val="lv-LV"/>
              </w:rPr>
            </w:pPr>
          </w:p>
        </w:tc>
        <w:tc>
          <w:tcPr>
            <w:tcW w:w="2024" w:type="dxa"/>
            <w:shd w:val="clear" w:color="auto" w:fill="D9D9D9"/>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jc w:val="right"/>
              <w:rPr>
                <w:rFonts w:ascii="Times New Roman" w:hAnsi="Times New Roman"/>
                <w:sz w:val="24"/>
                <w:szCs w:val="24"/>
                <w:lang w:val="lv-LV"/>
              </w:rPr>
            </w:pPr>
            <w:r w:rsidRPr="00400BB8">
              <w:rPr>
                <w:rFonts w:ascii="Times New Roman" w:hAnsi="Times New Roman"/>
                <w:sz w:val="24"/>
                <w:szCs w:val="24"/>
                <w:lang w:val="lv-LV"/>
              </w:rPr>
              <w:t xml:space="preserve">  2.1.</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b/>
                <w:sz w:val="24"/>
                <w:szCs w:val="24"/>
                <w:lang w:val="lv-LV"/>
              </w:rPr>
              <w:t>Dienas zonā</w:t>
            </w:r>
            <w:r w:rsidRPr="00400BB8">
              <w:rPr>
                <w:rFonts w:ascii="Times New Roman" w:hAnsi="Times New Roman"/>
                <w:sz w:val="24"/>
                <w:szCs w:val="24"/>
                <w:lang w:val="lv-LV"/>
              </w:rPr>
              <w:t>, kas ir darba dienās laika periodā no plkst.07:00 līdz plkst.23:00</w:t>
            </w:r>
          </w:p>
        </w:tc>
        <w:tc>
          <w:tcPr>
            <w:tcW w:w="2126" w:type="dxa"/>
            <w:vAlign w:val="center"/>
          </w:tcPr>
          <w:p w:rsidR="000B4917" w:rsidRPr="00856916" w:rsidRDefault="000B4917" w:rsidP="009D1FA1">
            <w:pPr>
              <w:spacing w:after="0"/>
              <w:jc w:val="center"/>
              <w:rPr>
                <w:lang w:val="lv-LV"/>
              </w:rPr>
            </w:pPr>
            <w:r>
              <w:rPr>
                <w:lang w:val="lv-LV"/>
              </w:rPr>
              <w:t>3</w:t>
            </w:r>
            <w:r w:rsidR="009D1FA1">
              <w:rPr>
                <w:lang w:val="lv-LV"/>
              </w:rPr>
              <w:t>20</w:t>
            </w:r>
            <w:r>
              <w:rPr>
                <w:lang w:val="lv-LV"/>
              </w:rPr>
              <w:t xml:space="preserve"> </w:t>
            </w:r>
            <w:r w:rsidR="00064BCA">
              <w:rPr>
                <w:lang w:val="lv-LV"/>
              </w:rPr>
              <w:t>000</w:t>
            </w:r>
          </w:p>
          <w:p w:rsidR="000B4917" w:rsidRPr="00856916" w:rsidRDefault="000B4917" w:rsidP="009D1FA1">
            <w:pPr>
              <w:spacing w:after="0"/>
              <w:jc w:val="center"/>
              <w:rPr>
                <w:lang w:val="lv-LV"/>
              </w:rPr>
            </w:pP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F12D32">
        <w:trPr>
          <w:jc w:val="center"/>
        </w:trPr>
        <w:tc>
          <w:tcPr>
            <w:tcW w:w="687" w:type="dxa"/>
          </w:tcPr>
          <w:p w:rsidR="000B4917" w:rsidRPr="00400BB8" w:rsidRDefault="000B4917" w:rsidP="009D1FA1">
            <w:pPr>
              <w:spacing w:after="0"/>
              <w:jc w:val="right"/>
              <w:rPr>
                <w:rFonts w:ascii="Times New Roman" w:hAnsi="Times New Roman"/>
                <w:sz w:val="24"/>
                <w:szCs w:val="24"/>
                <w:lang w:val="lv-LV"/>
              </w:rPr>
            </w:pPr>
            <w:r w:rsidRPr="00400BB8">
              <w:rPr>
                <w:rFonts w:ascii="Times New Roman" w:hAnsi="Times New Roman"/>
                <w:sz w:val="24"/>
                <w:szCs w:val="24"/>
                <w:lang w:val="lv-LV"/>
              </w:rPr>
              <w:t xml:space="preserve">  2.2.</w:t>
            </w:r>
          </w:p>
        </w:tc>
        <w:tc>
          <w:tcPr>
            <w:tcW w:w="2926" w:type="dxa"/>
          </w:tcPr>
          <w:p w:rsidR="000B4917" w:rsidRPr="00400BB8" w:rsidRDefault="000B4917" w:rsidP="009D1FA1">
            <w:pPr>
              <w:spacing w:after="0"/>
              <w:rPr>
                <w:rFonts w:ascii="Times New Roman" w:hAnsi="Times New Roman"/>
                <w:sz w:val="24"/>
                <w:szCs w:val="24"/>
                <w:lang w:val="lv-LV"/>
              </w:rPr>
            </w:pPr>
            <w:r w:rsidRPr="00400BB8">
              <w:rPr>
                <w:rFonts w:ascii="Times New Roman" w:hAnsi="Times New Roman"/>
                <w:b/>
                <w:sz w:val="24"/>
                <w:szCs w:val="24"/>
                <w:lang w:val="lv-LV"/>
              </w:rPr>
              <w:t>Nakts zonā</w:t>
            </w:r>
            <w:r w:rsidRPr="00400BB8">
              <w:rPr>
                <w:rFonts w:ascii="Times New Roman" w:hAnsi="Times New Roman"/>
                <w:sz w:val="24"/>
                <w:szCs w:val="24"/>
                <w:lang w:val="lv-LV"/>
              </w:rPr>
              <w:t xml:space="preserve">, kas ir darba dienās laika periodā no plkst. 23:00 līdz </w:t>
            </w:r>
          </w:p>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 xml:space="preserve">plkst. 07:00 un sestdienā un </w:t>
            </w:r>
          </w:p>
          <w:p w:rsidR="000B4917" w:rsidRPr="00400BB8" w:rsidRDefault="000B4917" w:rsidP="009D1FA1">
            <w:pPr>
              <w:spacing w:after="0"/>
              <w:rPr>
                <w:rFonts w:ascii="Times New Roman" w:hAnsi="Times New Roman"/>
                <w:sz w:val="24"/>
                <w:szCs w:val="24"/>
                <w:lang w:val="lv-LV"/>
              </w:rPr>
            </w:pPr>
            <w:r w:rsidRPr="00400BB8">
              <w:rPr>
                <w:rFonts w:ascii="Times New Roman" w:hAnsi="Times New Roman"/>
                <w:sz w:val="24"/>
                <w:szCs w:val="24"/>
                <w:lang w:val="lv-LV"/>
              </w:rPr>
              <w:t>svētdienā visu diennaktī</w:t>
            </w:r>
          </w:p>
        </w:tc>
        <w:tc>
          <w:tcPr>
            <w:tcW w:w="2126" w:type="dxa"/>
            <w:vAlign w:val="center"/>
          </w:tcPr>
          <w:p w:rsidR="000B4917" w:rsidRPr="00856916" w:rsidRDefault="00064BCA" w:rsidP="009D1FA1">
            <w:pPr>
              <w:spacing w:after="0"/>
              <w:jc w:val="center"/>
              <w:rPr>
                <w:lang w:val="lv-LV"/>
              </w:rPr>
            </w:pPr>
            <w:r>
              <w:rPr>
                <w:lang w:val="lv-LV"/>
              </w:rPr>
              <w:t>8</w:t>
            </w:r>
            <w:r w:rsidR="009D1FA1">
              <w:rPr>
                <w:lang w:val="lv-LV"/>
              </w:rPr>
              <w:t>00</w:t>
            </w:r>
            <w:r>
              <w:rPr>
                <w:lang w:val="lv-LV"/>
              </w:rPr>
              <w:t xml:space="preserve"> 000</w:t>
            </w:r>
          </w:p>
        </w:tc>
        <w:tc>
          <w:tcPr>
            <w:tcW w:w="1747" w:type="dxa"/>
          </w:tcPr>
          <w:p w:rsidR="000B4917" w:rsidRPr="00400BB8" w:rsidRDefault="000B4917" w:rsidP="009D1FA1">
            <w:pPr>
              <w:spacing w:after="0"/>
              <w:rPr>
                <w:rFonts w:ascii="Times New Roman" w:hAnsi="Times New Roman"/>
                <w:sz w:val="24"/>
                <w:szCs w:val="24"/>
                <w:lang w:val="lv-LV"/>
              </w:rPr>
            </w:pP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7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Kopā</w:t>
            </w: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8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PVN 21 %</w:t>
            </w:r>
          </w:p>
        </w:tc>
        <w:tc>
          <w:tcPr>
            <w:tcW w:w="2024" w:type="dxa"/>
          </w:tcPr>
          <w:p w:rsidR="000B4917" w:rsidRPr="00400BB8" w:rsidRDefault="000B4917" w:rsidP="009D1FA1">
            <w:pPr>
              <w:spacing w:after="0"/>
              <w:rPr>
                <w:rFonts w:ascii="Times New Roman" w:hAnsi="Times New Roman"/>
                <w:sz w:val="24"/>
                <w:szCs w:val="24"/>
                <w:lang w:val="lv-LV"/>
              </w:rPr>
            </w:pPr>
          </w:p>
        </w:tc>
      </w:tr>
      <w:tr w:rsidR="000B4917" w:rsidRPr="00400BB8" w:rsidTr="009D1FA1">
        <w:trPr>
          <w:trHeight w:val="70"/>
          <w:jc w:val="center"/>
        </w:trPr>
        <w:tc>
          <w:tcPr>
            <w:tcW w:w="7486" w:type="dxa"/>
            <w:gridSpan w:val="4"/>
            <w:shd w:val="clear" w:color="auto" w:fill="D9D9D9"/>
          </w:tcPr>
          <w:p w:rsidR="000B4917" w:rsidRPr="00400BB8" w:rsidRDefault="000B4917" w:rsidP="009D1FA1">
            <w:pPr>
              <w:spacing w:after="0"/>
              <w:jc w:val="right"/>
              <w:rPr>
                <w:rFonts w:ascii="Times New Roman" w:hAnsi="Times New Roman"/>
                <w:b/>
                <w:sz w:val="24"/>
                <w:szCs w:val="24"/>
                <w:lang w:val="lv-LV"/>
              </w:rPr>
            </w:pPr>
            <w:r w:rsidRPr="00400BB8">
              <w:rPr>
                <w:rFonts w:ascii="Times New Roman" w:hAnsi="Times New Roman"/>
                <w:b/>
                <w:sz w:val="24"/>
                <w:szCs w:val="24"/>
                <w:lang w:val="lv-LV"/>
              </w:rPr>
              <w:t>Kopā ar PVN</w:t>
            </w:r>
          </w:p>
        </w:tc>
        <w:tc>
          <w:tcPr>
            <w:tcW w:w="2024" w:type="dxa"/>
          </w:tcPr>
          <w:p w:rsidR="000B4917" w:rsidRPr="00400BB8" w:rsidRDefault="000B4917" w:rsidP="009D1FA1">
            <w:pPr>
              <w:spacing w:after="0"/>
              <w:rPr>
                <w:rFonts w:ascii="Times New Roman" w:hAnsi="Times New Roman"/>
                <w:sz w:val="24"/>
                <w:szCs w:val="24"/>
                <w:lang w:val="lv-LV"/>
              </w:rPr>
            </w:pPr>
          </w:p>
        </w:tc>
      </w:tr>
    </w:tbl>
    <w:p w:rsidR="00400BB8" w:rsidRPr="009D1FA1" w:rsidRDefault="00400BB8" w:rsidP="009D1FA1">
      <w:pPr>
        <w:spacing w:after="0"/>
        <w:ind w:left="180" w:right="180" w:hanging="180"/>
        <w:jc w:val="both"/>
        <w:rPr>
          <w:rFonts w:ascii="Times New Roman" w:hAnsi="Times New Roman"/>
          <w:i/>
          <w:sz w:val="24"/>
          <w:szCs w:val="24"/>
          <w:lang w:val="lv-LV"/>
        </w:rPr>
      </w:pPr>
      <w:r w:rsidRPr="00400BB8">
        <w:rPr>
          <w:rFonts w:ascii="Times New Roman" w:hAnsi="Times New Roman"/>
          <w:sz w:val="24"/>
          <w:szCs w:val="24"/>
          <w:lang w:val="lv-LV"/>
        </w:rPr>
        <w:t xml:space="preserve">   </w:t>
      </w:r>
      <w:r w:rsidRPr="00400BB8">
        <w:rPr>
          <w:rFonts w:ascii="Times New Roman" w:hAnsi="Times New Roman"/>
          <w:i/>
          <w:sz w:val="24"/>
          <w:szCs w:val="24"/>
          <w:lang w:val="lv-LV"/>
        </w:rPr>
        <w:t xml:space="preserve">Plānotais aptuveni nepieciešamais elektroenerģijas daudzums līguma izpildes laikā </w:t>
      </w:r>
      <w:r w:rsidRPr="00400BB8">
        <w:rPr>
          <w:rFonts w:ascii="Times New Roman" w:hAnsi="Times New Roman"/>
          <w:b/>
          <w:i/>
          <w:sz w:val="24"/>
          <w:szCs w:val="24"/>
          <w:lang w:val="lv-LV"/>
        </w:rPr>
        <w:t>4</w:t>
      </w:r>
      <w:r w:rsidR="009D1FA1">
        <w:rPr>
          <w:rFonts w:ascii="Times New Roman" w:hAnsi="Times New Roman"/>
          <w:b/>
          <w:i/>
          <w:sz w:val="24"/>
          <w:szCs w:val="24"/>
          <w:lang w:val="lv-LV"/>
        </w:rPr>
        <w:t> 520 000</w:t>
      </w:r>
      <w:r w:rsidRPr="00400BB8">
        <w:rPr>
          <w:rFonts w:ascii="Times New Roman" w:hAnsi="Times New Roman"/>
          <w:b/>
          <w:i/>
          <w:sz w:val="24"/>
          <w:szCs w:val="24"/>
          <w:lang w:val="lv-LV"/>
        </w:rPr>
        <w:t xml:space="preserve"> kW/h</w:t>
      </w:r>
      <w:r w:rsidR="009D1FA1">
        <w:rPr>
          <w:rFonts w:ascii="Times New Roman" w:hAnsi="Times New Roman"/>
          <w:i/>
          <w:sz w:val="24"/>
          <w:szCs w:val="24"/>
          <w:lang w:val="lv-LV"/>
        </w:rPr>
        <w:t xml:space="preserve"> (uz 2 gadiem).</w:t>
      </w:r>
      <w:r w:rsidRPr="00400BB8">
        <w:rPr>
          <w:rFonts w:ascii="Times New Roman" w:hAnsi="Times New Roman"/>
          <w:sz w:val="24"/>
          <w:szCs w:val="24"/>
          <w:lang w:val="lv-LV"/>
        </w:rPr>
        <w:t xml:space="preserve">          </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Apliecinām, ka nodrošināsim ar nepieciešamo elektroenerģijas daudzumu Ludzas novada pašvaldības objektus saskaņā ar Nolikuma Tehniskās specifikācijas (3.pielikums) prasībām.</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Apliecinām, ka piedāvātā cena ir galīgā, par kādu elektroenerģija tiks pārdota Pasūtītājam (elektroenerģijas lietotājam) visā līguma darbības laikā,  ieskaitot visas nodevas un nodokļus.</w:t>
      </w:r>
    </w:p>
    <w:p w:rsidR="00400BB8" w:rsidRPr="00400BB8" w:rsidRDefault="00400BB8" w:rsidP="00400BB8">
      <w:pPr>
        <w:numPr>
          <w:ilvl w:val="0"/>
          <w:numId w:val="22"/>
        </w:numPr>
        <w:spacing w:after="0" w:line="240" w:lineRule="auto"/>
        <w:rPr>
          <w:rFonts w:ascii="Times New Roman" w:hAnsi="Times New Roman"/>
          <w:sz w:val="24"/>
          <w:szCs w:val="24"/>
          <w:lang w:val="lv-LV"/>
        </w:rPr>
      </w:pPr>
      <w:r w:rsidRPr="00400BB8">
        <w:rPr>
          <w:rFonts w:ascii="Times New Roman" w:hAnsi="Times New Roman"/>
          <w:sz w:val="24"/>
          <w:szCs w:val="24"/>
          <w:lang w:val="lv-LV"/>
        </w:rPr>
        <w:t>Pasūtītājam tiks piestādīti rēķini, kuros tiks iekļautas arī elektroenerģijas piegādes izmaksas saskaņā ar apstiprinātiem sistēmas operatora tarifiem.</w:t>
      </w:r>
    </w:p>
    <w:p w:rsidR="00400BB8" w:rsidRPr="00400BB8" w:rsidRDefault="00400BB8" w:rsidP="00400BB8">
      <w:pPr>
        <w:jc w:val="center"/>
        <w:rPr>
          <w:rFonts w:ascii="Times New Roman" w:hAnsi="Times New Roman"/>
          <w:sz w:val="24"/>
          <w:szCs w:val="24"/>
          <w:lang w:val="lv-LV"/>
        </w:rPr>
      </w:pPr>
      <w:r w:rsidRPr="00400BB8">
        <w:rPr>
          <w:rFonts w:ascii="Times New Roman" w:hAnsi="Times New Roman"/>
          <w:sz w:val="24"/>
          <w:szCs w:val="24"/>
          <w:lang w:val="lv-LV"/>
        </w:rPr>
        <w:t>___________________________________________________________</w:t>
      </w:r>
    </w:p>
    <w:p w:rsidR="00400BB8" w:rsidRPr="00400BB8" w:rsidRDefault="00400BB8" w:rsidP="00400BB8">
      <w:pPr>
        <w:jc w:val="center"/>
        <w:rPr>
          <w:rFonts w:ascii="Times New Roman" w:hAnsi="Times New Roman"/>
          <w:sz w:val="24"/>
          <w:szCs w:val="24"/>
          <w:lang w:val="lv-LV"/>
        </w:rPr>
      </w:pPr>
      <w:r w:rsidRPr="00400BB8">
        <w:rPr>
          <w:rFonts w:ascii="Times New Roman" w:hAnsi="Times New Roman"/>
          <w:sz w:val="24"/>
          <w:szCs w:val="24"/>
          <w:lang w:val="lv-LV"/>
        </w:rPr>
        <w:t>Uzņēmuma vadītāja vai pilnvarotās personas paraksts, tā atšifrējums</w:t>
      </w:r>
    </w:p>
    <w:p w:rsidR="00400BB8" w:rsidRPr="00400BB8" w:rsidRDefault="00400BB8" w:rsidP="00400BB8">
      <w:pPr>
        <w:tabs>
          <w:tab w:val="left" w:pos="720"/>
          <w:tab w:val="left" w:pos="1440"/>
          <w:tab w:val="left" w:pos="2160"/>
          <w:tab w:val="left" w:pos="2880"/>
          <w:tab w:val="left" w:pos="3600"/>
          <w:tab w:val="left" w:pos="4005"/>
        </w:tabs>
        <w:rPr>
          <w:rFonts w:ascii="Times New Roman" w:hAnsi="Times New Roman"/>
          <w:sz w:val="24"/>
          <w:szCs w:val="24"/>
          <w:lang w:val="lv-LV"/>
        </w:rPr>
      </w:pPr>
      <w:r w:rsidRPr="00400BB8">
        <w:rPr>
          <w:rFonts w:ascii="Times New Roman" w:hAnsi="Times New Roman"/>
          <w:sz w:val="24"/>
          <w:szCs w:val="24"/>
          <w:lang w:val="lv-LV"/>
        </w:rPr>
        <w:t xml:space="preserve">         z.v.</w:t>
      </w:r>
    </w:p>
    <w:p w:rsidR="00400BB8" w:rsidRPr="00F12D32" w:rsidRDefault="00400BB8" w:rsidP="00C84DED">
      <w:pPr>
        <w:autoSpaceDE w:val="0"/>
        <w:autoSpaceDN w:val="0"/>
        <w:adjustRightInd w:val="0"/>
        <w:spacing w:after="0" w:line="240" w:lineRule="auto"/>
        <w:jc w:val="center"/>
        <w:rPr>
          <w:rFonts w:ascii="Times New Roman" w:eastAsia="Times New Roman" w:hAnsi="Times New Roman"/>
          <w:b/>
          <w:bCs/>
          <w:sz w:val="28"/>
          <w:szCs w:val="28"/>
          <w:lang w:val="lv-LV"/>
        </w:rPr>
      </w:pPr>
    </w:p>
    <w:p w:rsidR="004D02F2" w:rsidRPr="004D02F2" w:rsidRDefault="004D02F2" w:rsidP="004D02F2">
      <w:pPr>
        <w:pStyle w:val="Title"/>
        <w:jc w:val="right"/>
        <w:rPr>
          <w:rFonts w:ascii="Times New Roman" w:hAnsi="Times New Roman"/>
          <w:b w:val="0"/>
          <w:sz w:val="20"/>
        </w:rPr>
      </w:pPr>
      <w:r w:rsidRPr="004D02F2">
        <w:rPr>
          <w:rFonts w:ascii="Times New Roman" w:hAnsi="Times New Roman"/>
          <w:b w:val="0"/>
          <w:sz w:val="20"/>
          <w:lang w:val="lv-LV"/>
        </w:rPr>
        <w:t>8</w:t>
      </w:r>
      <w:r w:rsidRPr="004D02F2">
        <w:rPr>
          <w:rFonts w:ascii="Times New Roman" w:hAnsi="Times New Roman"/>
          <w:b w:val="0"/>
          <w:sz w:val="20"/>
        </w:rPr>
        <w:t>. pielikums</w:t>
      </w:r>
    </w:p>
    <w:p w:rsidR="004D02F2" w:rsidRPr="004D02F2" w:rsidRDefault="004D02F2" w:rsidP="004D02F2">
      <w:pPr>
        <w:tabs>
          <w:tab w:val="left" w:pos="5880"/>
        </w:tabs>
        <w:spacing w:after="0"/>
        <w:ind w:left="5880"/>
        <w:jc w:val="right"/>
        <w:rPr>
          <w:rFonts w:ascii="Times New Roman" w:hAnsi="Times New Roman"/>
          <w:sz w:val="20"/>
          <w:szCs w:val="20"/>
          <w:lang w:val="lv-LV"/>
        </w:rPr>
      </w:pPr>
      <w:r w:rsidRPr="004D02F2">
        <w:rPr>
          <w:rFonts w:ascii="Times New Roman" w:hAnsi="Times New Roman"/>
          <w:sz w:val="20"/>
          <w:szCs w:val="20"/>
          <w:lang w:val="lv-LV"/>
        </w:rPr>
        <w:t xml:space="preserve">atklāta konkursa </w:t>
      </w:r>
      <w:r w:rsidRPr="004D02F2">
        <w:rPr>
          <w:rFonts w:ascii="Times New Roman" w:hAnsi="Times New Roman"/>
          <w:bCs/>
          <w:sz w:val="20"/>
          <w:szCs w:val="20"/>
          <w:lang w:val="lv-LV"/>
        </w:rPr>
        <w:t>„</w:t>
      </w:r>
      <w:r w:rsidRPr="004D02F2">
        <w:rPr>
          <w:rFonts w:ascii="Times New Roman" w:hAnsi="Times New Roman"/>
          <w:sz w:val="20"/>
          <w:szCs w:val="20"/>
          <w:lang w:val="lv-LV"/>
        </w:rPr>
        <w:t>Elektroenerģijas iegāde Ludzas novada pašvaldības iestāžu vajadzībām”  Nr. LNP 201</w:t>
      </w:r>
      <w:r>
        <w:rPr>
          <w:rFonts w:ascii="Times New Roman" w:hAnsi="Times New Roman"/>
          <w:sz w:val="20"/>
          <w:szCs w:val="20"/>
          <w:lang w:val="lv-LV"/>
        </w:rPr>
        <w:t>8</w:t>
      </w:r>
      <w:r w:rsidRPr="004D02F2">
        <w:rPr>
          <w:rFonts w:ascii="Times New Roman" w:hAnsi="Times New Roman"/>
          <w:sz w:val="20"/>
          <w:szCs w:val="20"/>
          <w:lang w:val="lv-LV"/>
        </w:rPr>
        <w:t xml:space="preserve">/ </w:t>
      </w:r>
      <w:r>
        <w:rPr>
          <w:rFonts w:ascii="Times New Roman" w:hAnsi="Times New Roman"/>
          <w:sz w:val="20"/>
          <w:szCs w:val="20"/>
          <w:lang w:val="lv-LV"/>
        </w:rPr>
        <w:t>31</w:t>
      </w:r>
      <w:r w:rsidRPr="004D02F2">
        <w:rPr>
          <w:rFonts w:ascii="Times New Roman" w:hAnsi="Times New Roman"/>
          <w:sz w:val="20"/>
          <w:szCs w:val="20"/>
          <w:lang w:val="lv-LV"/>
        </w:rPr>
        <w:t xml:space="preserve"> nolikumam</w:t>
      </w:r>
    </w:p>
    <w:p w:rsidR="004D02F2" w:rsidRPr="004D02F2" w:rsidRDefault="004D02F2" w:rsidP="004D02F2">
      <w:pPr>
        <w:pStyle w:val="Title"/>
        <w:rPr>
          <w:rFonts w:ascii="Times New Roman" w:hAnsi="Times New Roman"/>
          <w:szCs w:val="24"/>
        </w:rPr>
      </w:pPr>
    </w:p>
    <w:p w:rsidR="004D02F2" w:rsidRPr="004D02F2" w:rsidRDefault="004D02F2" w:rsidP="004D02F2">
      <w:pPr>
        <w:pStyle w:val="Title"/>
        <w:rPr>
          <w:rFonts w:ascii="Times New Roman" w:hAnsi="Times New Roman"/>
          <w:szCs w:val="24"/>
          <w:lang w:val="lv-LV"/>
        </w:rPr>
      </w:pPr>
      <w:r w:rsidRPr="004D02F2">
        <w:rPr>
          <w:rFonts w:ascii="Times New Roman" w:hAnsi="Times New Roman"/>
          <w:szCs w:val="24"/>
        </w:rPr>
        <w:t>Līguma projekts</w:t>
      </w:r>
    </w:p>
    <w:p w:rsidR="004D02F2" w:rsidRPr="004D02F2" w:rsidRDefault="004D02F2" w:rsidP="004D02F2">
      <w:pPr>
        <w:pStyle w:val="Title"/>
        <w:rPr>
          <w:rFonts w:ascii="Times New Roman" w:hAnsi="Times New Roman"/>
          <w:szCs w:val="24"/>
        </w:rPr>
      </w:pPr>
      <w:r w:rsidRPr="004D02F2">
        <w:rPr>
          <w:rFonts w:ascii="Times New Roman" w:hAnsi="Times New Roman"/>
          <w:szCs w:val="24"/>
        </w:rPr>
        <w:t xml:space="preserve">LĪGUMS Nr._____ </w:t>
      </w:r>
    </w:p>
    <w:p w:rsidR="004D02F2" w:rsidRPr="004D02F2" w:rsidRDefault="004D02F2" w:rsidP="004D02F2">
      <w:pPr>
        <w:pStyle w:val="Title"/>
        <w:rPr>
          <w:rFonts w:ascii="Times New Roman" w:hAnsi="Times New Roman"/>
          <w:szCs w:val="24"/>
        </w:rPr>
      </w:pPr>
      <w:r w:rsidRPr="004D02F2">
        <w:rPr>
          <w:rFonts w:ascii="Times New Roman" w:hAnsi="Times New Roman"/>
          <w:szCs w:val="24"/>
        </w:rPr>
        <w:t>par elektroenerģijas piegādi</w:t>
      </w:r>
    </w:p>
    <w:p w:rsidR="004D02F2" w:rsidRPr="004D02F2" w:rsidRDefault="004D02F2" w:rsidP="004D02F2">
      <w:pPr>
        <w:pStyle w:val="Title"/>
        <w:tabs>
          <w:tab w:val="left" w:pos="0"/>
          <w:tab w:val="right" w:pos="9071"/>
        </w:tabs>
        <w:jc w:val="left"/>
        <w:rPr>
          <w:rFonts w:ascii="Times New Roman" w:hAnsi="Times New Roman"/>
          <w:b w:val="0"/>
          <w:szCs w:val="24"/>
        </w:rPr>
      </w:pPr>
      <w:r w:rsidRPr="004D02F2">
        <w:rPr>
          <w:rFonts w:ascii="Times New Roman" w:hAnsi="Times New Roman"/>
          <w:b w:val="0"/>
          <w:szCs w:val="24"/>
        </w:rPr>
        <w:tab/>
      </w:r>
    </w:p>
    <w:p w:rsidR="004D02F2" w:rsidRPr="004D02F2" w:rsidRDefault="004D02F2" w:rsidP="004D02F2">
      <w:pPr>
        <w:pStyle w:val="Title"/>
        <w:tabs>
          <w:tab w:val="left" w:pos="0"/>
          <w:tab w:val="right" w:pos="9639"/>
        </w:tabs>
        <w:jc w:val="left"/>
        <w:rPr>
          <w:rFonts w:ascii="Times New Roman" w:hAnsi="Times New Roman"/>
          <w:b w:val="0"/>
          <w:szCs w:val="24"/>
        </w:rPr>
      </w:pPr>
      <w:r w:rsidRPr="004D02F2">
        <w:rPr>
          <w:rFonts w:ascii="Times New Roman" w:hAnsi="Times New Roman"/>
          <w:b w:val="0"/>
          <w:szCs w:val="24"/>
        </w:rPr>
        <w:t xml:space="preserve">Ludza, </w:t>
      </w:r>
      <w:r w:rsidRPr="004D02F2">
        <w:rPr>
          <w:rFonts w:ascii="Times New Roman" w:hAnsi="Times New Roman"/>
          <w:b w:val="0"/>
          <w:szCs w:val="24"/>
        </w:rPr>
        <w:tab/>
      </w:r>
      <w:r w:rsidRPr="004D02F2">
        <w:rPr>
          <w:rFonts w:ascii="Times New Roman" w:hAnsi="Times New Roman"/>
          <w:b w:val="0"/>
          <w:szCs w:val="24"/>
          <w:lang w:val="lv-LV"/>
        </w:rPr>
        <w:t xml:space="preserve">    </w:t>
      </w:r>
      <w:r w:rsidRPr="004D02F2">
        <w:rPr>
          <w:rFonts w:ascii="Times New Roman" w:hAnsi="Times New Roman"/>
          <w:b w:val="0"/>
          <w:szCs w:val="24"/>
        </w:rPr>
        <w:t>201</w:t>
      </w:r>
      <w:r>
        <w:rPr>
          <w:rFonts w:ascii="Times New Roman" w:hAnsi="Times New Roman"/>
          <w:b w:val="0"/>
          <w:szCs w:val="24"/>
          <w:lang w:val="lv-LV"/>
        </w:rPr>
        <w:t>8</w:t>
      </w:r>
      <w:r w:rsidRPr="004D02F2">
        <w:rPr>
          <w:rFonts w:ascii="Times New Roman" w:hAnsi="Times New Roman"/>
          <w:b w:val="0"/>
          <w:szCs w:val="24"/>
        </w:rPr>
        <w:t>.gada ___._____</w:t>
      </w:r>
    </w:p>
    <w:p w:rsidR="004D02F2" w:rsidRPr="004D02F2" w:rsidRDefault="004D02F2" w:rsidP="004D02F2">
      <w:pPr>
        <w:pStyle w:val="Title"/>
        <w:tabs>
          <w:tab w:val="right" w:pos="9071"/>
        </w:tabs>
        <w:jc w:val="left"/>
        <w:rPr>
          <w:rFonts w:ascii="Times New Roman" w:hAnsi="Times New Roman"/>
          <w:b w:val="0"/>
          <w:szCs w:val="24"/>
          <w:u w:val="single"/>
        </w:rPr>
      </w:pPr>
    </w:p>
    <w:p w:rsidR="004D02F2" w:rsidRPr="004D02F2" w:rsidRDefault="004D02F2" w:rsidP="004D02F2">
      <w:pPr>
        <w:spacing w:after="0"/>
        <w:ind w:left="426" w:firstLine="600"/>
        <w:jc w:val="both"/>
        <w:rPr>
          <w:rFonts w:ascii="Times New Roman" w:hAnsi="Times New Roman"/>
          <w:sz w:val="24"/>
          <w:szCs w:val="24"/>
          <w:lang w:val="lv-LV"/>
        </w:rPr>
      </w:pPr>
      <w:r w:rsidRPr="004D02F2">
        <w:rPr>
          <w:rFonts w:ascii="Times New Roman" w:hAnsi="Times New Roman"/>
          <w:b/>
          <w:bCs/>
          <w:sz w:val="24"/>
          <w:szCs w:val="24"/>
          <w:lang w:val="lv-LV"/>
        </w:rPr>
        <w:tab/>
      </w:r>
      <w:r w:rsidRPr="004D02F2">
        <w:rPr>
          <w:rFonts w:ascii="Times New Roman" w:hAnsi="Times New Roman"/>
          <w:b/>
          <w:sz w:val="24"/>
          <w:szCs w:val="24"/>
          <w:lang w:val="lv-LV"/>
        </w:rPr>
        <w:t>Ludzas novada pašvaldība</w:t>
      </w:r>
      <w:r w:rsidRPr="004D02F2">
        <w:rPr>
          <w:rFonts w:ascii="Times New Roman" w:hAnsi="Times New Roman"/>
          <w:sz w:val="24"/>
          <w:szCs w:val="24"/>
          <w:lang w:val="lv-LV"/>
        </w:rPr>
        <w:t>, reģistrācijas. Nr. 90000017453, juridiskā adrese: Raiņa ielā 16, Ludzā, LV–5701, turpmāk saukts „</w:t>
      </w:r>
      <w:r w:rsidRPr="004D02F2">
        <w:rPr>
          <w:rFonts w:ascii="Times New Roman" w:hAnsi="Times New Roman"/>
          <w:b/>
          <w:sz w:val="24"/>
          <w:szCs w:val="24"/>
          <w:lang w:val="lv-LV"/>
        </w:rPr>
        <w:t>Lietotājs”</w:t>
      </w:r>
      <w:r w:rsidRPr="004D02F2">
        <w:rPr>
          <w:rFonts w:ascii="Times New Roman" w:hAnsi="Times New Roman"/>
          <w:sz w:val="24"/>
          <w:szCs w:val="24"/>
          <w:lang w:val="lv-LV"/>
        </w:rPr>
        <w:t xml:space="preserve">, Ludzas novada pašvaldības izpilddirektora </w:t>
      </w:r>
      <w:r w:rsidRPr="004D02F2">
        <w:rPr>
          <w:rFonts w:ascii="Times New Roman" w:hAnsi="Times New Roman"/>
          <w:i/>
          <w:sz w:val="24"/>
          <w:szCs w:val="24"/>
          <w:lang w:val="lv-LV"/>
        </w:rPr>
        <w:t>Sergeja Jakovļeva</w:t>
      </w:r>
      <w:r w:rsidRPr="004D02F2">
        <w:rPr>
          <w:rFonts w:ascii="Times New Roman" w:hAnsi="Times New Roman"/>
          <w:sz w:val="24"/>
          <w:szCs w:val="24"/>
          <w:lang w:val="lv-LV"/>
        </w:rPr>
        <w:t xml:space="preserve"> personā, kurš rīkojas saskaņā ar Ludzas novada pašvaldības nolikumu, no vienas puses, un</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b/>
          <w:bCs/>
          <w:sz w:val="24"/>
          <w:szCs w:val="24"/>
          <w:lang w:val="lv-LV"/>
        </w:rPr>
        <w:tab/>
      </w:r>
      <w:r w:rsidRPr="004D02F2">
        <w:rPr>
          <w:rFonts w:ascii="Times New Roman" w:hAnsi="Times New Roman"/>
          <w:bCs/>
          <w:sz w:val="24"/>
          <w:szCs w:val="24"/>
          <w:lang w:val="lv-LV"/>
        </w:rPr>
        <w:t xml:space="preserve">_____________________, </w:t>
      </w:r>
      <w:r w:rsidRPr="004D02F2">
        <w:rPr>
          <w:rFonts w:ascii="Times New Roman" w:hAnsi="Times New Roman"/>
          <w:sz w:val="24"/>
          <w:szCs w:val="24"/>
          <w:lang w:val="lv-LV"/>
        </w:rPr>
        <w:t xml:space="preserve">reģ. Nr._____________, juridiskā adrese __________________, kuru uz _____________ pamata pārstāv tās _____________________ personā, turpmāk tekstā – </w:t>
      </w:r>
      <w:r w:rsidRPr="004D02F2">
        <w:rPr>
          <w:rFonts w:ascii="Times New Roman" w:hAnsi="Times New Roman"/>
          <w:b/>
          <w:sz w:val="24"/>
          <w:szCs w:val="24"/>
          <w:lang w:val="lv-LV"/>
        </w:rPr>
        <w:t>„Tirgotājs”,</w:t>
      </w:r>
      <w:r w:rsidRPr="004D02F2">
        <w:rPr>
          <w:rFonts w:ascii="Times New Roman" w:hAnsi="Times New Roman"/>
          <w:sz w:val="24"/>
          <w:szCs w:val="24"/>
          <w:lang w:val="lv-LV"/>
        </w:rPr>
        <w:t xml:space="preserve"> no otras puses, abi kopā turpmāk saukti – </w:t>
      </w:r>
      <w:r w:rsidRPr="004D02F2">
        <w:rPr>
          <w:rFonts w:ascii="Times New Roman" w:hAnsi="Times New Roman"/>
          <w:b/>
          <w:sz w:val="24"/>
          <w:szCs w:val="24"/>
          <w:lang w:val="lv-LV"/>
        </w:rPr>
        <w:t>„Puses”</w:t>
      </w:r>
      <w:r w:rsidRPr="004D02F2">
        <w:rPr>
          <w:rFonts w:ascii="Times New Roman" w:hAnsi="Times New Roman"/>
          <w:sz w:val="24"/>
          <w:szCs w:val="24"/>
          <w:lang w:val="lv-LV"/>
        </w:rPr>
        <w:t xml:space="preserve">, bet atsevišķi – </w:t>
      </w:r>
      <w:r w:rsidRPr="004D02F2">
        <w:rPr>
          <w:rFonts w:ascii="Times New Roman" w:hAnsi="Times New Roman"/>
          <w:b/>
          <w:sz w:val="24"/>
          <w:szCs w:val="24"/>
          <w:lang w:val="lv-LV"/>
        </w:rPr>
        <w:t>„Puse”</w:t>
      </w:r>
      <w:r w:rsidRPr="004D02F2">
        <w:rPr>
          <w:rFonts w:ascii="Times New Roman" w:hAnsi="Times New Roman"/>
          <w:sz w:val="24"/>
          <w:szCs w:val="24"/>
          <w:lang w:val="lv-LV"/>
        </w:rPr>
        <w:t xml:space="preserve">, </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sz w:val="24"/>
          <w:szCs w:val="24"/>
          <w:lang w:val="lv-LV"/>
        </w:rPr>
        <w:t xml:space="preserve">pamatojoties uz </w:t>
      </w:r>
      <w:r w:rsidRPr="004D02F2">
        <w:rPr>
          <w:rFonts w:ascii="Times New Roman" w:hAnsi="Times New Roman"/>
          <w:b/>
          <w:sz w:val="24"/>
          <w:szCs w:val="24"/>
          <w:lang w:val="lv-LV"/>
        </w:rPr>
        <w:t>atklāt</w:t>
      </w:r>
      <w:r w:rsidR="00106D94">
        <w:rPr>
          <w:rFonts w:ascii="Times New Roman" w:hAnsi="Times New Roman"/>
          <w:b/>
          <w:sz w:val="24"/>
          <w:szCs w:val="24"/>
          <w:lang w:val="lv-LV"/>
        </w:rPr>
        <w:t>a</w:t>
      </w:r>
      <w:r w:rsidRPr="004D02F2">
        <w:rPr>
          <w:rFonts w:ascii="Times New Roman" w:hAnsi="Times New Roman"/>
          <w:b/>
          <w:sz w:val="24"/>
          <w:szCs w:val="24"/>
          <w:lang w:val="lv-LV"/>
        </w:rPr>
        <w:t xml:space="preserve"> konkursa „Elektroenerģijas iegāde Ludzas novada pašvaldības iestāžu vajadzībām”, identifikācijas Nr. LNP 201</w:t>
      </w:r>
      <w:r w:rsidR="00106D94">
        <w:rPr>
          <w:rFonts w:ascii="Times New Roman" w:hAnsi="Times New Roman"/>
          <w:b/>
          <w:sz w:val="24"/>
          <w:szCs w:val="24"/>
          <w:lang w:val="lv-LV"/>
        </w:rPr>
        <w:t>8</w:t>
      </w:r>
      <w:r w:rsidRPr="004D02F2">
        <w:rPr>
          <w:rFonts w:ascii="Times New Roman" w:hAnsi="Times New Roman"/>
          <w:b/>
          <w:sz w:val="24"/>
          <w:szCs w:val="24"/>
          <w:lang w:val="lv-LV"/>
        </w:rPr>
        <w:t>/</w:t>
      </w:r>
      <w:r w:rsidR="00106D94">
        <w:rPr>
          <w:rFonts w:ascii="Times New Roman" w:hAnsi="Times New Roman"/>
          <w:b/>
          <w:sz w:val="24"/>
          <w:szCs w:val="24"/>
          <w:lang w:val="lv-LV"/>
        </w:rPr>
        <w:t>31</w:t>
      </w:r>
      <w:r w:rsidRPr="004D02F2">
        <w:rPr>
          <w:rFonts w:ascii="Times New Roman" w:hAnsi="Times New Roman"/>
          <w:sz w:val="24"/>
          <w:szCs w:val="24"/>
          <w:lang w:val="lv-LV"/>
        </w:rPr>
        <w:t xml:space="preserve"> rezultātiem, turpmāk tekstā </w:t>
      </w:r>
      <w:r w:rsidRPr="004D02F2">
        <w:rPr>
          <w:rFonts w:ascii="Times New Roman" w:hAnsi="Times New Roman"/>
          <w:b/>
          <w:sz w:val="24"/>
          <w:szCs w:val="24"/>
          <w:lang w:val="lv-LV"/>
        </w:rPr>
        <w:t>„Iepirkums”</w:t>
      </w:r>
      <w:r w:rsidRPr="004D02F2">
        <w:rPr>
          <w:rFonts w:ascii="Times New Roman" w:hAnsi="Times New Roman"/>
          <w:sz w:val="24"/>
          <w:szCs w:val="24"/>
          <w:lang w:val="lv-LV"/>
        </w:rPr>
        <w:t xml:space="preserve"> un __________ iesniegto piedāvājumu,</w:t>
      </w:r>
    </w:p>
    <w:p w:rsidR="004D02F2" w:rsidRPr="004D02F2" w:rsidRDefault="004D02F2" w:rsidP="004D02F2">
      <w:pPr>
        <w:tabs>
          <w:tab w:val="left" w:pos="960"/>
        </w:tabs>
        <w:spacing w:after="0"/>
        <w:ind w:left="426"/>
        <w:jc w:val="both"/>
        <w:rPr>
          <w:rFonts w:ascii="Times New Roman" w:hAnsi="Times New Roman"/>
          <w:sz w:val="24"/>
          <w:szCs w:val="24"/>
          <w:lang w:val="lv-LV"/>
        </w:rPr>
      </w:pPr>
      <w:r w:rsidRPr="004D02F2">
        <w:rPr>
          <w:rFonts w:ascii="Times New Roman" w:hAnsi="Times New Roman"/>
          <w:sz w:val="24"/>
          <w:szCs w:val="24"/>
          <w:lang w:val="lv-LV"/>
        </w:rPr>
        <w:t xml:space="preserve">izsakot savu brīvo gribu bez viltus, spaidiem un maldības, noslēdz šo līgumu, turpmāk tekstā </w:t>
      </w:r>
      <w:r w:rsidRPr="004D02F2">
        <w:rPr>
          <w:rFonts w:ascii="Times New Roman" w:hAnsi="Times New Roman"/>
          <w:b/>
          <w:sz w:val="24"/>
          <w:szCs w:val="24"/>
          <w:lang w:val="lv-LV"/>
        </w:rPr>
        <w:t>–„Līgums”</w:t>
      </w:r>
      <w:r w:rsidRPr="004D02F2">
        <w:rPr>
          <w:rFonts w:ascii="Times New Roman" w:hAnsi="Times New Roman"/>
          <w:sz w:val="24"/>
          <w:szCs w:val="24"/>
          <w:lang w:val="lv-LV"/>
        </w:rPr>
        <w:t xml:space="preserve">, </w:t>
      </w:r>
      <w:r w:rsidR="00106D94">
        <w:rPr>
          <w:rFonts w:ascii="Times New Roman" w:hAnsi="Times New Roman"/>
          <w:sz w:val="24"/>
          <w:szCs w:val="24"/>
          <w:lang w:val="lv-LV"/>
        </w:rPr>
        <w:t xml:space="preserve">un vienojas </w:t>
      </w:r>
      <w:r w:rsidRPr="004D02F2">
        <w:rPr>
          <w:rFonts w:ascii="Times New Roman" w:hAnsi="Times New Roman"/>
          <w:sz w:val="24"/>
          <w:szCs w:val="24"/>
          <w:lang w:val="lv-LV"/>
        </w:rPr>
        <w:t>par sekojošo:</w:t>
      </w:r>
    </w:p>
    <w:p w:rsidR="004D02F2" w:rsidRPr="004D02F2" w:rsidRDefault="004D02F2" w:rsidP="004D02F2">
      <w:pPr>
        <w:tabs>
          <w:tab w:val="left" w:pos="960"/>
        </w:tabs>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LĪGUMA PRIEKŠMETS</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numPr>
          <w:ilvl w:val="1"/>
          <w:numId w:val="23"/>
        </w:numPr>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 xml:space="preserve"> TIRGOTĀJS pārdod LIETOTĀJAM (turpmāk tekstā – Objektiem) elektroenerģiju atbilstoši specifikācijai, daudzumam un cenai, saskaņā ar Tāmi, kas ir  LĪGUMA pielikums Nr.1 un ir LĪGUMA neatņemama sastāvdaļa. Elektroenerģijas tirdzniecība neietver elektroenerģijas transportēšanu (piegādi) – pārvadi, sadali.</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1.2.</w:t>
      </w:r>
      <w:r w:rsidRPr="004D02F2">
        <w:rPr>
          <w:rFonts w:ascii="Times New Roman" w:hAnsi="Times New Roman"/>
          <w:sz w:val="24"/>
          <w:szCs w:val="24"/>
          <w:lang w:val="lv-LV"/>
        </w:rPr>
        <w:tab/>
        <w:t xml:space="preserve">LĪGUMA pielikumā Nr.1 norādītie elektroenerģijas apjomi ir uzskatāmi par prognozējamiem </w:t>
      </w:r>
      <w:r w:rsidRPr="004D02F2">
        <w:rPr>
          <w:rFonts w:ascii="Times New Roman" w:hAnsi="Times New Roman"/>
          <w:b/>
          <w:sz w:val="24"/>
          <w:szCs w:val="24"/>
          <w:lang w:val="lv-LV"/>
        </w:rPr>
        <w:t>24 mēnešu</w:t>
      </w:r>
      <w:r w:rsidRPr="004D02F2">
        <w:rPr>
          <w:rFonts w:ascii="Times New Roman" w:hAnsi="Times New Roman"/>
          <w:sz w:val="24"/>
          <w:szCs w:val="24"/>
          <w:lang w:val="lv-LV"/>
        </w:rPr>
        <w:t xml:space="preserve"> apjomiem LĪGUMA darbības termiņā. LIETOTĀJS ir tiesīgs iepirkt tādu elektroenerģijas daudzumu, kāds nepieciešams tā darbības nodrošināšanai un samazināt vai palielināt specifikācijā norādīto apjomu.</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1.3.</w:t>
      </w:r>
      <w:r w:rsidRPr="004D02F2">
        <w:rPr>
          <w:rFonts w:ascii="Times New Roman" w:hAnsi="Times New Roman"/>
          <w:sz w:val="24"/>
          <w:szCs w:val="24"/>
          <w:lang w:val="lv-LV"/>
        </w:rPr>
        <w:tab/>
        <w:t>LIETOTĀJAM ir tiesības samazināt LĪGUMA pielikumā Nr.1 minēto elektroenerģijas apjomu (daudzumu) un TIRGOTĀJAM nav tiesību pieprasīt, lai LIETOTĀJS LĪGUMA darbības laikā nopirktu un apmaksātu elektroenerģiju LĪGUMA Pielikumā Nr.1 noteiktajā piegādes apjomā (daudzumā).</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1.4.</w:t>
      </w:r>
      <w:r w:rsidRPr="004D02F2">
        <w:rPr>
          <w:rFonts w:ascii="Times New Roman" w:hAnsi="Times New Roman"/>
          <w:sz w:val="24"/>
          <w:szCs w:val="24"/>
          <w:lang w:val="lv-LV"/>
        </w:rPr>
        <w:tab/>
        <w:t>TIRGOTĀJS pārdod elektroenerģiju saskaņā ar Iepirkuma</w:t>
      </w:r>
      <w:r w:rsidRPr="004D02F2">
        <w:rPr>
          <w:rFonts w:ascii="Times New Roman" w:hAnsi="Times New Roman"/>
          <w:spacing w:val="-2"/>
          <w:sz w:val="24"/>
          <w:szCs w:val="24"/>
          <w:lang w:val="lv-LV"/>
        </w:rPr>
        <w:t xml:space="preserve"> </w:t>
      </w:r>
      <w:r w:rsidRPr="004D02F2">
        <w:rPr>
          <w:rFonts w:ascii="Times New Roman" w:hAnsi="Times New Roman"/>
          <w:sz w:val="24"/>
          <w:szCs w:val="24"/>
          <w:lang w:val="lv-LV"/>
        </w:rPr>
        <w:t>nolikumā noteiktajām prasībām un TIRGOTĀJA  iesniegto piedāvājumu un šo LĪGUMU.</w:t>
      </w:r>
    </w:p>
    <w:p w:rsidR="004D02F2" w:rsidRPr="004D02F2" w:rsidRDefault="004D02F2" w:rsidP="004D02F2">
      <w:pPr>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1.5.</w:t>
      </w:r>
      <w:r w:rsidRPr="004D02F2">
        <w:rPr>
          <w:rFonts w:ascii="Times New Roman" w:hAnsi="Times New Roman"/>
          <w:sz w:val="24"/>
          <w:szCs w:val="24"/>
          <w:lang w:val="lv-LV"/>
        </w:rPr>
        <w:tab/>
        <w:t>Elektroenerģiju patērējošie objekti ir norādīti LĪGUMA pielikumā Nr.2 minētajās adresēs.</w:t>
      </w:r>
    </w:p>
    <w:p w:rsidR="004D02F2" w:rsidRDefault="004D02F2" w:rsidP="004D02F2">
      <w:pPr>
        <w:tabs>
          <w:tab w:val="left" w:pos="426"/>
          <w:tab w:val="left" w:pos="567"/>
        </w:tabs>
        <w:spacing w:after="0"/>
        <w:ind w:left="540" w:hanging="540"/>
        <w:jc w:val="both"/>
        <w:rPr>
          <w:rFonts w:ascii="Times New Roman" w:hAnsi="Times New Roman"/>
          <w:sz w:val="24"/>
          <w:szCs w:val="24"/>
          <w:lang w:val="lv-LV"/>
        </w:rPr>
      </w:pPr>
      <w:r w:rsidRPr="004D02F2">
        <w:rPr>
          <w:rFonts w:ascii="Times New Roman" w:hAnsi="Times New Roman"/>
          <w:sz w:val="24"/>
          <w:szCs w:val="24"/>
          <w:lang w:val="lv-LV"/>
        </w:rPr>
        <w:t>1.6. Līguma izpildes laikā Pasūtītājam ir tiesības samazināt vai palielināt elektroenerģijas iepirkuma apjomus.</w:t>
      </w:r>
    </w:p>
    <w:p w:rsidR="00295D26" w:rsidRPr="00295D26" w:rsidRDefault="00295D26" w:rsidP="004D02F2">
      <w:pPr>
        <w:tabs>
          <w:tab w:val="left" w:pos="426"/>
          <w:tab w:val="left" w:pos="567"/>
        </w:tabs>
        <w:spacing w:after="0"/>
        <w:ind w:left="540" w:hanging="540"/>
        <w:jc w:val="both"/>
        <w:rPr>
          <w:rFonts w:ascii="Times New Roman" w:hAnsi="Times New Roman"/>
          <w:sz w:val="24"/>
          <w:szCs w:val="24"/>
          <w:lang w:val="lv-LV"/>
        </w:rPr>
      </w:pPr>
      <w:r w:rsidRPr="00295D26">
        <w:rPr>
          <w:rFonts w:ascii="Times New Roman" w:hAnsi="Times New Roman"/>
          <w:sz w:val="24"/>
          <w:szCs w:val="24"/>
          <w:highlight w:val="yellow"/>
          <w:lang w:val="lv-LV"/>
        </w:rPr>
        <w:t>1.7. LIETOTĀJA vārdā norēķināties ar Sistēmas operatoru par Sistēmas pakalpojumiem un Palīgpakalpojumiem, kā arī Obligātā iepirkuma komponentēm LIETOTĀJS deleģē TIRGOTĀJU.</w:t>
      </w:r>
    </w:p>
    <w:p w:rsidR="004D02F2" w:rsidRPr="004D02F2" w:rsidRDefault="004D02F2" w:rsidP="004D02F2">
      <w:pPr>
        <w:numPr>
          <w:ilvl w:val="0"/>
          <w:numId w:val="23"/>
        </w:numPr>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LĪGUMA TERMIŅŠ UN TĀ IZPILDES KĀRTĪBA</w:t>
      </w:r>
    </w:p>
    <w:p w:rsidR="004D02F2" w:rsidRPr="004D02F2" w:rsidRDefault="004D02F2" w:rsidP="004D02F2">
      <w:pPr>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tabs>
          <w:tab w:val="left" w:pos="426"/>
        </w:tabs>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Līgums stājās spēkā </w:t>
      </w:r>
      <w:r w:rsidRPr="004D02F2">
        <w:rPr>
          <w:rFonts w:ascii="Times New Roman" w:hAnsi="Times New Roman"/>
          <w:b/>
          <w:sz w:val="24"/>
          <w:szCs w:val="24"/>
          <w:lang w:val="lv-LV"/>
        </w:rPr>
        <w:t>201</w:t>
      </w:r>
      <w:r w:rsidR="0067621D">
        <w:rPr>
          <w:rFonts w:ascii="Times New Roman" w:hAnsi="Times New Roman"/>
          <w:b/>
          <w:sz w:val="24"/>
          <w:szCs w:val="24"/>
          <w:lang w:val="lv-LV"/>
        </w:rPr>
        <w:t>8</w:t>
      </w:r>
      <w:r w:rsidRPr="004D02F2">
        <w:rPr>
          <w:rFonts w:ascii="Times New Roman" w:hAnsi="Times New Roman"/>
          <w:b/>
          <w:sz w:val="24"/>
          <w:szCs w:val="24"/>
          <w:lang w:val="lv-LV"/>
        </w:rPr>
        <w:t>.gada ___.____________ un ir spēkā 24 mēnešus</w:t>
      </w:r>
      <w:r w:rsidR="0067621D">
        <w:rPr>
          <w:rFonts w:ascii="Times New Roman" w:hAnsi="Times New Roman"/>
          <w:b/>
          <w:sz w:val="24"/>
          <w:szCs w:val="24"/>
          <w:lang w:val="lv-LV"/>
        </w:rPr>
        <w:t xml:space="preserve"> -</w:t>
      </w:r>
      <w:r w:rsidRPr="004D02F2">
        <w:rPr>
          <w:rFonts w:ascii="Times New Roman" w:hAnsi="Times New Roman"/>
          <w:b/>
          <w:sz w:val="24"/>
          <w:szCs w:val="24"/>
          <w:lang w:val="lv-LV"/>
        </w:rPr>
        <w:t xml:space="preserve"> līdz 2018.gada</w:t>
      </w:r>
      <w:r w:rsidRPr="004D02F2">
        <w:rPr>
          <w:rFonts w:ascii="Times New Roman" w:hAnsi="Times New Roman"/>
          <w:sz w:val="24"/>
          <w:szCs w:val="24"/>
          <w:lang w:val="lv-LV"/>
        </w:rPr>
        <w:t xml:space="preserve">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___.____________, pie nosacījuma:</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lastRenderedPageBreak/>
        <w:t xml:space="preserve">2.1.1.  Tirgotājam ir noslēgts  </w:t>
      </w:r>
      <w:r w:rsidRPr="004D02F2">
        <w:rPr>
          <w:rFonts w:ascii="Times New Roman" w:hAnsi="Times New Roman"/>
          <w:b/>
          <w:sz w:val="24"/>
          <w:szCs w:val="24"/>
          <w:lang w:val="lv-LV"/>
        </w:rPr>
        <w:t>sistēmas lietošanas līgums</w:t>
      </w:r>
      <w:r w:rsidR="008A3140">
        <w:rPr>
          <w:rFonts w:ascii="Times New Roman" w:hAnsi="Times New Roman"/>
          <w:sz w:val="24"/>
          <w:szCs w:val="24"/>
          <w:lang w:val="lv-LV"/>
        </w:rPr>
        <w:t xml:space="preserve"> ar sistēmas operatoru,</w:t>
      </w:r>
      <w:r w:rsidRPr="004D02F2">
        <w:rPr>
          <w:rFonts w:ascii="Times New Roman" w:hAnsi="Times New Roman"/>
          <w:sz w:val="24"/>
          <w:szCs w:val="24"/>
          <w:lang w:val="lv-LV"/>
        </w:rPr>
        <w:t xml:space="preserve">  kura tīklam ir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pieslēgtas Lietotāja elektroietaises.</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 xml:space="preserve">2.1.2.  Lietotājam ir noslēgts </w:t>
      </w:r>
      <w:r w:rsidRPr="004D02F2">
        <w:rPr>
          <w:rFonts w:ascii="Times New Roman" w:hAnsi="Times New Roman"/>
          <w:b/>
          <w:sz w:val="24"/>
          <w:szCs w:val="24"/>
          <w:lang w:val="lv-LV"/>
        </w:rPr>
        <w:t>sistēmas pakalpojuma līgums</w:t>
      </w:r>
      <w:r w:rsidRPr="004D02F2">
        <w:rPr>
          <w:rFonts w:ascii="Times New Roman" w:hAnsi="Times New Roman"/>
          <w:sz w:val="24"/>
          <w:szCs w:val="24"/>
          <w:lang w:val="lv-LV"/>
        </w:rPr>
        <w:t xml:space="preserve">  ar sistēmas operatoru, kura tīklam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ir pieslēgtas Lietotāja elektroietaises.</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CENAS UN NORĒĶINU KĀRTĪBA</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lang w:val="lv-LV"/>
        </w:rPr>
      </w:pPr>
      <w:r w:rsidRPr="004D02F2">
        <w:rPr>
          <w:rFonts w:ascii="Times New Roman" w:hAnsi="Times New Roman"/>
          <w:sz w:val="24"/>
          <w:szCs w:val="24"/>
          <w:lang w:val="lv-LV"/>
        </w:rPr>
        <w:t xml:space="preserve">Līguma kopējā summa par piegādes apjomu ar PVN 21% ir </w:t>
      </w:r>
      <w:r w:rsidRPr="004D02F2">
        <w:rPr>
          <w:rFonts w:ascii="Times New Roman" w:hAnsi="Times New Roman"/>
          <w:b/>
          <w:sz w:val="24"/>
          <w:szCs w:val="24"/>
          <w:lang w:val="lv-LV"/>
        </w:rPr>
        <w:t>____</w:t>
      </w:r>
      <w:r w:rsidRPr="004D02F2">
        <w:rPr>
          <w:rFonts w:ascii="Times New Roman" w:hAnsi="Times New Roman"/>
          <w:sz w:val="24"/>
          <w:szCs w:val="24"/>
          <w:lang w:val="lv-LV"/>
        </w:rPr>
        <w:t xml:space="preserve"> (_______euro, ___ centi.),    tajā </w:t>
      </w:r>
      <w:r w:rsidR="0067621D">
        <w:rPr>
          <w:rFonts w:ascii="Times New Roman" w:hAnsi="Times New Roman"/>
          <w:sz w:val="24"/>
          <w:szCs w:val="24"/>
          <w:lang w:val="lv-LV"/>
        </w:rPr>
        <w:t>skaitā līguma cena</w:t>
      </w:r>
      <w:r w:rsidRPr="004D02F2">
        <w:rPr>
          <w:rFonts w:ascii="Times New Roman" w:hAnsi="Times New Roman"/>
          <w:sz w:val="24"/>
          <w:szCs w:val="24"/>
          <w:lang w:val="lv-LV"/>
        </w:rPr>
        <w:t>s</w:t>
      </w:r>
      <w:r w:rsidR="0067621D">
        <w:rPr>
          <w:rFonts w:ascii="Times New Roman" w:hAnsi="Times New Roman"/>
          <w:sz w:val="24"/>
          <w:szCs w:val="24"/>
          <w:lang w:val="lv-LV"/>
        </w:rPr>
        <w:t xml:space="preserve"> EUR______ un</w:t>
      </w:r>
      <w:r w:rsidRPr="004D02F2">
        <w:rPr>
          <w:rFonts w:ascii="Times New Roman" w:hAnsi="Times New Roman"/>
          <w:sz w:val="24"/>
          <w:szCs w:val="24"/>
          <w:lang w:val="lv-LV"/>
        </w:rPr>
        <w:t xml:space="preserve"> PVN 21% - </w:t>
      </w:r>
      <w:r w:rsidRPr="004D02F2">
        <w:rPr>
          <w:rFonts w:ascii="Times New Roman" w:hAnsi="Times New Roman"/>
          <w:b/>
          <w:bCs/>
          <w:sz w:val="24"/>
          <w:szCs w:val="24"/>
          <w:lang w:val="lv-LV"/>
        </w:rPr>
        <w:t xml:space="preserve">EUR </w:t>
      </w:r>
      <w:r w:rsidRPr="004D02F2">
        <w:rPr>
          <w:rFonts w:ascii="Times New Roman" w:hAnsi="Times New Roman"/>
          <w:b/>
          <w:sz w:val="24"/>
          <w:szCs w:val="24"/>
          <w:lang w:val="lv-LV"/>
        </w:rPr>
        <w:t>____</w:t>
      </w:r>
      <w:r w:rsidRPr="004D02F2">
        <w:rPr>
          <w:rFonts w:ascii="Times New Roman" w:hAnsi="Times New Roman"/>
          <w:sz w:val="24"/>
          <w:szCs w:val="24"/>
          <w:lang w:val="lv-LV"/>
        </w:rPr>
        <w:t xml:space="preserve"> (_______, ___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_____  EUR/kWh (bez PVN 21%) dienas zonā;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_____ EUR/kWh (bez PVN 21%) nakts zonā; </w:t>
      </w:r>
    </w:p>
    <w:p w:rsidR="004D02F2" w:rsidRPr="004D02F2" w:rsidRDefault="004D02F2" w:rsidP="004D02F2">
      <w:pPr>
        <w:widowControl w:val="0"/>
        <w:numPr>
          <w:ilvl w:val="0"/>
          <w:numId w:val="24"/>
        </w:numPr>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 _____ EUR/kWh (bez PVN 21%) viena laika zonā.</w:t>
      </w:r>
    </w:p>
    <w:p w:rsidR="004D02F2" w:rsidRPr="004D02F2" w:rsidRDefault="004D02F2" w:rsidP="004D02F2">
      <w:pPr>
        <w:widowControl w:val="0"/>
        <w:autoSpaceDE w:val="0"/>
        <w:autoSpaceDN w:val="0"/>
        <w:adjustRightInd w:val="0"/>
        <w:spacing w:after="0"/>
        <w:ind w:left="927" w:hanging="927"/>
        <w:jc w:val="both"/>
        <w:rPr>
          <w:rFonts w:ascii="Times New Roman" w:hAnsi="Times New Roman"/>
          <w:sz w:val="24"/>
          <w:szCs w:val="24"/>
          <w:lang w:val="lv-LV"/>
        </w:rPr>
      </w:pPr>
      <w:r w:rsidRPr="004D02F2">
        <w:rPr>
          <w:rFonts w:ascii="Times New Roman" w:hAnsi="Times New Roman"/>
          <w:sz w:val="24"/>
          <w:szCs w:val="24"/>
          <w:lang w:val="lv-LV"/>
        </w:rPr>
        <w:t>3.2.   Līguma 3.1.punktā noteiktā elektroenerģijas cena ietver balansēšanas pakalpojuma cenu.</w:t>
      </w:r>
    </w:p>
    <w:p w:rsidR="004D02F2" w:rsidRPr="004D02F2" w:rsidRDefault="004D02F2" w:rsidP="004D02F2">
      <w:pPr>
        <w:widowControl w:val="0"/>
        <w:tabs>
          <w:tab w:val="left" w:pos="567"/>
        </w:tabs>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 xml:space="preserve">3.3.  </w:t>
      </w:r>
      <w:r w:rsidR="00B73F71">
        <w:rPr>
          <w:rFonts w:ascii="Times New Roman" w:hAnsi="Times New Roman"/>
          <w:sz w:val="24"/>
          <w:szCs w:val="24"/>
          <w:lang w:val="lv-LV"/>
        </w:rPr>
        <w:t xml:space="preserve"> </w:t>
      </w:r>
      <w:r w:rsidRPr="004D02F2">
        <w:rPr>
          <w:rFonts w:ascii="Times New Roman" w:hAnsi="Times New Roman"/>
          <w:sz w:val="24"/>
          <w:szCs w:val="24"/>
          <w:lang w:val="lv-LV"/>
        </w:rPr>
        <w:t>Elektroenerģijas cena neietver obligāto iepirkumu komponentes un sistēmas pakalpojumu tarifus, ko Lietotājs apmaksā saskaņā ar sistēmas operatoru noslēgtā sistēmas pakalpojumu līguma noteikumiem.</w:t>
      </w:r>
    </w:p>
    <w:p w:rsidR="004D02F2" w:rsidRPr="004D02F2" w:rsidRDefault="004D02F2" w:rsidP="004D02F2">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lang w:val="lv-LV"/>
        </w:rPr>
      </w:pPr>
      <w:r w:rsidRPr="004D02F2">
        <w:rPr>
          <w:rFonts w:ascii="Times New Roman" w:hAnsi="Times New Roman"/>
          <w:sz w:val="24"/>
          <w:szCs w:val="24"/>
          <w:lang w:val="lv-LV"/>
        </w:rPr>
        <w:t>Līguma darbības laikā elektroenerģijas cenu nevar paaugstināt, bet cenu var samazināt, piedāvājot klienta atlaižu programmu.</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Norēķini par elektroenerģiju notiek reizi mēnesī par LIETOTĀJA faktiski patērēto elektroenerģijas apjomu atbilstoši komercuzskaites mēraparātu rādījumiem. Pēc LĪGUMA noslēgšanas LIETOTĀJS informē TIRGOTĀJU par sistēmas pakalpojuma līgumā noteikto mēraparātu rādījumu nodošanas kārtību.</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Komercuzskaites mēraparātu rādījumu nodošanas kārtība un ar to saistītie jautājumi tiek noteikti sistēmas pakalpojumu līgumā.</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 xml:space="preserve">Līdz kārtējā mēneša </w:t>
      </w:r>
      <w:r w:rsidR="00B270D3">
        <w:rPr>
          <w:rFonts w:ascii="Times New Roman" w:hAnsi="Times New Roman"/>
          <w:sz w:val="24"/>
          <w:szCs w:val="24"/>
          <w:lang w:val="lv-LV"/>
        </w:rPr>
        <w:t>15</w:t>
      </w:r>
      <w:r w:rsidRPr="004D02F2">
        <w:rPr>
          <w:rFonts w:ascii="Times New Roman" w:hAnsi="Times New Roman"/>
          <w:sz w:val="24"/>
          <w:szCs w:val="24"/>
          <w:lang w:val="lv-LV"/>
        </w:rPr>
        <w:t xml:space="preserve">.datumam </w:t>
      </w:r>
      <w:r w:rsidRPr="004D02F2">
        <w:rPr>
          <w:rFonts w:ascii="Times New Roman" w:hAnsi="Times New Roman"/>
          <w:sz w:val="24"/>
          <w:szCs w:val="24"/>
          <w:lang w:val="lv-LV"/>
        </w:rPr>
        <w:tab/>
        <w:t>TIRGOTĀJS iesniedz LIETOTĀJAM rēķinu par iepriekšējā mēnesī patērēto elektroenerģiju.</w:t>
      </w:r>
    </w:p>
    <w:p w:rsidR="004D02F2" w:rsidRPr="00B43A57" w:rsidRDefault="00B43A57"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B43A57">
        <w:rPr>
          <w:rFonts w:ascii="Times New Roman" w:hAnsi="Times New Roman"/>
          <w:sz w:val="24"/>
          <w:szCs w:val="24"/>
          <w:lang w:val="lv-LV"/>
        </w:rPr>
        <w:t>Tirgotājs</w:t>
      </w:r>
      <w:r w:rsidR="004D02F2" w:rsidRPr="00B43A57">
        <w:rPr>
          <w:rFonts w:ascii="Times New Roman" w:hAnsi="Times New Roman"/>
          <w:sz w:val="24"/>
          <w:szCs w:val="24"/>
          <w:lang w:val="lv-LV"/>
        </w:rPr>
        <w:t xml:space="preserve"> nosūta </w:t>
      </w:r>
      <w:r w:rsidRPr="00B43A57">
        <w:rPr>
          <w:rFonts w:ascii="Times New Roman" w:hAnsi="Times New Roman"/>
          <w:sz w:val="24"/>
          <w:szCs w:val="24"/>
          <w:lang w:val="lv-LV"/>
        </w:rPr>
        <w:t>Lietotājam</w:t>
      </w:r>
      <w:r w:rsidR="004D02F2" w:rsidRPr="00B43A57">
        <w:rPr>
          <w:rFonts w:ascii="Times New Roman" w:hAnsi="Times New Roman"/>
          <w:sz w:val="24"/>
          <w:szCs w:val="24"/>
          <w:lang w:val="lv-LV"/>
        </w:rPr>
        <w:t xml:space="preserve"> rēķinu par saņemto elektroenerģiju 20 (divdesmit) kalendāro dienu laikā pēc komercuzskaites mēraparāta rādījumu saņemšanas. Puses vienojas, ka </w:t>
      </w:r>
      <w:r w:rsidRPr="00B43A57">
        <w:rPr>
          <w:rFonts w:ascii="Times New Roman" w:hAnsi="Times New Roman"/>
          <w:sz w:val="24"/>
          <w:szCs w:val="24"/>
          <w:lang w:val="lv-LV"/>
        </w:rPr>
        <w:t>Tirgotājs</w:t>
      </w:r>
      <w:r w:rsidR="004D02F2" w:rsidRPr="00B43A57">
        <w:rPr>
          <w:rFonts w:ascii="Times New Roman" w:hAnsi="Times New Roman"/>
          <w:sz w:val="24"/>
          <w:szCs w:val="24"/>
          <w:lang w:val="lv-LV"/>
        </w:rPr>
        <w:t xml:space="preserve"> nosūta </w:t>
      </w:r>
      <w:r w:rsidRPr="00B43A57">
        <w:rPr>
          <w:rFonts w:ascii="Times New Roman" w:hAnsi="Times New Roman"/>
          <w:sz w:val="24"/>
          <w:szCs w:val="24"/>
          <w:lang w:val="lv-LV"/>
        </w:rPr>
        <w:t>Lietotājam</w:t>
      </w:r>
      <w:r w:rsidR="004D02F2" w:rsidRPr="00B43A57">
        <w:rPr>
          <w:rFonts w:ascii="Times New Roman" w:hAnsi="Times New Roman"/>
          <w:sz w:val="24"/>
          <w:szCs w:val="24"/>
          <w:lang w:val="lv-LV"/>
        </w:rPr>
        <w:t xml:space="preserve"> rēķinu uz šādu </w:t>
      </w:r>
      <w:r w:rsidR="00E139FC">
        <w:rPr>
          <w:rFonts w:ascii="Times New Roman" w:hAnsi="Times New Roman"/>
          <w:sz w:val="24"/>
          <w:szCs w:val="24"/>
          <w:lang w:val="lv-LV"/>
        </w:rPr>
        <w:t>lietotāja</w:t>
      </w:r>
      <w:r w:rsidR="004D02F2" w:rsidRPr="00B43A57">
        <w:rPr>
          <w:rFonts w:ascii="Times New Roman" w:hAnsi="Times New Roman"/>
          <w:sz w:val="24"/>
          <w:szCs w:val="24"/>
          <w:lang w:val="lv-LV"/>
        </w:rPr>
        <w:t xml:space="preserve"> e-pastu:_____. Rēķins tiks uzskatīts par saņemtu nosūtīšanas </w:t>
      </w:r>
      <w:r w:rsidRPr="00B43A57">
        <w:rPr>
          <w:rFonts w:ascii="Times New Roman" w:hAnsi="Times New Roman"/>
          <w:sz w:val="24"/>
          <w:szCs w:val="24"/>
          <w:lang w:val="lv-LV"/>
        </w:rPr>
        <w:t xml:space="preserve">dienā uz iepriekšminēto </w:t>
      </w:r>
      <w:r w:rsidR="00E139FC">
        <w:rPr>
          <w:rFonts w:ascii="Times New Roman" w:hAnsi="Times New Roman"/>
          <w:sz w:val="24"/>
          <w:szCs w:val="24"/>
          <w:lang w:val="lv-LV"/>
        </w:rPr>
        <w:t>lietotāja</w:t>
      </w:r>
      <w:r w:rsidRPr="00B43A57">
        <w:rPr>
          <w:rFonts w:ascii="Times New Roman" w:hAnsi="Times New Roman"/>
          <w:sz w:val="24"/>
          <w:szCs w:val="24"/>
          <w:lang w:val="lv-LV"/>
        </w:rPr>
        <w:t xml:space="preserve"> e-pastu. </w:t>
      </w:r>
      <w:r w:rsidR="004D02F2" w:rsidRPr="00B43A57">
        <w:rPr>
          <w:rFonts w:ascii="Times New Roman" w:hAnsi="Times New Roman"/>
          <w:sz w:val="24"/>
          <w:szCs w:val="24"/>
          <w:lang w:val="lv-LV"/>
        </w:rPr>
        <w:t>Pārdevēja izrakstītajos rēķinos, kas sagatavoti elektroniski, personas paraksts tiek aizstāts ar tā elektronisko apliecinājumu (autorizāciju).</w:t>
      </w:r>
    </w:p>
    <w:p w:rsidR="004D02F2" w:rsidRPr="00B43A57"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B43A57">
        <w:rPr>
          <w:rFonts w:ascii="Times New Roman" w:hAnsi="Times New Roman"/>
          <w:sz w:val="24"/>
          <w:szCs w:val="24"/>
          <w:lang w:val="lv-LV"/>
        </w:rPr>
        <w:t>Norēķini tiek veikti EURO bezskaidras naudas pārskaitījuma veidā uz TIRGOTĀJA bankas kontu, kas norādīts Līgumā un izsniegtajā rēķinā.</w:t>
      </w:r>
    </w:p>
    <w:p w:rsidR="004D02F2" w:rsidRPr="00E139FC" w:rsidRDefault="00E139FC"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highlight w:val="yellow"/>
          <w:lang w:val="lv-LV"/>
        </w:rPr>
      </w:pPr>
      <w:r w:rsidRPr="00E139FC">
        <w:rPr>
          <w:rFonts w:ascii="Times New Roman" w:hAnsi="Times New Roman"/>
          <w:sz w:val="24"/>
          <w:szCs w:val="24"/>
          <w:highlight w:val="yellow"/>
          <w:lang w:val="lv-LV"/>
        </w:rPr>
        <w:t xml:space="preserve">Lietotājs </w:t>
      </w:r>
      <w:r w:rsidR="007F5933">
        <w:rPr>
          <w:rFonts w:ascii="Times New Roman" w:hAnsi="Times New Roman"/>
          <w:sz w:val="24"/>
          <w:szCs w:val="24"/>
          <w:highlight w:val="yellow"/>
          <w:lang w:val="lv-LV"/>
        </w:rPr>
        <w:t xml:space="preserve">10 darba dienu laikā no rēķina saņemšanas dienas </w:t>
      </w:r>
      <w:r w:rsidRPr="00E139FC">
        <w:rPr>
          <w:rFonts w:ascii="Times New Roman" w:hAnsi="Times New Roman"/>
          <w:sz w:val="24"/>
          <w:szCs w:val="24"/>
          <w:highlight w:val="yellow"/>
          <w:lang w:val="lv-LV"/>
        </w:rPr>
        <w:t>pilnā apjomā apmaksā Tirgotāja izrakstītos rēķinus, sedzot izdevumus par naudas līdzekļu pārskaitīšanu Tirgotājam</w:t>
      </w:r>
      <w:r w:rsidR="004D02F2" w:rsidRPr="00E139FC">
        <w:rPr>
          <w:rFonts w:ascii="Times New Roman" w:hAnsi="Times New Roman"/>
          <w:sz w:val="24"/>
          <w:szCs w:val="24"/>
          <w:highlight w:val="yellow"/>
          <w:lang w:val="lv-LV"/>
        </w:rPr>
        <w:t>.</w:t>
      </w:r>
      <w:r w:rsidRPr="00E139FC">
        <w:rPr>
          <w:rFonts w:ascii="Times New Roman" w:hAnsi="Times New Roman"/>
          <w:sz w:val="24"/>
          <w:szCs w:val="24"/>
          <w:highlight w:val="yellow"/>
          <w:lang w:val="lv-LV"/>
        </w:rPr>
        <w:t xml:space="preserve"> Rēķina apmaksas datums ir pilnas rēķinā norādītās maksājuma summas ieskaitīšanas diena Tirgotāja bankas kontā. Ja termiņa pēdējā diena ir brīvdiena, tad pēdējā samaksas diena ir nākamā darba diena.</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Izbeidzoties Līguma termiņam vai pārtraucot Līgumu pirms termiņa, Līdzēji sastāda un apstiprina savstarpējo norēķinu salīdzināšanas aktu, kurā Līdzējs fiksē katra Līdzēja izpildītās un neizpildītās saistības.</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Ja saska</w:t>
      </w:r>
      <w:r w:rsidRPr="004D02F2">
        <w:rPr>
          <w:rFonts w:ascii="Times New Roman" w:eastAsia="TimesNewRoman" w:hAnsi="Times New Roman"/>
          <w:sz w:val="24"/>
          <w:szCs w:val="24"/>
          <w:lang w:val="lv-LV"/>
        </w:rPr>
        <w:t xml:space="preserve">ņā </w:t>
      </w:r>
      <w:r w:rsidRPr="004D02F2">
        <w:rPr>
          <w:rFonts w:ascii="Times New Roman" w:hAnsi="Times New Roman"/>
          <w:sz w:val="24"/>
          <w:szCs w:val="24"/>
          <w:lang w:val="lv-LV"/>
        </w:rPr>
        <w:t>ar normat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vajiem aktiem tiek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 Pre</w:t>
      </w:r>
      <w:r w:rsidRPr="004D02F2">
        <w:rPr>
          <w:rFonts w:ascii="Times New Roman" w:eastAsia="TimesNewRoman" w:hAnsi="Times New Roman"/>
          <w:sz w:val="24"/>
          <w:szCs w:val="24"/>
          <w:lang w:val="lv-LV"/>
        </w:rPr>
        <w:t>č</w:t>
      </w:r>
      <w:r w:rsidRPr="004D02F2">
        <w:rPr>
          <w:rFonts w:ascii="Times New Roman" w:hAnsi="Times New Roman"/>
          <w:sz w:val="24"/>
          <w:szCs w:val="24"/>
          <w:lang w:val="lv-LV"/>
        </w:rPr>
        <w:t>u pievienot</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s v</w:t>
      </w:r>
      <w:r w:rsidRPr="004D02F2">
        <w:rPr>
          <w:rFonts w:ascii="Times New Roman" w:eastAsia="TimesNewRoman" w:hAnsi="Times New Roman"/>
          <w:sz w:val="24"/>
          <w:szCs w:val="24"/>
          <w:lang w:val="lv-LV"/>
        </w:rPr>
        <w:t>ē</w:t>
      </w:r>
      <w:r w:rsidRPr="004D02F2">
        <w:rPr>
          <w:rFonts w:ascii="Times New Roman" w:hAnsi="Times New Roman"/>
          <w:sz w:val="24"/>
          <w:szCs w:val="24"/>
          <w:lang w:val="lv-LV"/>
        </w:rPr>
        <w:t>rt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bas nodok</w:t>
      </w:r>
      <w:r w:rsidRPr="004D02F2">
        <w:rPr>
          <w:rFonts w:ascii="Times New Roman" w:eastAsia="TimesNewRoman" w:hAnsi="Times New Roman"/>
          <w:sz w:val="24"/>
          <w:szCs w:val="24"/>
          <w:lang w:val="lv-LV"/>
        </w:rPr>
        <w:t>ļ</w:t>
      </w:r>
      <w:r w:rsidRPr="004D02F2">
        <w:rPr>
          <w:rFonts w:ascii="Times New Roman" w:hAnsi="Times New Roman"/>
          <w:sz w:val="24"/>
          <w:szCs w:val="24"/>
          <w:lang w:val="lv-LV"/>
        </w:rPr>
        <w:t>a likme, Pre</w:t>
      </w:r>
      <w:r w:rsidRPr="004D02F2">
        <w:rPr>
          <w:rFonts w:ascii="Times New Roman" w:eastAsia="TimesNewRoman" w:hAnsi="Times New Roman"/>
          <w:sz w:val="24"/>
          <w:szCs w:val="24"/>
          <w:lang w:val="lv-LV"/>
        </w:rPr>
        <w:t>č</w:t>
      </w:r>
      <w:r w:rsidRPr="004D02F2">
        <w:rPr>
          <w:rFonts w:ascii="Times New Roman" w:hAnsi="Times New Roman"/>
          <w:sz w:val="24"/>
          <w:szCs w:val="24"/>
          <w:lang w:val="lv-LV"/>
        </w:rPr>
        <w:t>u cenas un l</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guma summa ar PVN tiek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 bez atseviš</w:t>
      </w:r>
      <w:r w:rsidRPr="004D02F2">
        <w:rPr>
          <w:rFonts w:ascii="Times New Roman" w:eastAsia="TimesNewRoman" w:hAnsi="Times New Roman"/>
          <w:sz w:val="24"/>
          <w:szCs w:val="24"/>
          <w:lang w:val="lv-LV"/>
        </w:rPr>
        <w:t>ķ</w:t>
      </w:r>
      <w:r w:rsidRPr="004D02F2">
        <w:rPr>
          <w:rFonts w:ascii="Times New Roman" w:hAnsi="Times New Roman"/>
          <w:sz w:val="24"/>
          <w:szCs w:val="24"/>
          <w:lang w:val="lv-LV"/>
        </w:rPr>
        <w:t>as Līdzēju vienošan</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s. Š</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das PVN likmes izmai</w:t>
      </w:r>
      <w:r w:rsidRPr="004D02F2">
        <w:rPr>
          <w:rFonts w:ascii="Times New Roman" w:eastAsia="TimesNewRoman" w:hAnsi="Times New Roman"/>
          <w:sz w:val="24"/>
          <w:szCs w:val="24"/>
          <w:lang w:val="lv-LV"/>
        </w:rPr>
        <w:t>ņ</w:t>
      </w:r>
      <w:r w:rsidRPr="004D02F2">
        <w:rPr>
          <w:rFonts w:ascii="Times New Roman" w:hAnsi="Times New Roman"/>
          <w:sz w:val="24"/>
          <w:szCs w:val="24"/>
          <w:lang w:val="lv-LV"/>
        </w:rPr>
        <w:t>as st</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jas sp</w:t>
      </w:r>
      <w:r w:rsidRPr="004D02F2">
        <w:rPr>
          <w:rFonts w:ascii="Times New Roman" w:eastAsia="TimesNewRoman" w:hAnsi="Times New Roman"/>
          <w:sz w:val="24"/>
          <w:szCs w:val="24"/>
          <w:lang w:val="lv-LV"/>
        </w:rPr>
        <w:t>ē</w:t>
      </w:r>
      <w:r w:rsidRPr="004D02F2">
        <w:rPr>
          <w:rFonts w:ascii="Times New Roman" w:hAnsi="Times New Roman"/>
          <w:sz w:val="24"/>
          <w:szCs w:val="24"/>
          <w:lang w:val="lv-LV"/>
        </w:rPr>
        <w:t>k</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normat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vajos aktos noteiktaj</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laik</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un k</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rt</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 Preces cena un l</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guma summa bez PVN š</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d</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k</w:t>
      </w:r>
      <w:r w:rsidRPr="004D02F2">
        <w:rPr>
          <w:rFonts w:ascii="Times New Roman" w:eastAsia="TimesNewRoman" w:hAnsi="Times New Roman"/>
          <w:sz w:val="24"/>
          <w:szCs w:val="24"/>
          <w:lang w:val="lv-LV"/>
        </w:rPr>
        <w:t>ā</w:t>
      </w:r>
      <w:r w:rsidRPr="004D02F2">
        <w:rPr>
          <w:rFonts w:ascii="Times New Roman" w:hAnsi="Times New Roman"/>
          <w:sz w:val="24"/>
          <w:szCs w:val="24"/>
          <w:lang w:val="lv-LV"/>
        </w:rPr>
        <w:t>r</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b</w:t>
      </w:r>
      <w:r w:rsidRPr="004D02F2">
        <w:rPr>
          <w:rFonts w:ascii="Times New Roman" w:eastAsia="TimesNewRoman" w:hAnsi="Times New Roman"/>
          <w:sz w:val="24"/>
          <w:szCs w:val="24"/>
          <w:lang w:val="lv-LV"/>
        </w:rPr>
        <w:t xml:space="preserve">ā </w:t>
      </w:r>
      <w:r w:rsidRPr="004D02F2">
        <w:rPr>
          <w:rFonts w:ascii="Times New Roman" w:hAnsi="Times New Roman"/>
          <w:sz w:val="24"/>
          <w:szCs w:val="24"/>
          <w:lang w:val="lv-LV"/>
        </w:rPr>
        <w:t>nevar tikt groz</w:t>
      </w:r>
      <w:r w:rsidRPr="004D02F2">
        <w:rPr>
          <w:rFonts w:ascii="Times New Roman" w:eastAsia="TimesNewRoman" w:hAnsi="Times New Roman"/>
          <w:sz w:val="24"/>
          <w:szCs w:val="24"/>
          <w:lang w:val="lv-LV"/>
        </w:rPr>
        <w:t>ī</w:t>
      </w:r>
      <w:r w:rsidRPr="004D02F2">
        <w:rPr>
          <w:rFonts w:ascii="Times New Roman" w:hAnsi="Times New Roman"/>
          <w:sz w:val="24"/>
          <w:szCs w:val="24"/>
          <w:lang w:val="lv-LV"/>
        </w:rPr>
        <w:t>tas.</w:t>
      </w:r>
    </w:p>
    <w:p w:rsidR="004D02F2" w:rsidRPr="004D02F2" w:rsidRDefault="004D02F2" w:rsidP="004D02F2">
      <w:pPr>
        <w:widowControl w:val="0"/>
        <w:numPr>
          <w:ilvl w:val="1"/>
          <w:numId w:val="23"/>
        </w:numPr>
        <w:tabs>
          <w:tab w:val="left" w:pos="567"/>
        </w:tabs>
        <w:autoSpaceDE w:val="0"/>
        <w:autoSpaceDN w:val="0"/>
        <w:adjustRightInd w:val="0"/>
        <w:spacing w:after="0" w:line="240" w:lineRule="auto"/>
        <w:jc w:val="both"/>
        <w:rPr>
          <w:rFonts w:ascii="Times New Roman" w:hAnsi="Times New Roman"/>
          <w:sz w:val="24"/>
          <w:szCs w:val="24"/>
          <w:lang w:val="lv-LV"/>
        </w:rPr>
      </w:pPr>
      <w:r w:rsidRPr="004D02F2">
        <w:rPr>
          <w:rFonts w:ascii="Times New Roman" w:hAnsi="Times New Roman"/>
          <w:sz w:val="24"/>
          <w:szCs w:val="24"/>
          <w:lang w:val="lv-LV"/>
        </w:rPr>
        <w:t xml:space="preserve">Līguma 3.1.punktā nolīgtajā cenā iekļauti visi nodokļi, izņemot pievienotās vērtības nodokli, </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r w:rsidRPr="004D02F2">
        <w:rPr>
          <w:rFonts w:ascii="Times New Roman" w:hAnsi="Times New Roman"/>
          <w:sz w:val="24"/>
          <w:szCs w:val="24"/>
          <w:lang w:val="lv-LV"/>
        </w:rPr>
        <w:t xml:space="preserve">    kas jāapmaksā Latvijas Republikas normatīvajos aktos noteiktajā kārtībā.</w:t>
      </w:r>
    </w:p>
    <w:p w:rsidR="004D02F2" w:rsidRPr="004D02F2" w:rsidRDefault="004D02F2" w:rsidP="004D02F2">
      <w:pPr>
        <w:widowControl w:val="0"/>
        <w:autoSpaceDE w:val="0"/>
        <w:autoSpaceDN w:val="0"/>
        <w:adjustRightInd w:val="0"/>
        <w:spacing w:after="0"/>
        <w:ind w:left="36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 xml:space="preserve">SAVSTARPĒJĀS SAISTĪBAS UN ATBILDĪBA </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lastRenderedPageBreak/>
        <w:t>PUSES apņemas ievērot visus normatīvus aktus, kas reglamentē konkrēto jomu</w:t>
      </w:r>
      <w:r w:rsidRPr="004D02F2">
        <w:rPr>
          <w:rFonts w:ascii="Times New Roman" w:hAnsi="Times New Roman"/>
          <w:spacing w:val="-3"/>
          <w:sz w:val="24"/>
          <w:szCs w:val="24"/>
          <w:lang w:val="lv-LV"/>
        </w:rPr>
        <w:t>.</w:t>
      </w:r>
    </w:p>
    <w:p w:rsidR="004D02F2" w:rsidRPr="004D02F2" w:rsidRDefault="004D02F2" w:rsidP="004D02F2">
      <w:pPr>
        <w:widowControl w:val="0"/>
        <w:numPr>
          <w:ilvl w:val="1"/>
          <w:numId w:val="23"/>
        </w:numPr>
        <w:autoSpaceDE w:val="0"/>
        <w:autoSpaceDN w:val="0"/>
        <w:adjustRightInd w:val="0"/>
        <w:spacing w:after="0" w:line="240" w:lineRule="auto"/>
        <w:ind w:left="540" w:hanging="540"/>
        <w:jc w:val="both"/>
        <w:rPr>
          <w:rFonts w:ascii="Times New Roman" w:hAnsi="Times New Roman"/>
          <w:sz w:val="24"/>
          <w:szCs w:val="24"/>
          <w:lang w:val="lv-LV"/>
        </w:rPr>
      </w:pPr>
      <w:r w:rsidRPr="004D02F2">
        <w:rPr>
          <w:rFonts w:ascii="Times New Roman" w:hAnsi="Times New Roman"/>
          <w:sz w:val="24"/>
          <w:szCs w:val="24"/>
          <w:lang w:val="lv-LV"/>
        </w:rPr>
        <w:t>Par skaitītāju rādījumu nodošanas kārtību un ar to saistītajiem jautājumiem Tirgotājs vienojas ar sistēmas operatoru un par to informē Lietotāju.</w:t>
      </w:r>
    </w:p>
    <w:p w:rsidR="004D02F2" w:rsidRPr="004D02F2" w:rsidRDefault="004D02F2" w:rsidP="004D02F2">
      <w:pPr>
        <w:spacing w:after="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ind w:left="0" w:firstLine="0"/>
        <w:jc w:val="center"/>
        <w:rPr>
          <w:rFonts w:ascii="Times New Roman" w:hAnsi="Times New Roman"/>
          <w:b/>
          <w:sz w:val="24"/>
          <w:szCs w:val="24"/>
          <w:lang w:val="lv-LV"/>
        </w:rPr>
      </w:pPr>
      <w:r w:rsidRPr="004D02F2">
        <w:rPr>
          <w:rFonts w:ascii="Times New Roman" w:hAnsi="Times New Roman"/>
          <w:b/>
          <w:sz w:val="24"/>
          <w:szCs w:val="24"/>
          <w:lang w:val="lv-LV"/>
        </w:rPr>
        <w:t>LĪZDĒJU TIESĪBAS UN PIENĀKUMI</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TIRGOTĀJA pienākumi:</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5.1.1.</w:t>
      </w:r>
      <w:r w:rsidRPr="004D02F2">
        <w:rPr>
          <w:rFonts w:ascii="Times New Roman" w:hAnsi="Times New Roman"/>
          <w:sz w:val="24"/>
          <w:szCs w:val="24"/>
          <w:lang w:val="lv-LV"/>
        </w:rPr>
        <w:tab/>
        <w:t>nodrošināt elektroenerģijas pārdošanu LIETOTĀJAM par LĪGUMĀ noteikto Elektroenerģijas cenu;</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5.1.2.</w:t>
      </w:r>
      <w:r w:rsidRPr="004D02F2">
        <w:rPr>
          <w:rFonts w:ascii="Times New Roman" w:hAnsi="Times New Roman"/>
          <w:sz w:val="24"/>
          <w:szCs w:val="24"/>
          <w:lang w:val="lv-LV"/>
        </w:rPr>
        <w:tab/>
        <w:t xml:space="preserve">izrakstīt un nosūtīt elektroniskā formā LIETOTĀJAM rēķinu par tā saņemto elektroenerģiju </w:t>
      </w:r>
      <w:r w:rsidR="007F5933">
        <w:rPr>
          <w:rFonts w:ascii="Times New Roman" w:hAnsi="Times New Roman"/>
          <w:sz w:val="24"/>
          <w:szCs w:val="24"/>
          <w:lang w:val="lv-LV"/>
        </w:rPr>
        <w:t>2</w:t>
      </w:r>
      <w:r w:rsidRPr="004D02F2">
        <w:rPr>
          <w:rFonts w:ascii="Times New Roman" w:hAnsi="Times New Roman"/>
          <w:sz w:val="24"/>
          <w:szCs w:val="24"/>
          <w:lang w:val="lv-LV"/>
        </w:rPr>
        <w:t>0 (</w:t>
      </w:r>
      <w:r w:rsidR="007F5933">
        <w:rPr>
          <w:rFonts w:ascii="Times New Roman" w:hAnsi="Times New Roman"/>
          <w:sz w:val="24"/>
          <w:szCs w:val="24"/>
          <w:lang w:val="lv-LV"/>
        </w:rPr>
        <w:t>div</w:t>
      </w:r>
      <w:r w:rsidRPr="004D02F2">
        <w:rPr>
          <w:rFonts w:ascii="Times New Roman" w:hAnsi="Times New Roman"/>
          <w:sz w:val="24"/>
          <w:szCs w:val="24"/>
          <w:lang w:val="lv-LV"/>
        </w:rPr>
        <w:t>desmit) kalendāro dienu laikā pēc komercuzskaites mēraparāta rādījumu saņemšanas;</w:t>
      </w:r>
    </w:p>
    <w:p w:rsid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5.1.</w:t>
      </w:r>
      <w:r w:rsidR="00E36A69">
        <w:rPr>
          <w:rFonts w:ascii="Times New Roman" w:hAnsi="Times New Roman"/>
          <w:sz w:val="24"/>
          <w:szCs w:val="24"/>
          <w:lang w:val="lv-LV"/>
        </w:rPr>
        <w:t>3</w:t>
      </w:r>
      <w:r w:rsidRPr="004D02F2">
        <w:rPr>
          <w:rFonts w:ascii="Times New Roman" w:hAnsi="Times New Roman"/>
          <w:sz w:val="24"/>
          <w:szCs w:val="24"/>
          <w:lang w:val="lv-LV"/>
        </w:rPr>
        <w:t>.</w:t>
      </w:r>
      <w:r w:rsidRPr="004D02F2">
        <w:rPr>
          <w:rFonts w:ascii="Times New Roman" w:hAnsi="Times New Roman"/>
          <w:sz w:val="24"/>
          <w:szCs w:val="24"/>
          <w:lang w:val="lv-LV"/>
        </w:rPr>
        <w:tab/>
        <w:t>ja Līdzējiem rodas domstarpības par zaudējumu rašanās cēloni un apjomu, Līdzēji vienojas par neatkarīga eksperta pieaicināšanu, kura pakalpojumus sedz vainīgā puse.</w:t>
      </w:r>
    </w:p>
    <w:p w:rsidR="00295D26" w:rsidRPr="004D02F2" w:rsidRDefault="00295D26" w:rsidP="004D02F2">
      <w:pPr>
        <w:spacing w:after="0"/>
        <w:ind w:left="900" w:hanging="720"/>
        <w:jc w:val="both"/>
        <w:rPr>
          <w:rFonts w:ascii="Times New Roman" w:hAnsi="Times New Roman"/>
          <w:sz w:val="24"/>
          <w:szCs w:val="24"/>
          <w:lang w:val="lv-LV"/>
        </w:rPr>
      </w:pPr>
      <w:r>
        <w:rPr>
          <w:rFonts w:ascii="Times New Roman" w:hAnsi="Times New Roman"/>
          <w:sz w:val="24"/>
          <w:szCs w:val="24"/>
          <w:lang w:val="lv-LV"/>
        </w:rPr>
        <w:t xml:space="preserve">5.1.4. </w:t>
      </w:r>
      <w:r w:rsidRPr="00295D26">
        <w:rPr>
          <w:rFonts w:ascii="Times New Roman" w:hAnsi="Times New Roman"/>
          <w:sz w:val="24"/>
          <w:szCs w:val="24"/>
          <w:highlight w:val="yellow"/>
          <w:lang w:val="lv-LV"/>
        </w:rPr>
        <w:t>LIETOTĀJA vārdā norēķināties ar Sistēmas operatoru par Sistēmas pakalpojumiem un Palīgpakalpojumiem, kā arī Obligātā iepirkuma komponentēm.</w:t>
      </w: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TIRGOTĀJA tiesības:</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5.2.1.</w:t>
      </w:r>
      <w:r w:rsidRPr="004D02F2">
        <w:rPr>
          <w:rFonts w:ascii="Times New Roman" w:hAnsi="Times New Roman"/>
          <w:sz w:val="24"/>
          <w:szCs w:val="24"/>
          <w:lang w:val="lv-LV"/>
        </w:rPr>
        <w:tab/>
      </w:r>
      <w:r w:rsidRPr="00E36A69">
        <w:rPr>
          <w:rFonts w:ascii="Times New Roman" w:hAnsi="Times New Roman"/>
          <w:sz w:val="24"/>
          <w:szCs w:val="24"/>
          <w:lang w:val="lv-LV"/>
        </w:rPr>
        <w:t>ja TIRGOTĀJS savlaicīgi nesaņem komercuzskaites mēraparātu rādījumus, tam ir tiesības izrakstīt rēķinu pēc visu iepriekšējo mēnešu, taču ne vairāk kā pēdējo 12 (divpadsmit) mēnešu, vidējā patēriņa.</w:t>
      </w:r>
    </w:p>
    <w:p w:rsidR="004D02F2" w:rsidRPr="004D02F2" w:rsidRDefault="004D02F2" w:rsidP="004D02F2">
      <w:pPr>
        <w:numPr>
          <w:ilvl w:val="1"/>
          <w:numId w:val="23"/>
        </w:numPr>
        <w:spacing w:after="0" w:line="240" w:lineRule="auto"/>
        <w:jc w:val="both"/>
        <w:rPr>
          <w:rFonts w:ascii="Times New Roman" w:hAnsi="Times New Roman"/>
          <w:b/>
          <w:sz w:val="24"/>
          <w:szCs w:val="24"/>
          <w:lang w:val="lv-LV"/>
        </w:rPr>
      </w:pPr>
      <w:r w:rsidRPr="004D02F2">
        <w:rPr>
          <w:rFonts w:ascii="Times New Roman" w:hAnsi="Times New Roman"/>
          <w:b/>
          <w:sz w:val="24"/>
          <w:szCs w:val="24"/>
          <w:lang w:val="lv-LV"/>
        </w:rPr>
        <w:t xml:space="preserve">   LIETOTĀJA pienākumi:</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5.3.1.</w:t>
      </w:r>
      <w:r w:rsidRPr="004D02F2">
        <w:rPr>
          <w:rFonts w:ascii="Times New Roman" w:hAnsi="Times New Roman"/>
          <w:sz w:val="24"/>
          <w:szCs w:val="24"/>
          <w:lang w:val="lv-LV"/>
        </w:rPr>
        <w:tab/>
        <w:t>noslēgt sistēmas pakalpojuma līgumu ar elektroenerģijas sistēmas operatoru par sistēmas pakalpojumiem visām LIETOTĀJA elektroietaisēm;</w:t>
      </w:r>
    </w:p>
    <w:p w:rsid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5.3.2.</w:t>
      </w:r>
      <w:r w:rsidRPr="004D02F2">
        <w:rPr>
          <w:rFonts w:ascii="Times New Roman" w:hAnsi="Times New Roman"/>
          <w:sz w:val="24"/>
          <w:szCs w:val="24"/>
          <w:lang w:val="lv-LV"/>
        </w:rPr>
        <w:tab/>
        <w:t>nekavējoties informēt TIRGOTĀJU, ja līdz kārtējā mēneša 15.datumam nav saņemts rēķins par iepriekšējā mēnesī patērēto elektroenerģiju;</w:t>
      </w:r>
    </w:p>
    <w:p w:rsidR="007F5933" w:rsidRPr="004D02F2" w:rsidRDefault="007F5933" w:rsidP="004D02F2">
      <w:pPr>
        <w:spacing w:after="0"/>
        <w:ind w:left="900" w:hanging="720"/>
        <w:jc w:val="both"/>
        <w:rPr>
          <w:rFonts w:ascii="Times New Roman" w:hAnsi="Times New Roman"/>
          <w:sz w:val="24"/>
          <w:szCs w:val="24"/>
          <w:lang w:val="lv-LV"/>
        </w:rPr>
      </w:pPr>
      <w:r>
        <w:rPr>
          <w:rFonts w:ascii="Times New Roman" w:hAnsi="Times New Roman"/>
          <w:sz w:val="24"/>
          <w:szCs w:val="24"/>
          <w:lang w:val="lv-LV"/>
        </w:rPr>
        <w:t xml:space="preserve">5.3.3.   </w:t>
      </w:r>
      <w:r w:rsidRPr="002D03B9">
        <w:rPr>
          <w:rFonts w:ascii="Times New Roman" w:hAnsi="Times New Roman"/>
          <w:sz w:val="24"/>
          <w:szCs w:val="24"/>
          <w:highlight w:val="yellow"/>
          <w:lang w:val="lv-LV"/>
        </w:rPr>
        <w:t>10 kalendār</w:t>
      </w:r>
      <w:r w:rsidR="003F5549" w:rsidRPr="002D03B9">
        <w:rPr>
          <w:rFonts w:ascii="Times New Roman" w:hAnsi="Times New Roman"/>
          <w:sz w:val="24"/>
          <w:szCs w:val="24"/>
          <w:highlight w:val="yellow"/>
          <w:lang w:val="lv-LV"/>
        </w:rPr>
        <w:t xml:space="preserve">ās dienas iepriekš rakstiski informēt </w:t>
      </w:r>
      <w:r w:rsidR="002D03B9" w:rsidRPr="002D03B9">
        <w:rPr>
          <w:rFonts w:ascii="Times New Roman" w:hAnsi="Times New Roman"/>
          <w:sz w:val="24"/>
          <w:szCs w:val="24"/>
          <w:highlight w:val="yellow"/>
          <w:lang w:val="lv-LV"/>
        </w:rPr>
        <w:t>Tirgotāju par savas adreses, e-pasta u.c Līguma izpildei būtisko rekvizītu maiņu;</w:t>
      </w:r>
    </w:p>
    <w:p w:rsidR="004D02F2" w:rsidRPr="004D02F2" w:rsidRDefault="004D02F2" w:rsidP="004D02F2">
      <w:pPr>
        <w:spacing w:after="0"/>
        <w:ind w:left="900" w:hanging="900"/>
        <w:jc w:val="both"/>
        <w:rPr>
          <w:rFonts w:ascii="Times New Roman" w:hAnsi="Times New Roman"/>
          <w:b/>
          <w:sz w:val="24"/>
          <w:szCs w:val="24"/>
          <w:lang w:val="lv-LV"/>
        </w:rPr>
      </w:pPr>
      <w:r w:rsidRPr="004D02F2">
        <w:rPr>
          <w:rFonts w:ascii="Times New Roman" w:hAnsi="Times New Roman"/>
          <w:b/>
          <w:sz w:val="24"/>
          <w:szCs w:val="24"/>
          <w:lang w:val="lv-LV"/>
        </w:rPr>
        <w:t>5.4.</w:t>
      </w:r>
      <w:r w:rsidRPr="004D02F2">
        <w:rPr>
          <w:rFonts w:ascii="Times New Roman" w:hAnsi="Times New Roman"/>
          <w:sz w:val="24"/>
          <w:szCs w:val="24"/>
          <w:lang w:val="lv-LV"/>
        </w:rPr>
        <w:tab/>
      </w:r>
      <w:r w:rsidRPr="004D02F2">
        <w:rPr>
          <w:rFonts w:ascii="Times New Roman" w:hAnsi="Times New Roman"/>
          <w:b/>
          <w:sz w:val="24"/>
          <w:szCs w:val="24"/>
          <w:lang w:val="lv-LV"/>
        </w:rPr>
        <w:t xml:space="preserve"> LIETOTĀJA tiesības:</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5.4.1.</w:t>
      </w:r>
      <w:r w:rsidRPr="004D02F2">
        <w:rPr>
          <w:rFonts w:ascii="Times New Roman" w:hAnsi="Times New Roman"/>
          <w:sz w:val="24"/>
          <w:szCs w:val="24"/>
          <w:lang w:val="lv-LV"/>
        </w:rPr>
        <w:tab/>
        <w:t>saņemt balansēšanas pakalpojumu normatīvajos aktos noteiktajā kārtībā;</w:t>
      </w:r>
    </w:p>
    <w:p w:rsidR="004D02F2" w:rsidRPr="004D02F2" w:rsidRDefault="004D02F2" w:rsidP="004D02F2">
      <w:pPr>
        <w:spacing w:after="0"/>
        <w:ind w:left="900" w:hanging="720"/>
        <w:jc w:val="both"/>
        <w:rPr>
          <w:rFonts w:ascii="Times New Roman" w:hAnsi="Times New Roman"/>
          <w:sz w:val="24"/>
          <w:szCs w:val="24"/>
          <w:lang w:val="lv-LV"/>
        </w:rPr>
      </w:pPr>
      <w:r w:rsidRPr="004D02F2">
        <w:rPr>
          <w:rFonts w:ascii="Times New Roman" w:hAnsi="Times New Roman"/>
          <w:sz w:val="24"/>
          <w:szCs w:val="24"/>
          <w:lang w:val="lv-LV"/>
        </w:rPr>
        <w:t>5.4.2.</w:t>
      </w:r>
      <w:r w:rsidRPr="004D02F2">
        <w:rPr>
          <w:rFonts w:ascii="Times New Roman" w:hAnsi="Times New Roman"/>
          <w:sz w:val="24"/>
          <w:szCs w:val="24"/>
          <w:lang w:val="lv-LV"/>
        </w:rPr>
        <w:tab/>
        <w:t>saņemt no TIRGOTĀJA normatīvajos aktos noteikto informāciju, kas saistīta ar elektroenerģijas pārdošanu LIETOTĀJAM.</w:t>
      </w:r>
    </w:p>
    <w:p w:rsidR="004D02F2" w:rsidRPr="004D02F2" w:rsidRDefault="004D02F2" w:rsidP="004D02F2">
      <w:pPr>
        <w:widowControl w:val="0"/>
        <w:autoSpaceDE w:val="0"/>
        <w:autoSpaceDN w:val="0"/>
        <w:adjustRightInd w:val="0"/>
        <w:spacing w:after="0"/>
        <w:ind w:left="851" w:hanging="851"/>
        <w:jc w:val="both"/>
        <w:rPr>
          <w:rFonts w:ascii="Times New Roman" w:hAnsi="Times New Roman"/>
          <w:sz w:val="24"/>
          <w:szCs w:val="24"/>
          <w:lang w:val="lv-LV"/>
        </w:rPr>
      </w:pPr>
      <w:r w:rsidRPr="004D02F2">
        <w:rPr>
          <w:rFonts w:ascii="Times New Roman" w:hAnsi="Times New Roman"/>
          <w:b/>
          <w:sz w:val="24"/>
          <w:szCs w:val="24"/>
          <w:lang w:val="lv-LV"/>
        </w:rPr>
        <w:t>5.5.</w:t>
      </w:r>
      <w:r w:rsidRPr="004D02F2">
        <w:rPr>
          <w:rFonts w:ascii="Times New Roman" w:hAnsi="Times New Roman"/>
          <w:sz w:val="24"/>
          <w:szCs w:val="24"/>
          <w:lang w:val="lv-LV"/>
        </w:rPr>
        <w:t xml:space="preserve">   Līdzēji apņemas neizpaust konfidenciālu informāciju, jeb informāciju, kura nav vispārpieejama par otru Līdzēju un LĪGUMU bez otra Līdzēja rakstiskas atļaujas, izņemot normatīvajos aktos noteiktajos gadījumos, visā LĪGUMA darbības laikā un neierobežotu laiku pēc citu LĪGUMA noteikumu izbeigšanās.</w:t>
      </w:r>
    </w:p>
    <w:p w:rsidR="004D02F2" w:rsidRPr="004D02F2" w:rsidRDefault="004D02F2" w:rsidP="004D02F2">
      <w:pPr>
        <w:widowControl w:val="0"/>
        <w:autoSpaceDE w:val="0"/>
        <w:autoSpaceDN w:val="0"/>
        <w:adjustRightInd w:val="0"/>
        <w:spacing w:after="0"/>
        <w:ind w:left="540"/>
        <w:jc w:val="both"/>
        <w:rPr>
          <w:rFonts w:ascii="Times New Roman" w:hAnsi="Times New Roman"/>
          <w:sz w:val="24"/>
          <w:szCs w:val="24"/>
          <w:lang w:val="lv-LV"/>
        </w:rPr>
      </w:pPr>
    </w:p>
    <w:p w:rsidR="004D02F2" w:rsidRPr="004D02F2" w:rsidRDefault="004D02F2" w:rsidP="004D02F2">
      <w:pPr>
        <w:widowControl w:val="0"/>
        <w:numPr>
          <w:ilvl w:val="0"/>
          <w:numId w:val="23"/>
        </w:numPr>
        <w:autoSpaceDE w:val="0"/>
        <w:autoSpaceDN w:val="0"/>
        <w:adjustRightInd w:val="0"/>
        <w:spacing w:after="0" w:line="240" w:lineRule="auto"/>
        <w:jc w:val="center"/>
        <w:rPr>
          <w:rFonts w:ascii="Times New Roman" w:hAnsi="Times New Roman"/>
          <w:b/>
          <w:sz w:val="24"/>
          <w:szCs w:val="24"/>
          <w:lang w:val="lv-LV"/>
        </w:rPr>
      </w:pPr>
      <w:r w:rsidRPr="004D02F2">
        <w:rPr>
          <w:rFonts w:ascii="Times New Roman" w:hAnsi="Times New Roman"/>
          <w:b/>
          <w:sz w:val="24"/>
          <w:szCs w:val="24"/>
          <w:lang w:val="lv-LV"/>
        </w:rPr>
        <w:t>ATBILDĪBA UN SANKCIJAS</w:t>
      </w:r>
    </w:p>
    <w:p w:rsidR="004D02F2" w:rsidRPr="004D02F2" w:rsidRDefault="004D02F2" w:rsidP="004D02F2">
      <w:pPr>
        <w:widowControl w:val="0"/>
        <w:autoSpaceDE w:val="0"/>
        <w:autoSpaceDN w:val="0"/>
        <w:adjustRightInd w:val="0"/>
        <w:spacing w:after="0"/>
        <w:ind w:left="644"/>
        <w:jc w:val="both"/>
        <w:rPr>
          <w:rFonts w:ascii="Times New Roman" w:hAnsi="Times New Roman"/>
          <w:b/>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r w:rsidRPr="004D02F2">
        <w:rPr>
          <w:rFonts w:ascii="Times New Roman" w:hAnsi="Times New Roman"/>
          <w:sz w:val="24"/>
          <w:szCs w:val="24"/>
          <w:lang w:val="lv-LV"/>
        </w:rPr>
        <w:t xml:space="preserve">6.1.   Līdzēju atbildība tiek regulēta saskaņā ar spēkā esošajiem Latvijas Republikas normatīvajiem </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r w:rsidRPr="004D02F2">
        <w:rPr>
          <w:rFonts w:ascii="Times New Roman" w:hAnsi="Times New Roman"/>
          <w:sz w:val="24"/>
          <w:szCs w:val="24"/>
          <w:lang w:val="lv-LV"/>
        </w:rPr>
        <w:t>aktiem, Elektroenerģijas tirgus likumu, Elektroenerģijas tirdzniecības un lietošanas   noteikumiem un citiem speciālajiem normatīvajiem aktiem, kas ir spēkā Līguma izpildes laikā.</w:t>
      </w:r>
    </w:p>
    <w:p w:rsidR="004D02F2" w:rsidRPr="004D02F2" w:rsidRDefault="004D02F2" w:rsidP="004D02F2">
      <w:pPr>
        <w:widowControl w:val="0"/>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6.2.  Līdzēji savstarpēji ir atbildīgi par otram Līdzējam nodarītajiem tiešajiem zaudējumiem, ja tie radušies viena Līdzēja Līguma neizpildes vai nepienācīgas izpildes, darbības vai bezdarbības, rezultātā.</w:t>
      </w:r>
    </w:p>
    <w:p w:rsidR="004D02F2" w:rsidRPr="004D02F2" w:rsidRDefault="004D02F2" w:rsidP="009F2DB7">
      <w:pPr>
        <w:widowControl w:val="0"/>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 xml:space="preserve">6.3.   </w:t>
      </w:r>
      <w:r w:rsidRPr="002D03B9">
        <w:rPr>
          <w:rFonts w:ascii="Times New Roman" w:hAnsi="Times New Roman"/>
          <w:sz w:val="24"/>
          <w:szCs w:val="24"/>
          <w:highlight w:val="yellow"/>
          <w:lang w:val="lv-LV"/>
        </w:rPr>
        <w:t xml:space="preserve">Rēķina apmaksas kavējuma gadījumā </w:t>
      </w:r>
      <w:r w:rsidR="009F2DB7" w:rsidRPr="002D03B9">
        <w:rPr>
          <w:rFonts w:ascii="Times New Roman" w:hAnsi="Times New Roman"/>
          <w:sz w:val="24"/>
          <w:szCs w:val="24"/>
          <w:highlight w:val="yellow"/>
          <w:lang w:val="lv-LV"/>
        </w:rPr>
        <w:t>Tirgotājam ir tiesības prasīt Lietotājam nokavējuma naudu 0,15</w:t>
      </w:r>
      <w:r w:rsidRPr="002D03B9">
        <w:rPr>
          <w:rFonts w:ascii="Times New Roman" w:hAnsi="Times New Roman"/>
          <w:sz w:val="24"/>
          <w:szCs w:val="24"/>
          <w:highlight w:val="yellow"/>
          <w:lang w:val="lv-LV"/>
        </w:rPr>
        <w:t xml:space="preserve"> % </w:t>
      </w:r>
      <w:r w:rsidR="009F2DB7" w:rsidRPr="002D03B9">
        <w:rPr>
          <w:rFonts w:ascii="Times New Roman" w:hAnsi="Times New Roman"/>
          <w:sz w:val="24"/>
          <w:szCs w:val="24"/>
          <w:highlight w:val="yellow"/>
          <w:lang w:val="lv-LV"/>
        </w:rPr>
        <w:t xml:space="preserve">(nulle komats piecpadsmit) </w:t>
      </w:r>
      <w:r w:rsidR="002D03B9" w:rsidRPr="002D03B9">
        <w:rPr>
          <w:rFonts w:ascii="Times New Roman" w:hAnsi="Times New Roman"/>
          <w:sz w:val="24"/>
          <w:szCs w:val="24"/>
          <w:highlight w:val="yellow"/>
          <w:lang w:val="lv-LV"/>
        </w:rPr>
        <w:t>apmērā no nesamaksātās rēķina  summas par katru nokavēto apmaksas dienu atbilstoši Ministru kabineta 2014.gada 21.janvāra noteikumu Nr.50 “Elektroenerģijas tirdzniecības un lietošanas noteikumi” 87.punkta noteiktajam.</w:t>
      </w:r>
      <w:r w:rsidR="002D03B9">
        <w:rPr>
          <w:rFonts w:ascii="Times New Roman" w:hAnsi="Times New Roman"/>
          <w:sz w:val="24"/>
          <w:szCs w:val="24"/>
          <w:lang w:val="lv-LV"/>
        </w:rPr>
        <w:t xml:space="preserve"> </w:t>
      </w:r>
    </w:p>
    <w:p w:rsidR="004D02F2" w:rsidRPr="004D02F2" w:rsidRDefault="004D02F2" w:rsidP="004D02F2">
      <w:pPr>
        <w:widowControl w:val="0"/>
        <w:autoSpaceDE w:val="0"/>
        <w:autoSpaceDN w:val="0"/>
        <w:adjustRightInd w:val="0"/>
        <w:spacing w:after="0"/>
        <w:ind w:left="567" w:hanging="567"/>
        <w:jc w:val="both"/>
        <w:rPr>
          <w:rFonts w:ascii="Times New Roman" w:hAnsi="Times New Roman"/>
          <w:sz w:val="24"/>
          <w:szCs w:val="24"/>
          <w:lang w:val="lv-LV"/>
        </w:rPr>
      </w:pPr>
      <w:r w:rsidRPr="004D02F2">
        <w:rPr>
          <w:rFonts w:ascii="Times New Roman" w:hAnsi="Times New Roman"/>
          <w:sz w:val="24"/>
          <w:szCs w:val="24"/>
          <w:lang w:val="lv-LV"/>
        </w:rPr>
        <w:t>6.</w:t>
      </w:r>
      <w:r w:rsidR="00E36A69">
        <w:rPr>
          <w:rFonts w:ascii="Times New Roman" w:hAnsi="Times New Roman"/>
          <w:sz w:val="24"/>
          <w:szCs w:val="24"/>
          <w:lang w:val="lv-LV"/>
        </w:rPr>
        <w:t>4</w:t>
      </w:r>
      <w:r w:rsidRPr="004D02F2">
        <w:rPr>
          <w:rFonts w:ascii="Times New Roman" w:hAnsi="Times New Roman"/>
          <w:sz w:val="24"/>
          <w:szCs w:val="24"/>
          <w:lang w:val="lv-LV"/>
        </w:rPr>
        <w:t xml:space="preserve">.  Tirgotājs nav atbildīgs Lietotājam par to, ka tam nav iespējams pārdot elektroenerģiju sakarā ar </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r w:rsidRPr="004D02F2">
        <w:rPr>
          <w:rFonts w:ascii="Times New Roman" w:hAnsi="Times New Roman"/>
          <w:sz w:val="24"/>
          <w:szCs w:val="24"/>
          <w:lang w:val="lv-LV"/>
        </w:rPr>
        <w:t xml:space="preserve">to, ka Lietotājam nav spēkā esoša sistēmas pakalpojumu līguma vai sistēmas operators nesniedz </w:t>
      </w:r>
      <w:r w:rsidRPr="004D02F2">
        <w:rPr>
          <w:rFonts w:ascii="Times New Roman" w:hAnsi="Times New Roman"/>
          <w:sz w:val="24"/>
          <w:szCs w:val="24"/>
          <w:lang w:val="lv-LV"/>
        </w:rPr>
        <w:lastRenderedPageBreak/>
        <w:t>Lietotājam sistēmas pakalpojumus no Tirgotāja neatkarīgu iemeslu dēļ.</w:t>
      </w:r>
    </w:p>
    <w:p w:rsidR="004D02F2" w:rsidRPr="004D02F2" w:rsidRDefault="004D02F2" w:rsidP="004D02F2">
      <w:pPr>
        <w:widowControl w:val="0"/>
        <w:autoSpaceDE w:val="0"/>
        <w:autoSpaceDN w:val="0"/>
        <w:adjustRightInd w:val="0"/>
        <w:spacing w:after="0"/>
        <w:ind w:left="567"/>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ind w:left="284"/>
        <w:jc w:val="center"/>
        <w:rPr>
          <w:rFonts w:ascii="Times New Roman" w:hAnsi="Times New Roman"/>
          <w:b/>
          <w:sz w:val="24"/>
          <w:szCs w:val="24"/>
          <w:lang w:val="lv-LV"/>
        </w:rPr>
      </w:pPr>
      <w:r w:rsidRPr="004D02F2">
        <w:rPr>
          <w:rFonts w:ascii="Times New Roman" w:hAnsi="Times New Roman"/>
          <w:b/>
          <w:sz w:val="24"/>
          <w:szCs w:val="24"/>
          <w:lang w:val="lv-LV"/>
        </w:rPr>
        <w:t>7. PAPILDUS NOSACĪJUMI</w:t>
      </w:r>
    </w:p>
    <w:p w:rsidR="004D02F2" w:rsidRPr="004D02F2" w:rsidRDefault="004D02F2" w:rsidP="004D02F2">
      <w:pPr>
        <w:widowControl w:val="0"/>
        <w:autoSpaceDE w:val="0"/>
        <w:autoSpaceDN w:val="0"/>
        <w:adjustRightInd w:val="0"/>
        <w:spacing w:after="0"/>
        <w:ind w:left="644"/>
        <w:rPr>
          <w:rFonts w:ascii="Times New Roman" w:hAnsi="Times New Roman"/>
          <w:b/>
          <w:sz w:val="24"/>
          <w:szCs w:val="24"/>
          <w:lang w:val="lv-LV"/>
        </w:rPr>
      </w:pPr>
    </w:p>
    <w:p w:rsidR="004D02F2" w:rsidRPr="004D02F2" w:rsidRDefault="004D02F2" w:rsidP="004D02F2">
      <w:pPr>
        <w:widowControl w:val="0"/>
        <w:numPr>
          <w:ilvl w:val="1"/>
          <w:numId w:val="25"/>
        </w:numPr>
        <w:tabs>
          <w:tab w:val="left" w:pos="709"/>
        </w:tabs>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Tirgotāja izrakstītajos rēķinos, kas sagatavoti elektroniski, personas, kas izraksta rēķinu, rakstiskais paraksts tiek aizstāts ar tā elektronisko apliecinājumu (autorizāciju). Elektroniski sagatavotie rēķini tiek nosūtīti Lietotājam pa e-pasta adresi …………….. Rēķins tiks uzskatīts par saņemtu nākamajā darba dienā pēc tā nosūtīšanas uz šajā punktā norādīto e-pasta adresi.</w:t>
      </w:r>
    </w:p>
    <w:p w:rsidR="004D02F2" w:rsidRPr="004D02F2" w:rsidRDefault="004D02F2" w:rsidP="004D02F2">
      <w:pPr>
        <w:widowControl w:val="0"/>
        <w:autoSpaceDE w:val="0"/>
        <w:autoSpaceDN w:val="0"/>
        <w:adjustRightInd w:val="0"/>
        <w:spacing w:after="0"/>
        <w:ind w:left="644" w:hanging="644"/>
        <w:jc w:val="both"/>
        <w:rPr>
          <w:rFonts w:ascii="Times New Roman" w:hAnsi="Times New Roman"/>
          <w:sz w:val="24"/>
          <w:szCs w:val="24"/>
          <w:lang w:val="lv-LV"/>
        </w:rPr>
      </w:pPr>
      <w:r w:rsidRPr="004D02F2">
        <w:rPr>
          <w:rFonts w:ascii="Times New Roman" w:hAnsi="Times New Roman"/>
          <w:sz w:val="24"/>
          <w:szCs w:val="24"/>
          <w:lang w:val="lv-LV"/>
        </w:rPr>
        <w:t>7.2.   Elektroenerģiju patērējošie objekti var tikt izslēgti no Līguma, Līdzējiem par to rakstiski vienojoties, sakarā ar to, ka Elektroenerģijas cenašī Līguma darbības laikam tika noteikta, ņemot vērā prognozējamo patēriņa apjomu un elektroenerģiju patērējošo objektu skaitu. Šis noteikums attiecas arī uz gadījumiem, kad mainās Lietotāja tiesības attiecībā uz elektroenerģiju patērējošo objektu.</w:t>
      </w:r>
    </w:p>
    <w:p w:rsidR="004D02F2" w:rsidRPr="004D02F2" w:rsidRDefault="004D02F2" w:rsidP="004D02F2">
      <w:pPr>
        <w:widowControl w:val="0"/>
        <w:autoSpaceDE w:val="0"/>
        <w:autoSpaceDN w:val="0"/>
        <w:adjustRightInd w:val="0"/>
        <w:spacing w:after="0"/>
        <w:ind w:left="644" w:hanging="644"/>
        <w:jc w:val="both"/>
        <w:rPr>
          <w:rFonts w:ascii="Times New Roman" w:hAnsi="Times New Roman"/>
          <w:sz w:val="24"/>
          <w:szCs w:val="24"/>
          <w:lang w:val="lv-LV"/>
        </w:rPr>
      </w:pPr>
      <w:r w:rsidRPr="004D02F2">
        <w:rPr>
          <w:rFonts w:ascii="Times New Roman" w:hAnsi="Times New Roman"/>
          <w:sz w:val="24"/>
          <w:szCs w:val="24"/>
          <w:lang w:val="lv-LV"/>
        </w:rPr>
        <w:t xml:space="preserve">7.3.    Ja Lietotājs vēlas pirkt elektroenerģiju citos objektos, kas nav uzskaitīti 1.Pielikumā, Lietotājs </w:t>
      </w:r>
    </w:p>
    <w:p w:rsidR="004D02F2" w:rsidRPr="004D02F2" w:rsidRDefault="004D02F2" w:rsidP="004D02F2">
      <w:pPr>
        <w:widowControl w:val="0"/>
        <w:autoSpaceDE w:val="0"/>
        <w:autoSpaceDN w:val="0"/>
        <w:adjustRightInd w:val="0"/>
        <w:spacing w:after="0"/>
        <w:ind w:left="644"/>
        <w:jc w:val="both"/>
        <w:rPr>
          <w:rFonts w:ascii="Times New Roman" w:hAnsi="Times New Roman"/>
          <w:sz w:val="24"/>
          <w:szCs w:val="24"/>
          <w:lang w:val="lv-LV"/>
        </w:rPr>
      </w:pPr>
      <w:r w:rsidRPr="004D02F2">
        <w:rPr>
          <w:rFonts w:ascii="Times New Roman" w:hAnsi="Times New Roman"/>
          <w:sz w:val="24"/>
          <w:szCs w:val="24"/>
          <w:lang w:val="lv-LV"/>
        </w:rPr>
        <w:t>par to informē Tirgotāju saskaņā ar Līguma noteikumiem. Līdzēji par to noslēdz atsevišķu rakstisku vienošanos pēc tam, kad Tirgotājs ir saņēmis Lietotāja paziņojumu. Līguma attiecības ar sadales sistēmas operatoru Lietotājs risina atsevišķi.</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ind w:left="284"/>
        <w:jc w:val="center"/>
        <w:rPr>
          <w:rFonts w:ascii="Times New Roman" w:hAnsi="Times New Roman"/>
          <w:b/>
          <w:sz w:val="24"/>
          <w:szCs w:val="24"/>
          <w:lang w:val="lv-LV"/>
        </w:rPr>
      </w:pPr>
      <w:r w:rsidRPr="004D02F2">
        <w:rPr>
          <w:rFonts w:ascii="Times New Roman" w:hAnsi="Times New Roman"/>
          <w:b/>
          <w:sz w:val="24"/>
          <w:szCs w:val="24"/>
          <w:lang w:val="lv-LV"/>
        </w:rPr>
        <w:t>8. NEPĀRVARAMA VARA</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Līdzēji atbrīvoti no atbildības par daļēju vai pilnīgu saistību neizpildi, ja tam par iemeslu ir notikumi vai apstākļi, kurus Līdzēji nespēj kontrolēt, pret kuriem Līdzēji nevarēja saprātīgi nodrošināties pirms </w:t>
      </w:r>
      <w:smartTag w:uri="schemas-tilde-lv/tildestengine" w:element="veidnes">
        <w:smartTagPr>
          <w:attr w:name="text" w:val="līguma"/>
          <w:attr w:name="id" w:val="-1"/>
          <w:attr w:name="baseform" w:val="līgum|s"/>
        </w:smartTagPr>
        <w:r w:rsidRPr="004D02F2">
          <w:rPr>
            <w:szCs w:val="24"/>
          </w:rPr>
          <w:t>Līguma</w:t>
        </w:r>
      </w:smartTag>
      <w:r w:rsidRPr="004D02F2">
        <w:rPr>
          <w:szCs w:val="24"/>
        </w:rPr>
        <w:t xml:space="preserve"> noslēgšanas un kurus to rašanās gadījumā Līdzējs nevar novērst vai pārvarēt.</w:t>
      </w: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otra Līdzēja pieprasījuma, šādam ziņojumam ir jāpievieno </w:t>
      </w:r>
      <w:smartTag w:uri="schemas-tilde-lv/tildestengine" w:element="veidnes">
        <w:smartTagPr>
          <w:attr w:name="id" w:val="-1"/>
          <w:attr w:name="baseform" w:val="izziņa"/>
          <w:attr w:name="text" w:val="izziņa"/>
        </w:smartTagPr>
        <w:r w:rsidRPr="004D02F2">
          <w:rPr>
            <w:szCs w:val="24"/>
          </w:rPr>
          <w:t>izziņa</w:t>
        </w:r>
      </w:smartTag>
      <w:r w:rsidRPr="004D02F2">
        <w:rPr>
          <w:szCs w:val="24"/>
        </w:rPr>
        <w:t>, kuru izsniegusi kompetenta institūcija, un kura satur ārkārtējo apstākļu darbības apstiprinājumu un to raksturojumu.</w:t>
      </w:r>
    </w:p>
    <w:p w:rsidR="004D02F2" w:rsidRPr="004D02F2" w:rsidRDefault="004D02F2" w:rsidP="004D02F2">
      <w:pPr>
        <w:pStyle w:val="BodyTextIndent"/>
        <w:widowControl w:val="0"/>
        <w:numPr>
          <w:ilvl w:val="1"/>
          <w:numId w:val="26"/>
        </w:numPr>
        <w:shd w:val="clear" w:color="auto" w:fill="FFFFFF"/>
        <w:autoSpaceDE w:val="0"/>
        <w:autoSpaceDN w:val="0"/>
        <w:adjustRightInd w:val="0"/>
        <w:ind w:left="709" w:hanging="709"/>
        <w:rPr>
          <w:szCs w:val="24"/>
        </w:rPr>
      </w:pPr>
      <w:r w:rsidRPr="004D02F2">
        <w:rPr>
          <w:szCs w:val="24"/>
        </w:rPr>
        <w:t xml:space="preserve"> Pēc nepārvaramās varas apstākļu izbeigšanās Līdzēji savstarpējā protokolā vienojas par turpmāko rīcību. Gadījumā, ja nepārvaramas varas apstākļi turpinās ilgāk par 1 (vienu) mēnesi un būtiski ietekmē jebkura no Līdzējiem spēju izpildīt Līgumā noteiktās saistības, tad otrs Līdzējs ir tiesīgs pārtraukt Līguma darbību, iesniedzot par to rakstisku paziņojumu.</w:t>
      </w:r>
    </w:p>
    <w:p w:rsidR="004D02F2" w:rsidRPr="004D02F2" w:rsidRDefault="004D02F2" w:rsidP="004D02F2">
      <w:pPr>
        <w:pStyle w:val="BodyTextIndent"/>
        <w:widowControl w:val="0"/>
        <w:shd w:val="clear" w:color="auto" w:fill="FFFFFF"/>
        <w:autoSpaceDE w:val="0"/>
        <w:autoSpaceDN w:val="0"/>
        <w:adjustRightInd w:val="0"/>
        <w:rPr>
          <w:szCs w:val="24"/>
        </w:rPr>
      </w:pPr>
    </w:p>
    <w:p w:rsidR="004D02F2" w:rsidRPr="004D02F2" w:rsidRDefault="004D02F2" w:rsidP="004D02F2">
      <w:pPr>
        <w:pStyle w:val="BodyTextIndent"/>
        <w:widowControl w:val="0"/>
        <w:shd w:val="clear" w:color="auto" w:fill="FFFFFF"/>
        <w:autoSpaceDE w:val="0"/>
        <w:autoSpaceDN w:val="0"/>
        <w:adjustRightInd w:val="0"/>
        <w:jc w:val="center"/>
        <w:rPr>
          <w:b/>
          <w:szCs w:val="24"/>
        </w:rPr>
      </w:pPr>
      <w:r w:rsidRPr="004D02F2">
        <w:rPr>
          <w:b/>
          <w:szCs w:val="24"/>
        </w:rPr>
        <w:t>9. KONFIDENCIALITĀTE</w:t>
      </w:r>
    </w:p>
    <w:p w:rsidR="004D02F2" w:rsidRPr="004D02F2" w:rsidRDefault="004D02F2" w:rsidP="004D02F2">
      <w:pPr>
        <w:pStyle w:val="BodyTextIndent"/>
        <w:widowControl w:val="0"/>
        <w:shd w:val="clear" w:color="auto" w:fill="FFFFFF"/>
        <w:autoSpaceDE w:val="0"/>
        <w:autoSpaceDN w:val="0"/>
        <w:adjustRightInd w:val="0"/>
        <w:jc w:val="center"/>
        <w:rPr>
          <w:b/>
          <w:szCs w:val="24"/>
        </w:rPr>
      </w:pPr>
    </w:p>
    <w:p w:rsidR="004D02F2" w:rsidRPr="004D02F2" w:rsidRDefault="004D02F2" w:rsidP="004D02F2">
      <w:pPr>
        <w:pStyle w:val="BodyTextIndent"/>
        <w:widowControl w:val="0"/>
        <w:shd w:val="clear" w:color="auto" w:fill="FFFFFF"/>
        <w:tabs>
          <w:tab w:val="left" w:pos="709"/>
        </w:tabs>
        <w:autoSpaceDE w:val="0"/>
        <w:autoSpaceDN w:val="0"/>
        <w:adjustRightInd w:val="0"/>
        <w:ind w:left="709" w:hanging="709"/>
        <w:rPr>
          <w:szCs w:val="24"/>
        </w:rPr>
      </w:pPr>
      <w:r w:rsidRPr="004D02F2">
        <w:rPr>
          <w:szCs w:val="24"/>
        </w:rPr>
        <w:t>9.1.   Līdzēji apņemas neizpaust un neizplatīt trešajām personām bez otra Līdzēja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w:t>
      </w:r>
    </w:p>
    <w:p w:rsidR="004D02F2" w:rsidRPr="004D02F2" w:rsidRDefault="004D02F2" w:rsidP="004D02F2">
      <w:pPr>
        <w:pStyle w:val="BodyTextIndent"/>
        <w:widowControl w:val="0"/>
        <w:shd w:val="clear" w:color="auto" w:fill="FFFFFF"/>
        <w:autoSpaceDE w:val="0"/>
        <w:autoSpaceDN w:val="0"/>
        <w:adjustRightInd w:val="0"/>
        <w:ind w:firstLine="0"/>
        <w:rPr>
          <w:szCs w:val="24"/>
        </w:rPr>
      </w:pPr>
    </w:p>
    <w:p w:rsidR="004D02F2" w:rsidRPr="004D02F2" w:rsidRDefault="004D02F2" w:rsidP="004D02F2">
      <w:pPr>
        <w:pStyle w:val="BodyTextIndent"/>
        <w:rPr>
          <w:szCs w:val="24"/>
        </w:rPr>
      </w:pPr>
    </w:p>
    <w:p w:rsidR="004D02F2" w:rsidRPr="004D02F2" w:rsidRDefault="004D02F2" w:rsidP="004D02F2">
      <w:pPr>
        <w:widowControl w:val="0"/>
        <w:tabs>
          <w:tab w:val="left" w:pos="284"/>
        </w:tabs>
        <w:autoSpaceDE w:val="0"/>
        <w:autoSpaceDN w:val="0"/>
        <w:adjustRightInd w:val="0"/>
        <w:spacing w:after="0"/>
        <w:jc w:val="center"/>
        <w:rPr>
          <w:rFonts w:ascii="Times New Roman" w:hAnsi="Times New Roman"/>
          <w:b/>
          <w:sz w:val="24"/>
          <w:szCs w:val="24"/>
          <w:lang w:val="lv-LV"/>
        </w:rPr>
      </w:pPr>
      <w:r w:rsidRPr="004D02F2">
        <w:rPr>
          <w:rFonts w:ascii="Times New Roman" w:hAnsi="Times New Roman"/>
          <w:b/>
          <w:sz w:val="24"/>
          <w:szCs w:val="24"/>
          <w:lang w:val="lv-LV"/>
        </w:rPr>
        <w:t>10. LĪGUMA SPĒKĀ STĀŠANĀS, GROZĪŠANA, IZBEIGŠANA,</w:t>
      </w:r>
    </w:p>
    <w:p w:rsidR="004D02F2" w:rsidRPr="004D02F2" w:rsidRDefault="004D02F2" w:rsidP="004D02F2">
      <w:pPr>
        <w:widowControl w:val="0"/>
        <w:tabs>
          <w:tab w:val="left" w:pos="284"/>
        </w:tabs>
        <w:autoSpaceDE w:val="0"/>
        <w:autoSpaceDN w:val="0"/>
        <w:adjustRightInd w:val="0"/>
        <w:spacing w:after="0"/>
        <w:jc w:val="center"/>
        <w:rPr>
          <w:rFonts w:ascii="Times New Roman" w:hAnsi="Times New Roman"/>
          <w:b/>
          <w:sz w:val="24"/>
          <w:szCs w:val="24"/>
          <w:lang w:val="lv-LV"/>
        </w:rPr>
      </w:pPr>
      <w:r w:rsidRPr="004D02F2">
        <w:rPr>
          <w:rFonts w:ascii="Times New Roman" w:hAnsi="Times New Roman"/>
          <w:b/>
          <w:sz w:val="24"/>
          <w:szCs w:val="24"/>
          <w:lang w:val="lv-LV"/>
        </w:rPr>
        <w:t>STRĪDU IZSKATĪŠANA</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widowControl w:val="0"/>
        <w:tabs>
          <w:tab w:val="left" w:pos="567"/>
        </w:tabs>
        <w:autoSpaceDE w:val="0"/>
        <w:autoSpaceDN w:val="0"/>
        <w:adjustRightInd w:val="0"/>
        <w:spacing w:after="0"/>
        <w:jc w:val="both"/>
        <w:rPr>
          <w:rFonts w:ascii="Times New Roman" w:hAnsi="Times New Roman"/>
          <w:sz w:val="24"/>
          <w:szCs w:val="24"/>
          <w:lang w:val="lv-LV"/>
        </w:rPr>
      </w:pPr>
      <w:r w:rsidRPr="004D02F2">
        <w:rPr>
          <w:rFonts w:ascii="Times New Roman" w:hAnsi="Times New Roman"/>
          <w:sz w:val="24"/>
          <w:szCs w:val="24"/>
          <w:lang w:val="lv-LV"/>
        </w:rPr>
        <w:t xml:space="preserve">10.1.     Līgums stājas spēkā ar </w:t>
      </w:r>
      <w:r w:rsidRPr="004D02F2">
        <w:rPr>
          <w:rFonts w:ascii="Times New Roman" w:hAnsi="Times New Roman"/>
          <w:b/>
          <w:sz w:val="24"/>
          <w:szCs w:val="24"/>
          <w:lang w:val="lv-LV"/>
        </w:rPr>
        <w:t>201</w:t>
      </w:r>
      <w:r w:rsidR="00B270D3">
        <w:rPr>
          <w:rFonts w:ascii="Times New Roman" w:hAnsi="Times New Roman"/>
          <w:b/>
          <w:sz w:val="24"/>
          <w:szCs w:val="24"/>
          <w:lang w:val="lv-LV"/>
        </w:rPr>
        <w:t>8</w:t>
      </w:r>
      <w:r w:rsidRPr="004D02F2">
        <w:rPr>
          <w:rFonts w:ascii="Times New Roman" w:hAnsi="Times New Roman"/>
          <w:b/>
          <w:sz w:val="24"/>
          <w:szCs w:val="24"/>
          <w:lang w:val="lv-LV"/>
        </w:rPr>
        <w:t>.__. __________</w:t>
      </w:r>
      <w:r w:rsidRPr="004D02F2">
        <w:rPr>
          <w:rFonts w:ascii="Times New Roman" w:hAnsi="Times New Roman"/>
          <w:sz w:val="24"/>
          <w:szCs w:val="24"/>
          <w:lang w:val="lv-LV"/>
        </w:rPr>
        <w:t xml:space="preserve">un ir spēkā līdz </w:t>
      </w:r>
      <w:r w:rsidR="00B270D3">
        <w:rPr>
          <w:rFonts w:ascii="Times New Roman" w:hAnsi="Times New Roman"/>
          <w:b/>
          <w:sz w:val="24"/>
          <w:szCs w:val="24"/>
          <w:lang w:val="lv-LV"/>
        </w:rPr>
        <w:t>2020</w:t>
      </w:r>
      <w:r w:rsidRPr="004D02F2">
        <w:rPr>
          <w:rFonts w:ascii="Times New Roman" w:hAnsi="Times New Roman"/>
          <w:b/>
          <w:sz w:val="24"/>
          <w:szCs w:val="24"/>
          <w:lang w:val="lv-LV"/>
        </w:rPr>
        <w:t>.gada __.___________</w:t>
      </w:r>
      <w:r w:rsidRPr="004D02F2">
        <w:rPr>
          <w:rFonts w:ascii="Times New Roman" w:hAnsi="Times New Roman"/>
          <w:sz w:val="24"/>
          <w:szCs w:val="24"/>
          <w:lang w:val="lv-LV"/>
        </w:rPr>
        <w:t>.</w:t>
      </w:r>
    </w:p>
    <w:p w:rsidR="004D02F2" w:rsidRPr="004D02F2" w:rsidRDefault="004D02F2" w:rsidP="004D02F2">
      <w:pPr>
        <w:widowControl w:val="0"/>
        <w:numPr>
          <w:ilvl w:val="1"/>
          <w:numId w:val="27"/>
        </w:numPr>
        <w:tabs>
          <w:tab w:val="left" w:pos="709"/>
        </w:tabs>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Lai </w:t>
      </w: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būtu spēkā, ir nepieciešams spēkā esošs sistēmas pakalpojumu </w:t>
      </w: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starp  LIETOTĀJU un elektroenerģijas sistēmas operatoru, kura tīklam ir pieslēgtas LIETOTĀJA </w:t>
      </w:r>
      <w:r w:rsidRPr="004D02F2">
        <w:rPr>
          <w:rFonts w:ascii="Times New Roman" w:hAnsi="Times New Roman"/>
          <w:sz w:val="24"/>
          <w:szCs w:val="24"/>
          <w:lang w:val="lv-LV"/>
        </w:rPr>
        <w:lastRenderedPageBreak/>
        <w:t>elektroietaises.</w:t>
      </w:r>
    </w:p>
    <w:p w:rsidR="004D02F2" w:rsidRPr="003C3933" w:rsidRDefault="003C3933" w:rsidP="004D02F2">
      <w:pPr>
        <w:widowControl w:val="0"/>
        <w:numPr>
          <w:ilvl w:val="1"/>
          <w:numId w:val="27"/>
        </w:numPr>
        <w:tabs>
          <w:tab w:val="left" w:pos="709"/>
        </w:tabs>
        <w:autoSpaceDE w:val="0"/>
        <w:autoSpaceDN w:val="0"/>
        <w:adjustRightInd w:val="0"/>
        <w:spacing w:after="0" w:line="240" w:lineRule="auto"/>
        <w:ind w:left="709" w:hanging="709"/>
        <w:jc w:val="both"/>
        <w:rPr>
          <w:rFonts w:ascii="Times New Roman" w:hAnsi="Times New Roman"/>
          <w:sz w:val="24"/>
          <w:szCs w:val="24"/>
          <w:highlight w:val="yellow"/>
          <w:lang w:val="lv-LV"/>
        </w:rPr>
      </w:pPr>
      <w:r w:rsidRPr="003C3933">
        <w:rPr>
          <w:rFonts w:ascii="Times New Roman" w:hAnsi="Times New Roman"/>
          <w:sz w:val="24"/>
          <w:szCs w:val="24"/>
          <w:highlight w:val="yellow"/>
          <w:lang w:val="lv-LV"/>
        </w:rPr>
        <w:t>dzēsts</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Līgumu var grozīt vai izbeigt, Līdzējiem vienojoties, kā arī tiesas ceļā Latvijas Republikas normatīvajos aktos paredzētajā kārtībā. </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Visi līguma grozījumi noformējami rakstveidā un pēc parakstīšanas tie kļūst par līguma neatņemamu sastāvdaļu.</w:t>
      </w:r>
    </w:p>
    <w:p w:rsidR="004D02F2" w:rsidRPr="008F3168"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highlight w:val="yellow"/>
          <w:lang w:val="lv-LV"/>
        </w:rPr>
      </w:pPr>
      <w:r w:rsidRPr="004D02F2">
        <w:rPr>
          <w:rFonts w:ascii="Times New Roman" w:hAnsi="Times New Roman"/>
          <w:sz w:val="24"/>
          <w:szCs w:val="24"/>
          <w:lang w:val="lv-LV"/>
        </w:rPr>
        <w:t xml:space="preserve"> </w:t>
      </w:r>
      <w:r w:rsidR="002D03B9" w:rsidRPr="008F3168">
        <w:rPr>
          <w:rFonts w:ascii="Times New Roman" w:hAnsi="Times New Roman"/>
          <w:sz w:val="24"/>
          <w:szCs w:val="24"/>
          <w:highlight w:val="yellow"/>
          <w:lang w:val="lv-LV"/>
        </w:rPr>
        <w:t xml:space="preserve">LIETOTĀJS </w:t>
      </w:r>
      <w:r w:rsidRPr="008F3168">
        <w:rPr>
          <w:rFonts w:ascii="Times New Roman" w:hAnsi="Times New Roman"/>
          <w:sz w:val="24"/>
          <w:szCs w:val="24"/>
          <w:highlight w:val="yellow"/>
          <w:lang w:val="lv-LV"/>
        </w:rPr>
        <w:t>ir tiesīgs lauzt līgumu vienpusēji,</w:t>
      </w:r>
      <w:r w:rsidR="002D03B9" w:rsidRPr="008F3168">
        <w:rPr>
          <w:rFonts w:ascii="Times New Roman" w:hAnsi="Times New Roman"/>
          <w:sz w:val="24"/>
          <w:szCs w:val="24"/>
          <w:highlight w:val="yellow"/>
          <w:lang w:val="lv-LV"/>
        </w:rPr>
        <w:t xml:space="preserve"> par to rakstiski brīdinot tirgotāju vismaz 21 dienu p</w:t>
      </w:r>
      <w:r w:rsidR="00E65B59" w:rsidRPr="008F3168">
        <w:rPr>
          <w:rFonts w:ascii="Times New Roman" w:hAnsi="Times New Roman"/>
          <w:sz w:val="24"/>
          <w:szCs w:val="24"/>
          <w:highlight w:val="yellow"/>
          <w:lang w:val="lv-LV"/>
        </w:rPr>
        <w:t>ir</w:t>
      </w:r>
      <w:r w:rsidR="002D03B9" w:rsidRPr="008F3168">
        <w:rPr>
          <w:rFonts w:ascii="Times New Roman" w:hAnsi="Times New Roman"/>
          <w:sz w:val="24"/>
          <w:szCs w:val="24"/>
          <w:highlight w:val="yellow"/>
          <w:lang w:val="lv-LV"/>
        </w:rPr>
        <w:t xml:space="preserve">ms attiecīgā kalendārā mēneša beigām, </w:t>
      </w:r>
      <w:r w:rsidRPr="008F3168">
        <w:rPr>
          <w:rFonts w:ascii="Times New Roman" w:hAnsi="Times New Roman"/>
          <w:sz w:val="24"/>
          <w:szCs w:val="24"/>
          <w:highlight w:val="yellow"/>
          <w:lang w:val="lv-LV"/>
        </w:rPr>
        <w:t xml:space="preserve"> ja šajā līgumā ietverto </w:t>
      </w:r>
      <w:r w:rsidR="002D03B9" w:rsidRPr="008F3168">
        <w:rPr>
          <w:rFonts w:ascii="Times New Roman" w:hAnsi="Times New Roman"/>
          <w:sz w:val="24"/>
          <w:szCs w:val="24"/>
          <w:highlight w:val="yellow"/>
          <w:lang w:val="lv-LV"/>
        </w:rPr>
        <w:t xml:space="preserve">LIETOTĀJA </w:t>
      </w:r>
      <w:r w:rsidRPr="008F3168">
        <w:rPr>
          <w:rFonts w:ascii="Times New Roman" w:hAnsi="Times New Roman"/>
          <w:sz w:val="24"/>
          <w:szCs w:val="24"/>
          <w:highlight w:val="yellow"/>
          <w:lang w:val="lv-LV"/>
        </w:rPr>
        <w:t xml:space="preserve">saistību izpilde ir neiespējama vai apgrūtināta sakarā ar būtisku </w:t>
      </w:r>
      <w:r w:rsidR="002D03B9" w:rsidRPr="008F3168">
        <w:rPr>
          <w:rFonts w:ascii="Times New Roman" w:hAnsi="Times New Roman"/>
          <w:sz w:val="24"/>
          <w:szCs w:val="24"/>
          <w:highlight w:val="yellow"/>
          <w:lang w:val="lv-LV"/>
        </w:rPr>
        <w:t>LIETOTĀJA</w:t>
      </w:r>
      <w:r w:rsidRPr="008F3168">
        <w:rPr>
          <w:rFonts w:ascii="Times New Roman" w:hAnsi="Times New Roman"/>
          <w:sz w:val="24"/>
          <w:szCs w:val="24"/>
          <w:highlight w:val="yellow"/>
          <w:lang w:val="lv-LV"/>
        </w:rPr>
        <w:t xml:space="preserve"> finansējuma samazinājumu, kā arī sakarā ar </w:t>
      </w:r>
      <w:r w:rsidR="002D03B9" w:rsidRPr="008F3168">
        <w:rPr>
          <w:rFonts w:ascii="Times New Roman" w:hAnsi="Times New Roman"/>
          <w:sz w:val="24"/>
          <w:szCs w:val="24"/>
          <w:highlight w:val="yellow"/>
          <w:lang w:val="lv-LV"/>
        </w:rPr>
        <w:t>LIETOTĀJA</w:t>
      </w:r>
      <w:r w:rsidRPr="008F3168">
        <w:rPr>
          <w:rFonts w:ascii="Times New Roman" w:hAnsi="Times New Roman"/>
          <w:sz w:val="24"/>
          <w:szCs w:val="24"/>
          <w:highlight w:val="yellow"/>
          <w:lang w:val="lv-LV"/>
        </w:rPr>
        <w:t xml:space="preserve"> reorganizāciju vai likvidāciju, ja tās rezultātā </w:t>
      </w:r>
      <w:r w:rsidR="002D03B9" w:rsidRPr="008F3168">
        <w:rPr>
          <w:rFonts w:ascii="Times New Roman" w:hAnsi="Times New Roman"/>
          <w:sz w:val="24"/>
          <w:szCs w:val="24"/>
          <w:highlight w:val="yellow"/>
          <w:lang w:val="lv-LV"/>
        </w:rPr>
        <w:t>LIETOTĀJS</w:t>
      </w:r>
      <w:r w:rsidRPr="008F3168">
        <w:rPr>
          <w:rFonts w:ascii="Times New Roman" w:hAnsi="Times New Roman"/>
          <w:sz w:val="24"/>
          <w:szCs w:val="24"/>
          <w:highlight w:val="yellow"/>
          <w:lang w:val="lv-LV"/>
        </w:rPr>
        <w:t xml:space="preserve"> kā saistību pārņēmējs neturpina veikt funkciju vai uzdevumus, kuru nodrošināšanai noslēgts šis </w:t>
      </w:r>
      <w:smartTag w:uri="schemas-tilde-lv/tildestengine" w:element="veidnes">
        <w:smartTagPr>
          <w:attr w:name="id" w:val="-1"/>
          <w:attr w:name="baseform" w:val="līgums"/>
          <w:attr w:name="text" w:val="līgums"/>
        </w:smartTagPr>
        <w:r w:rsidRPr="008F3168">
          <w:rPr>
            <w:rFonts w:ascii="Times New Roman" w:hAnsi="Times New Roman"/>
            <w:sz w:val="24"/>
            <w:szCs w:val="24"/>
            <w:highlight w:val="yellow"/>
            <w:lang w:val="lv-LV"/>
          </w:rPr>
          <w:t>līgums</w:t>
        </w:r>
      </w:smartTag>
      <w:r w:rsidRPr="008F3168">
        <w:rPr>
          <w:rFonts w:ascii="Times New Roman" w:hAnsi="Times New Roman"/>
          <w:sz w:val="24"/>
          <w:szCs w:val="24"/>
          <w:highlight w:val="yellow"/>
          <w:lang w:val="lv-LV"/>
        </w:rPr>
        <w:t>, vai arī veic šo funkciju vai uzdevumus samazinātā apjomā.</w:t>
      </w:r>
    </w:p>
    <w:p w:rsidR="00E65B59" w:rsidRPr="008F3168"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highlight w:val="yellow"/>
          <w:lang w:val="lv-LV"/>
        </w:rPr>
      </w:pPr>
      <w:r w:rsidRPr="008F3168">
        <w:rPr>
          <w:rFonts w:ascii="Times New Roman" w:hAnsi="Times New Roman"/>
          <w:sz w:val="24"/>
          <w:szCs w:val="24"/>
          <w:highlight w:val="yellow"/>
          <w:lang w:val="lv-LV"/>
        </w:rPr>
        <w:t xml:space="preserve"> TIRGOTĀJS ir tiesīgs pārtraukt pārdot elektroenerģiju LIETOTĀJAM</w:t>
      </w:r>
      <w:r w:rsidR="002D03B9" w:rsidRPr="008F3168">
        <w:rPr>
          <w:rFonts w:ascii="Times New Roman" w:hAnsi="Times New Roman"/>
          <w:sz w:val="24"/>
          <w:szCs w:val="24"/>
          <w:highlight w:val="yellow"/>
          <w:lang w:val="lv-LV"/>
        </w:rPr>
        <w:t>, par to vismaz 21 dienu pirms</w:t>
      </w:r>
      <w:r w:rsidR="00E65B59" w:rsidRPr="008F3168">
        <w:rPr>
          <w:rFonts w:ascii="Times New Roman" w:hAnsi="Times New Roman"/>
          <w:sz w:val="24"/>
          <w:szCs w:val="24"/>
          <w:highlight w:val="yellow"/>
          <w:lang w:val="lv-LV"/>
        </w:rPr>
        <w:t xml:space="preserve"> attiecīgā mēneša beigām</w:t>
      </w:r>
      <w:r w:rsidR="006500A2">
        <w:rPr>
          <w:rFonts w:ascii="Times New Roman" w:hAnsi="Times New Roman"/>
          <w:sz w:val="24"/>
          <w:szCs w:val="24"/>
          <w:highlight w:val="yellow"/>
          <w:lang w:val="lv-LV"/>
        </w:rPr>
        <w:t>,</w:t>
      </w:r>
      <w:r w:rsidR="00E65B59" w:rsidRPr="008F3168">
        <w:rPr>
          <w:rFonts w:ascii="Times New Roman" w:hAnsi="Times New Roman"/>
          <w:sz w:val="24"/>
          <w:szCs w:val="24"/>
          <w:highlight w:val="yellow"/>
          <w:lang w:val="lv-LV"/>
        </w:rPr>
        <w:t xml:space="preserve"> rakstiski brīdinot LIETOTĀJU,</w:t>
      </w:r>
      <w:r w:rsidR="002D03B9" w:rsidRPr="008F3168">
        <w:rPr>
          <w:rFonts w:ascii="Times New Roman" w:hAnsi="Times New Roman"/>
          <w:sz w:val="24"/>
          <w:szCs w:val="24"/>
          <w:highlight w:val="yellow"/>
          <w:lang w:val="lv-LV"/>
        </w:rPr>
        <w:t xml:space="preserve"> </w:t>
      </w:r>
      <w:r w:rsidRPr="008F3168">
        <w:rPr>
          <w:rFonts w:ascii="Times New Roman" w:hAnsi="Times New Roman"/>
          <w:sz w:val="24"/>
          <w:szCs w:val="24"/>
          <w:highlight w:val="yellow"/>
          <w:lang w:val="lv-LV"/>
        </w:rPr>
        <w:t xml:space="preserve"> un </w:t>
      </w:r>
      <w:r w:rsidR="00E65B59" w:rsidRPr="008F3168">
        <w:rPr>
          <w:rFonts w:ascii="Times New Roman" w:hAnsi="Times New Roman"/>
          <w:sz w:val="24"/>
          <w:szCs w:val="24"/>
          <w:highlight w:val="yellow"/>
          <w:lang w:val="lv-LV"/>
        </w:rPr>
        <w:t>vienpusēji atkāpties no līguma</w:t>
      </w:r>
      <w:r w:rsidRPr="008F3168">
        <w:rPr>
          <w:rFonts w:ascii="Times New Roman" w:hAnsi="Times New Roman"/>
          <w:sz w:val="24"/>
          <w:szCs w:val="24"/>
          <w:highlight w:val="yellow"/>
          <w:lang w:val="lv-LV"/>
        </w:rPr>
        <w:t>, ja</w:t>
      </w:r>
      <w:r w:rsidR="00E65B59" w:rsidRPr="008F3168">
        <w:rPr>
          <w:rFonts w:ascii="Times New Roman" w:hAnsi="Times New Roman"/>
          <w:sz w:val="24"/>
          <w:szCs w:val="24"/>
          <w:highlight w:val="yellow"/>
          <w:lang w:val="lv-LV"/>
        </w:rPr>
        <w:t>:</w:t>
      </w:r>
    </w:p>
    <w:p w:rsidR="004D02F2" w:rsidRPr="008F3168" w:rsidRDefault="004D02F2" w:rsidP="008F3168">
      <w:pPr>
        <w:widowControl w:val="0"/>
        <w:numPr>
          <w:ilvl w:val="2"/>
          <w:numId w:val="27"/>
        </w:numPr>
        <w:autoSpaceDE w:val="0"/>
        <w:autoSpaceDN w:val="0"/>
        <w:adjustRightInd w:val="0"/>
        <w:spacing w:after="0" w:line="240" w:lineRule="auto"/>
        <w:ind w:firstLine="0"/>
        <w:jc w:val="both"/>
        <w:rPr>
          <w:rFonts w:ascii="Times New Roman" w:hAnsi="Times New Roman"/>
          <w:sz w:val="24"/>
          <w:szCs w:val="24"/>
          <w:highlight w:val="yellow"/>
          <w:lang w:val="lv-LV"/>
        </w:rPr>
      </w:pPr>
      <w:r w:rsidRPr="008F3168">
        <w:rPr>
          <w:rFonts w:ascii="Times New Roman" w:hAnsi="Times New Roman"/>
          <w:sz w:val="24"/>
          <w:szCs w:val="24"/>
          <w:highlight w:val="yellow"/>
          <w:lang w:val="lv-LV"/>
        </w:rPr>
        <w:t xml:space="preserve"> LIETOTĀJAM nav spēkā vai spēku zaudējis LĪGUMĀ sis</w:t>
      </w:r>
      <w:r w:rsidR="00E65B59" w:rsidRPr="008F3168">
        <w:rPr>
          <w:rFonts w:ascii="Times New Roman" w:hAnsi="Times New Roman"/>
          <w:sz w:val="24"/>
          <w:szCs w:val="24"/>
          <w:highlight w:val="yellow"/>
          <w:lang w:val="lv-LV"/>
        </w:rPr>
        <w:t>tēmas pakalpojumu līgums;</w:t>
      </w:r>
    </w:p>
    <w:p w:rsidR="00E65B59" w:rsidRPr="008F3168" w:rsidRDefault="00E65B59" w:rsidP="008F3168">
      <w:pPr>
        <w:widowControl w:val="0"/>
        <w:numPr>
          <w:ilvl w:val="2"/>
          <w:numId w:val="27"/>
        </w:numPr>
        <w:autoSpaceDE w:val="0"/>
        <w:autoSpaceDN w:val="0"/>
        <w:adjustRightInd w:val="0"/>
        <w:spacing w:after="0" w:line="240" w:lineRule="auto"/>
        <w:ind w:firstLine="0"/>
        <w:jc w:val="both"/>
        <w:rPr>
          <w:rFonts w:ascii="Times New Roman" w:hAnsi="Times New Roman"/>
          <w:sz w:val="24"/>
          <w:szCs w:val="24"/>
          <w:highlight w:val="yellow"/>
          <w:lang w:val="lv-LV"/>
        </w:rPr>
      </w:pPr>
      <w:r w:rsidRPr="008F3168">
        <w:rPr>
          <w:rFonts w:ascii="Times New Roman" w:hAnsi="Times New Roman"/>
          <w:sz w:val="24"/>
          <w:szCs w:val="24"/>
          <w:highlight w:val="yellow"/>
          <w:lang w:val="lv-LV"/>
        </w:rPr>
        <w:t xml:space="preserve"> LIETOTĀJS 12 (divpadsmit) mēnešu laikā vai Līguma darbības laikā, ja tas ir mazāks, atkārtoti ir kavējis ikmēneša maksājumus par vismaz 10 dienām, un šāda saistību neizpilde turpinās 21 (divdesmit vienu) dienu pēc tam, kad TIRGOTĀJS par to rakstiski brīdinājis LIETOTĀJU.</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No Līguma izpildes, grozījumiem vai izbeigšanas izrietošos strīdus Līdzēji vispirms risina savstarpēju sarunu ceļā, kas tiks attiecīgi protokolētas. Ja strīdus neizdodas atrisināt sarunu ceļā 30 (trīsdesmit) dienu laikā no sarunu uzsākšanas dienas, tie tiek risināti tiesas ceļā Latvijas Republikas normatīvajos aktos noteiktajā kārtībā.</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numPr>
          <w:ilvl w:val="0"/>
          <w:numId w:val="27"/>
        </w:numPr>
        <w:autoSpaceDE w:val="0"/>
        <w:autoSpaceDN w:val="0"/>
        <w:adjustRightInd w:val="0"/>
        <w:spacing w:after="0" w:line="240" w:lineRule="auto"/>
        <w:ind w:left="0" w:firstLine="0"/>
        <w:jc w:val="center"/>
        <w:rPr>
          <w:rFonts w:ascii="Times New Roman" w:hAnsi="Times New Roman"/>
          <w:b/>
          <w:sz w:val="24"/>
          <w:szCs w:val="24"/>
          <w:lang w:val="lv-LV"/>
        </w:rPr>
      </w:pPr>
      <w:r w:rsidRPr="004D02F2">
        <w:rPr>
          <w:rFonts w:ascii="Times New Roman" w:hAnsi="Times New Roman"/>
          <w:b/>
          <w:sz w:val="24"/>
          <w:szCs w:val="24"/>
          <w:lang w:val="lv-LV"/>
        </w:rPr>
        <w:t>CITI NOTEIKUMI</w:t>
      </w:r>
    </w:p>
    <w:p w:rsidR="004D02F2" w:rsidRPr="004D02F2" w:rsidRDefault="004D02F2" w:rsidP="004D02F2">
      <w:pPr>
        <w:widowControl w:val="0"/>
        <w:autoSpaceDE w:val="0"/>
        <w:autoSpaceDN w:val="0"/>
        <w:adjustRightInd w:val="0"/>
        <w:spacing w:after="0"/>
        <w:rPr>
          <w:rFonts w:ascii="Times New Roman" w:hAnsi="Times New Roman"/>
          <w:b/>
          <w:sz w:val="24"/>
          <w:szCs w:val="24"/>
          <w:lang w:val="lv-LV"/>
        </w:rPr>
      </w:pP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 xml:space="preserve"> Katram Līdzējam ir piecu dienu laikā jāziņo otram Līdzējam par savas juridiskās adreses vai norēķinu rekvizītu maiņu.</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r w:rsidRPr="004D02F2">
        <w:rPr>
          <w:rFonts w:ascii="Times New Roman" w:hAnsi="Times New Roman"/>
          <w:sz w:val="24"/>
          <w:szCs w:val="24"/>
          <w:lang w:val="lv-LV"/>
        </w:rPr>
        <w:t>Gadījumos, kas nav atrunāti šajā līgumā, Līdzēji rīkojas saskaņā ar Latvijas Republikas normatīvajiem aktiem.</w:t>
      </w:r>
    </w:p>
    <w:p w:rsidR="004D02F2" w:rsidRPr="004D02F2" w:rsidRDefault="004D02F2" w:rsidP="004D02F2">
      <w:pPr>
        <w:widowControl w:val="0"/>
        <w:numPr>
          <w:ilvl w:val="1"/>
          <w:numId w:val="27"/>
        </w:numPr>
        <w:autoSpaceDE w:val="0"/>
        <w:autoSpaceDN w:val="0"/>
        <w:adjustRightInd w:val="0"/>
        <w:spacing w:after="0" w:line="240" w:lineRule="auto"/>
        <w:ind w:left="709" w:hanging="709"/>
        <w:jc w:val="both"/>
        <w:rPr>
          <w:rFonts w:ascii="Times New Roman" w:hAnsi="Times New Roman"/>
          <w:sz w:val="24"/>
          <w:szCs w:val="24"/>
          <w:lang w:val="lv-LV"/>
        </w:rPr>
      </w:pPr>
      <w:smartTag w:uri="schemas-tilde-lv/tildestengine" w:element="veidnes">
        <w:smartTagPr>
          <w:attr w:name="id" w:val="-1"/>
          <w:attr w:name="baseform" w:val="līgums"/>
          <w:attr w:name="text" w:val="līgums"/>
        </w:smartTagPr>
        <w:r w:rsidRPr="004D02F2">
          <w:rPr>
            <w:rFonts w:ascii="Times New Roman" w:hAnsi="Times New Roman"/>
            <w:sz w:val="24"/>
            <w:szCs w:val="24"/>
            <w:lang w:val="lv-LV"/>
          </w:rPr>
          <w:t>Līgums</w:t>
        </w:r>
      </w:smartTag>
      <w:r w:rsidRPr="004D02F2">
        <w:rPr>
          <w:rFonts w:ascii="Times New Roman" w:hAnsi="Times New Roman"/>
          <w:sz w:val="24"/>
          <w:szCs w:val="24"/>
          <w:lang w:val="lv-LV"/>
        </w:rPr>
        <w:t xml:space="preserve"> sagatavots latviešu valodā uz ____lapām ar __ pielikumiem uz __ lapām divos eksemplāros ar vienādu juridisko spēku – pa vienam eksemplāram katram Līdzējam.</w:t>
      </w: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widowControl w:val="0"/>
        <w:autoSpaceDE w:val="0"/>
        <w:autoSpaceDN w:val="0"/>
        <w:adjustRightInd w:val="0"/>
        <w:spacing w:after="0"/>
        <w:jc w:val="both"/>
        <w:rPr>
          <w:rFonts w:ascii="Times New Roman" w:hAnsi="Times New Roman"/>
          <w:sz w:val="24"/>
          <w:szCs w:val="24"/>
          <w:lang w:val="lv-LV"/>
        </w:rPr>
      </w:pPr>
    </w:p>
    <w:p w:rsidR="004D02F2" w:rsidRPr="004D02F2" w:rsidRDefault="004D02F2" w:rsidP="004D02F2">
      <w:pPr>
        <w:spacing w:after="0"/>
        <w:rPr>
          <w:rFonts w:ascii="Times New Roman" w:hAnsi="Times New Roman"/>
          <w:color w:val="FF0000"/>
          <w:sz w:val="24"/>
          <w:szCs w:val="24"/>
          <w:lang w:val="lv-LV"/>
        </w:rPr>
      </w:pPr>
    </w:p>
    <w:p w:rsidR="004D02F2" w:rsidRPr="004D02F2" w:rsidRDefault="004D02F2" w:rsidP="004D02F2">
      <w:pPr>
        <w:tabs>
          <w:tab w:val="left" w:pos="284"/>
          <w:tab w:val="left" w:pos="480"/>
        </w:tabs>
        <w:suppressAutoHyphens/>
        <w:autoSpaceDN w:val="0"/>
        <w:spacing w:after="0" w:line="360" w:lineRule="auto"/>
        <w:jc w:val="center"/>
        <w:textAlignment w:val="baseline"/>
        <w:rPr>
          <w:rFonts w:ascii="Times New Roman" w:hAnsi="Times New Roman"/>
          <w:b/>
          <w:bCs/>
          <w:sz w:val="24"/>
          <w:szCs w:val="24"/>
          <w:lang w:val="lv-LV"/>
        </w:rPr>
      </w:pPr>
      <w:r w:rsidRPr="004D02F2">
        <w:rPr>
          <w:rFonts w:ascii="Times New Roman" w:hAnsi="Times New Roman"/>
          <w:b/>
          <w:sz w:val="24"/>
          <w:szCs w:val="24"/>
          <w:lang w:val="lv-LV" w:eastAsia="ar-SA"/>
        </w:rPr>
        <w:t>12.</w:t>
      </w:r>
      <w:r w:rsidRPr="004D02F2">
        <w:rPr>
          <w:rFonts w:ascii="Times New Roman" w:hAnsi="Times New Roman"/>
          <w:sz w:val="24"/>
          <w:szCs w:val="24"/>
          <w:lang w:val="lv-LV" w:eastAsia="ar-SA"/>
        </w:rPr>
        <w:t xml:space="preserve"> </w:t>
      </w:r>
      <w:r w:rsidRPr="004D02F2">
        <w:rPr>
          <w:rFonts w:ascii="Times New Roman" w:hAnsi="Times New Roman"/>
          <w:b/>
          <w:bCs/>
          <w:sz w:val="24"/>
          <w:szCs w:val="24"/>
          <w:lang w:val="lv-LV"/>
        </w:rPr>
        <w:t>Līdzēju adreses, bankas rekvizīti un pušu paraksti</w:t>
      </w:r>
    </w:p>
    <w:tbl>
      <w:tblPr>
        <w:tblW w:w="9297" w:type="dxa"/>
        <w:tblInd w:w="-5" w:type="dxa"/>
        <w:tblCellMar>
          <w:left w:w="10" w:type="dxa"/>
          <w:right w:w="10" w:type="dxa"/>
        </w:tblCellMar>
        <w:tblLook w:val="0000" w:firstRow="0" w:lastRow="0" w:firstColumn="0" w:lastColumn="0" w:noHBand="0" w:noVBand="0"/>
      </w:tblPr>
      <w:tblGrid>
        <w:gridCol w:w="4566"/>
        <w:gridCol w:w="77"/>
        <w:gridCol w:w="4654"/>
      </w:tblGrid>
      <w:tr w:rsidR="004D02F2" w:rsidRPr="004D02F2" w:rsidTr="00F12D32">
        <w:tc>
          <w:tcPr>
            <w:tcW w:w="4566" w:type="dxa"/>
            <w:tcBorders>
              <w:bottom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 xml:space="preserve"> </w:t>
            </w:r>
          </w:p>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 xml:space="preserve">LIETOTĀJS: </w:t>
            </w:r>
          </w:p>
        </w:tc>
        <w:tc>
          <w:tcPr>
            <w:tcW w:w="4731" w:type="dxa"/>
            <w:gridSpan w:val="2"/>
            <w:tcBorders>
              <w:bottom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b/>
                <w:bCs/>
                <w:sz w:val="24"/>
                <w:szCs w:val="24"/>
                <w:lang w:val="lv-LV"/>
              </w:rPr>
            </w:pPr>
          </w:p>
          <w:p w:rsidR="004D02F2" w:rsidRPr="004D02F2" w:rsidRDefault="004D02F2" w:rsidP="004D02F2">
            <w:pPr>
              <w:spacing w:after="0"/>
              <w:jc w:val="both"/>
              <w:rPr>
                <w:rFonts w:ascii="Times New Roman" w:hAnsi="Times New Roman"/>
                <w:b/>
                <w:bCs/>
                <w:sz w:val="24"/>
                <w:szCs w:val="24"/>
                <w:lang w:val="lv-LV"/>
              </w:rPr>
            </w:pPr>
            <w:r w:rsidRPr="004D02F2">
              <w:rPr>
                <w:rFonts w:ascii="Times New Roman" w:hAnsi="Times New Roman"/>
                <w:b/>
                <w:bCs/>
                <w:sz w:val="24"/>
                <w:szCs w:val="24"/>
                <w:lang w:val="lv-LV"/>
              </w:rPr>
              <w:t>TIRGOTĀJS:</w:t>
            </w:r>
          </w:p>
        </w:tc>
      </w:tr>
      <w:tr w:rsidR="004D02F2" w:rsidRPr="004D02F2" w:rsidTr="00F12D32">
        <w:tc>
          <w:tcPr>
            <w:tcW w:w="4643"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sz w:val="24"/>
                <w:szCs w:val="24"/>
                <w:lang w:val="lv-LV" w:eastAsia="ar-SA"/>
              </w:rPr>
            </w:pPr>
          </w:p>
        </w:tc>
        <w:tc>
          <w:tcPr>
            <w:tcW w:w="465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4D02F2" w:rsidRPr="004D02F2" w:rsidRDefault="004D02F2" w:rsidP="004D02F2">
            <w:pPr>
              <w:spacing w:after="0"/>
              <w:jc w:val="both"/>
              <w:rPr>
                <w:rFonts w:ascii="Times New Roman" w:hAnsi="Times New Roman"/>
                <w:sz w:val="24"/>
                <w:szCs w:val="24"/>
                <w:lang w:val="lv-LV" w:eastAsia="ar-SA"/>
              </w:rPr>
            </w:pPr>
          </w:p>
        </w:tc>
      </w:tr>
    </w:tbl>
    <w:p w:rsidR="00451496" w:rsidRPr="004D02F2" w:rsidRDefault="00451496" w:rsidP="004D02F2">
      <w:pPr>
        <w:autoSpaceDE w:val="0"/>
        <w:autoSpaceDN w:val="0"/>
        <w:adjustRightInd w:val="0"/>
        <w:spacing w:after="0" w:line="240" w:lineRule="auto"/>
        <w:jc w:val="center"/>
        <w:rPr>
          <w:rFonts w:ascii="Times New Roman" w:eastAsia="Times New Roman" w:hAnsi="Times New Roman"/>
          <w:b/>
          <w:bCs/>
          <w:sz w:val="24"/>
          <w:szCs w:val="24"/>
        </w:rPr>
      </w:pPr>
    </w:p>
    <w:sectPr w:rsidR="00451496" w:rsidRPr="004D02F2" w:rsidSect="00522176">
      <w:pgSz w:w="12240" w:h="15840"/>
      <w:pgMar w:top="90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71" w:rsidRDefault="00545271">
      <w:pPr>
        <w:spacing w:after="0" w:line="240" w:lineRule="auto"/>
      </w:pPr>
      <w:r>
        <w:separator/>
      </w:r>
    </w:p>
  </w:endnote>
  <w:endnote w:type="continuationSeparator" w:id="0">
    <w:p w:rsidR="00545271" w:rsidRDefault="0054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71" w:rsidRDefault="00545271">
      <w:pPr>
        <w:spacing w:after="0" w:line="240" w:lineRule="auto"/>
      </w:pPr>
      <w:r>
        <w:separator/>
      </w:r>
    </w:p>
  </w:footnote>
  <w:footnote w:type="continuationSeparator" w:id="0">
    <w:p w:rsidR="00545271" w:rsidRDefault="00545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010"/>
    <w:multiLevelType w:val="hybridMultilevel"/>
    <w:tmpl w:val="51AA7822"/>
    <w:lvl w:ilvl="0" w:tplc="0BA2A9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C25DC9"/>
    <w:multiLevelType w:val="multilevel"/>
    <w:tmpl w:val="8B001E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C6ED1"/>
    <w:multiLevelType w:val="hybridMultilevel"/>
    <w:tmpl w:val="946C9958"/>
    <w:lvl w:ilvl="0" w:tplc="DE0E6ECA">
      <w:start w:val="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E5C1189"/>
    <w:multiLevelType w:val="multilevel"/>
    <w:tmpl w:val="A8E4CA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0CD2D65"/>
    <w:multiLevelType w:val="multilevel"/>
    <w:tmpl w:val="4F66893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41701"/>
    <w:multiLevelType w:val="multilevel"/>
    <w:tmpl w:val="434C263C"/>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5A30932"/>
    <w:multiLevelType w:val="multilevel"/>
    <w:tmpl w:val="1E842BEA"/>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9" w15:restartNumberingAfterBreak="0">
    <w:nsid w:val="27477C90"/>
    <w:multiLevelType w:val="multilevel"/>
    <w:tmpl w:val="C7A6B3B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F8344B"/>
    <w:multiLevelType w:val="multilevel"/>
    <w:tmpl w:val="B17A3A4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5DB8226E"/>
    <w:multiLevelType w:val="hybridMultilevel"/>
    <w:tmpl w:val="5EB23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4EA3F7E"/>
    <w:multiLevelType w:val="multilevel"/>
    <w:tmpl w:val="322AEC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10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D412A59"/>
    <w:multiLevelType w:val="multilevel"/>
    <w:tmpl w:val="8D649E20"/>
    <w:lvl w:ilvl="0">
      <w:start w:val="1"/>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4E13EFE"/>
    <w:multiLevelType w:val="hybridMultilevel"/>
    <w:tmpl w:val="60CCD354"/>
    <w:lvl w:ilvl="0" w:tplc="04260019">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1080"/>
        </w:tabs>
        <w:ind w:left="86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447087"/>
    <w:multiLevelType w:val="multilevel"/>
    <w:tmpl w:val="695C5B1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4" w15:restartNumberingAfterBreak="0">
    <w:nsid w:val="7FC17453"/>
    <w:multiLevelType w:val="multilevel"/>
    <w:tmpl w:val="BAC6F26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6"/>
  </w:num>
  <w:num w:numId="1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0"/>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2"/>
  </w:num>
  <w:num w:numId="25">
    <w:abstractNumId w:val="15"/>
  </w:num>
  <w:num w:numId="26">
    <w:abstractNumId w:val="21"/>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ED"/>
    <w:rsid w:val="00007EA0"/>
    <w:rsid w:val="00040EE2"/>
    <w:rsid w:val="00063307"/>
    <w:rsid w:val="00063D7F"/>
    <w:rsid w:val="00064BCA"/>
    <w:rsid w:val="00080351"/>
    <w:rsid w:val="00087DC3"/>
    <w:rsid w:val="00091EF4"/>
    <w:rsid w:val="000B4917"/>
    <w:rsid w:val="000C5840"/>
    <w:rsid w:val="000D057C"/>
    <w:rsid w:val="000E0566"/>
    <w:rsid w:val="000E52FA"/>
    <w:rsid w:val="000F5407"/>
    <w:rsid w:val="001069FC"/>
    <w:rsid w:val="00106D94"/>
    <w:rsid w:val="001076FB"/>
    <w:rsid w:val="0012101D"/>
    <w:rsid w:val="001707B0"/>
    <w:rsid w:val="0018378D"/>
    <w:rsid w:val="0018544D"/>
    <w:rsid w:val="0019469A"/>
    <w:rsid w:val="001A0DD2"/>
    <w:rsid w:val="001E4E03"/>
    <w:rsid w:val="001F1FF1"/>
    <w:rsid w:val="001F7214"/>
    <w:rsid w:val="00241260"/>
    <w:rsid w:val="0025156F"/>
    <w:rsid w:val="00277336"/>
    <w:rsid w:val="00280D16"/>
    <w:rsid w:val="00285C4B"/>
    <w:rsid w:val="00287286"/>
    <w:rsid w:val="00287FFC"/>
    <w:rsid w:val="00293906"/>
    <w:rsid w:val="00295D26"/>
    <w:rsid w:val="002A13F6"/>
    <w:rsid w:val="002A3DED"/>
    <w:rsid w:val="002B2DD7"/>
    <w:rsid w:val="002B7D66"/>
    <w:rsid w:val="002C2A1F"/>
    <w:rsid w:val="002C2B67"/>
    <w:rsid w:val="002C6E56"/>
    <w:rsid w:val="002D03B9"/>
    <w:rsid w:val="002F5503"/>
    <w:rsid w:val="00306637"/>
    <w:rsid w:val="00310B07"/>
    <w:rsid w:val="00315B1F"/>
    <w:rsid w:val="00317203"/>
    <w:rsid w:val="00317934"/>
    <w:rsid w:val="003230F8"/>
    <w:rsid w:val="00335B51"/>
    <w:rsid w:val="00343D55"/>
    <w:rsid w:val="00345605"/>
    <w:rsid w:val="00350848"/>
    <w:rsid w:val="00364DF9"/>
    <w:rsid w:val="00367F27"/>
    <w:rsid w:val="003A0845"/>
    <w:rsid w:val="003A2B28"/>
    <w:rsid w:val="003C3933"/>
    <w:rsid w:val="003D73FD"/>
    <w:rsid w:val="003E1400"/>
    <w:rsid w:val="003F047D"/>
    <w:rsid w:val="003F5549"/>
    <w:rsid w:val="00400BB8"/>
    <w:rsid w:val="00410445"/>
    <w:rsid w:val="00411310"/>
    <w:rsid w:val="004116A4"/>
    <w:rsid w:val="00427458"/>
    <w:rsid w:val="0044200B"/>
    <w:rsid w:val="00451496"/>
    <w:rsid w:val="004542F8"/>
    <w:rsid w:val="004602F1"/>
    <w:rsid w:val="004604E4"/>
    <w:rsid w:val="00463091"/>
    <w:rsid w:val="004774D6"/>
    <w:rsid w:val="00477809"/>
    <w:rsid w:val="00482500"/>
    <w:rsid w:val="004A6B22"/>
    <w:rsid w:val="004B0164"/>
    <w:rsid w:val="004C4522"/>
    <w:rsid w:val="004D02F2"/>
    <w:rsid w:val="004D3E99"/>
    <w:rsid w:val="004E595C"/>
    <w:rsid w:val="004F77B3"/>
    <w:rsid w:val="005058CA"/>
    <w:rsid w:val="00522176"/>
    <w:rsid w:val="00545271"/>
    <w:rsid w:val="005473BF"/>
    <w:rsid w:val="00550F74"/>
    <w:rsid w:val="00557408"/>
    <w:rsid w:val="0056608B"/>
    <w:rsid w:val="00581F4F"/>
    <w:rsid w:val="005825D1"/>
    <w:rsid w:val="005840F6"/>
    <w:rsid w:val="0059314B"/>
    <w:rsid w:val="005A74FF"/>
    <w:rsid w:val="005C18BD"/>
    <w:rsid w:val="005F1CC5"/>
    <w:rsid w:val="005F5CE3"/>
    <w:rsid w:val="0060470D"/>
    <w:rsid w:val="00627520"/>
    <w:rsid w:val="006500A2"/>
    <w:rsid w:val="00665494"/>
    <w:rsid w:val="00666993"/>
    <w:rsid w:val="0067621D"/>
    <w:rsid w:val="00676B23"/>
    <w:rsid w:val="00680FB4"/>
    <w:rsid w:val="00687AD8"/>
    <w:rsid w:val="00692114"/>
    <w:rsid w:val="0069230D"/>
    <w:rsid w:val="006C24C2"/>
    <w:rsid w:val="006C7694"/>
    <w:rsid w:val="006D0133"/>
    <w:rsid w:val="006D52E3"/>
    <w:rsid w:val="006E055C"/>
    <w:rsid w:val="006E2E23"/>
    <w:rsid w:val="006E45BB"/>
    <w:rsid w:val="006F399E"/>
    <w:rsid w:val="006F4DC3"/>
    <w:rsid w:val="00715BA1"/>
    <w:rsid w:val="00726550"/>
    <w:rsid w:val="00730E5B"/>
    <w:rsid w:val="00746F27"/>
    <w:rsid w:val="007475A4"/>
    <w:rsid w:val="007932F8"/>
    <w:rsid w:val="007B6009"/>
    <w:rsid w:val="007C61E3"/>
    <w:rsid w:val="007D6775"/>
    <w:rsid w:val="007E7DC1"/>
    <w:rsid w:val="007F0C69"/>
    <w:rsid w:val="007F5933"/>
    <w:rsid w:val="0082345C"/>
    <w:rsid w:val="0082787D"/>
    <w:rsid w:val="0083031F"/>
    <w:rsid w:val="008516DF"/>
    <w:rsid w:val="00853DC8"/>
    <w:rsid w:val="008732E0"/>
    <w:rsid w:val="00880B19"/>
    <w:rsid w:val="00883C93"/>
    <w:rsid w:val="00886AE4"/>
    <w:rsid w:val="00890F50"/>
    <w:rsid w:val="00891A28"/>
    <w:rsid w:val="00895D96"/>
    <w:rsid w:val="008A1C63"/>
    <w:rsid w:val="008A3140"/>
    <w:rsid w:val="008A4A37"/>
    <w:rsid w:val="008B478B"/>
    <w:rsid w:val="008C52F8"/>
    <w:rsid w:val="008D342C"/>
    <w:rsid w:val="008E027D"/>
    <w:rsid w:val="008E080D"/>
    <w:rsid w:val="008E4DA6"/>
    <w:rsid w:val="008F3168"/>
    <w:rsid w:val="00901047"/>
    <w:rsid w:val="009033E4"/>
    <w:rsid w:val="00913177"/>
    <w:rsid w:val="00920CFA"/>
    <w:rsid w:val="009276E6"/>
    <w:rsid w:val="009315E0"/>
    <w:rsid w:val="00944AB9"/>
    <w:rsid w:val="00944D2D"/>
    <w:rsid w:val="009A1A40"/>
    <w:rsid w:val="009B49A6"/>
    <w:rsid w:val="009B7233"/>
    <w:rsid w:val="009C6473"/>
    <w:rsid w:val="009D1FA1"/>
    <w:rsid w:val="009E088E"/>
    <w:rsid w:val="009E70FE"/>
    <w:rsid w:val="009F2DB7"/>
    <w:rsid w:val="00A0793F"/>
    <w:rsid w:val="00A12060"/>
    <w:rsid w:val="00A25C15"/>
    <w:rsid w:val="00A26D30"/>
    <w:rsid w:val="00A44A4A"/>
    <w:rsid w:val="00A45259"/>
    <w:rsid w:val="00A46B94"/>
    <w:rsid w:val="00A63104"/>
    <w:rsid w:val="00A67469"/>
    <w:rsid w:val="00A76CE3"/>
    <w:rsid w:val="00A7766F"/>
    <w:rsid w:val="00A83560"/>
    <w:rsid w:val="00A84BC7"/>
    <w:rsid w:val="00A90735"/>
    <w:rsid w:val="00A94647"/>
    <w:rsid w:val="00AA07F9"/>
    <w:rsid w:val="00AA61F2"/>
    <w:rsid w:val="00AC3AED"/>
    <w:rsid w:val="00AE3E1A"/>
    <w:rsid w:val="00AF1A8E"/>
    <w:rsid w:val="00B03E93"/>
    <w:rsid w:val="00B14232"/>
    <w:rsid w:val="00B17AAD"/>
    <w:rsid w:val="00B270D3"/>
    <w:rsid w:val="00B43A57"/>
    <w:rsid w:val="00B66177"/>
    <w:rsid w:val="00B73F71"/>
    <w:rsid w:val="00B810AD"/>
    <w:rsid w:val="00B839D4"/>
    <w:rsid w:val="00BB1301"/>
    <w:rsid w:val="00BB51E0"/>
    <w:rsid w:val="00BC28CF"/>
    <w:rsid w:val="00BE1BE0"/>
    <w:rsid w:val="00BE24C8"/>
    <w:rsid w:val="00BE2820"/>
    <w:rsid w:val="00BE3CE6"/>
    <w:rsid w:val="00BE5902"/>
    <w:rsid w:val="00C23332"/>
    <w:rsid w:val="00C26A59"/>
    <w:rsid w:val="00C302E1"/>
    <w:rsid w:val="00C414BC"/>
    <w:rsid w:val="00C44BAE"/>
    <w:rsid w:val="00C618BF"/>
    <w:rsid w:val="00C77CCF"/>
    <w:rsid w:val="00C84DED"/>
    <w:rsid w:val="00C8553D"/>
    <w:rsid w:val="00C97C9B"/>
    <w:rsid w:val="00CA2DB5"/>
    <w:rsid w:val="00CB7088"/>
    <w:rsid w:val="00CD0060"/>
    <w:rsid w:val="00CD7F10"/>
    <w:rsid w:val="00CE3202"/>
    <w:rsid w:val="00CE4ACD"/>
    <w:rsid w:val="00CF133E"/>
    <w:rsid w:val="00CF46F5"/>
    <w:rsid w:val="00D02846"/>
    <w:rsid w:val="00D108FD"/>
    <w:rsid w:val="00D258CF"/>
    <w:rsid w:val="00D27E9D"/>
    <w:rsid w:val="00D404D8"/>
    <w:rsid w:val="00D40719"/>
    <w:rsid w:val="00D47C4C"/>
    <w:rsid w:val="00D5707D"/>
    <w:rsid w:val="00D756C4"/>
    <w:rsid w:val="00D9291A"/>
    <w:rsid w:val="00D93BAB"/>
    <w:rsid w:val="00D94CE3"/>
    <w:rsid w:val="00D97664"/>
    <w:rsid w:val="00DA6514"/>
    <w:rsid w:val="00DA6BF9"/>
    <w:rsid w:val="00DB0066"/>
    <w:rsid w:val="00DB3776"/>
    <w:rsid w:val="00DB6504"/>
    <w:rsid w:val="00DC2D13"/>
    <w:rsid w:val="00DD05F2"/>
    <w:rsid w:val="00DE2FDF"/>
    <w:rsid w:val="00DE6412"/>
    <w:rsid w:val="00DE64C8"/>
    <w:rsid w:val="00DF1C64"/>
    <w:rsid w:val="00DF5F1D"/>
    <w:rsid w:val="00DF7A31"/>
    <w:rsid w:val="00E07CC2"/>
    <w:rsid w:val="00E10AB7"/>
    <w:rsid w:val="00E139FC"/>
    <w:rsid w:val="00E36A69"/>
    <w:rsid w:val="00E41138"/>
    <w:rsid w:val="00E53360"/>
    <w:rsid w:val="00E65B59"/>
    <w:rsid w:val="00E66E1E"/>
    <w:rsid w:val="00E67584"/>
    <w:rsid w:val="00E7345D"/>
    <w:rsid w:val="00E8716E"/>
    <w:rsid w:val="00E96C80"/>
    <w:rsid w:val="00EA5FD7"/>
    <w:rsid w:val="00EB2458"/>
    <w:rsid w:val="00ED154D"/>
    <w:rsid w:val="00ED2D01"/>
    <w:rsid w:val="00EE020A"/>
    <w:rsid w:val="00EE5E46"/>
    <w:rsid w:val="00F06E39"/>
    <w:rsid w:val="00F12D32"/>
    <w:rsid w:val="00F41596"/>
    <w:rsid w:val="00F56445"/>
    <w:rsid w:val="00F56D88"/>
    <w:rsid w:val="00F762D0"/>
    <w:rsid w:val="00F80260"/>
    <w:rsid w:val="00F81F6B"/>
    <w:rsid w:val="00FB00D4"/>
    <w:rsid w:val="00FB0B0F"/>
    <w:rsid w:val="00FD5671"/>
    <w:rsid w:val="00FE0EEC"/>
    <w:rsid w:val="00FE1E40"/>
    <w:rsid w:val="00FE26F3"/>
    <w:rsid w:val="00FE7079"/>
    <w:rsid w:val="00FF0637"/>
    <w:rsid w:val="00FF485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2674DC7-208D-4693-92C9-CA1975E7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4A"/>
    <w:pPr>
      <w:spacing w:after="160" w:line="259" w:lineRule="auto"/>
    </w:pPr>
    <w:rPr>
      <w:sz w:val="22"/>
      <w:szCs w:val="22"/>
    </w:rPr>
  </w:style>
  <w:style w:type="paragraph" w:styleId="Heading1">
    <w:name w:val="heading 1"/>
    <w:aliases w:val="H1"/>
    <w:basedOn w:val="Normal"/>
    <w:next w:val="Normal"/>
    <w:link w:val="Heading1Char"/>
    <w:qFormat/>
    <w:rsid w:val="00C302E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C84DED"/>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C84DED"/>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nhideWhenUsed/>
    <w:qFormat/>
    <w:rsid w:val="00C84DED"/>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nhideWhenUsed/>
    <w:qFormat/>
    <w:rsid w:val="00C84DED"/>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nhideWhenUsed/>
    <w:qFormat/>
    <w:rsid w:val="00C84DED"/>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nhideWhenUsed/>
    <w:qFormat/>
    <w:rsid w:val="00C84DED"/>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nhideWhenUsed/>
    <w:qFormat/>
    <w:rsid w:val="00C84DED"/>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nhideWhenUsed/>
    <w:qFormat/>
    <w:rsid w:val="00C84DED"/>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DED"/>
    <w:rPr>
      <w:rFonts w:ascii="Times New Roman" w:eastAsia="Times New Roman" w:hAnsi="Times New Roman" w:cs="Arial"/>
      <w:b/>
      <w:bCs/>
      <w:iCs/>
      <w:color w:val="000000"/>
      <w:sz w:val="28"/>
      <w:szCs w:val="28"/>
      <w:lang w:val="lv-LV"/>
    </w:rPr>
  </w:style>
  <w:style w:type="character" w:customStyle="1" w:styleId="Heading3Char">
    <w:name w:val="Heading 3 Char"/>
    <w:link w:val="Heading3"/>
    <w:rsid w:val="00C84DED"/>
    <w:rPr>
      <w:rFonts w:ascii="Times New Roman" w:eastAsia="Times New Roman" w:hAnsi="Times New Roman" w:cs="Arial"/>
      <w:b/>
      <w:bCs/>
      <w:sz w:val="26"/>
      <w:szCs w:val="26"/>
      <w:lang w:val="en-GB"/>
    </w:rPr>
  </w:style>
  <w:style w:type="character" w:customStyle="1" w:styleId="Heading4Char">
    <w:name w:val="Heading 4 Char"/>
    <w:link w:val="Heading4"/>
    <w:rsid w:val="00C84DED"/>
    <w:rPr>
      <w:rFonts w:ascii="Times New Roman" w:eastAsia="Times New Roman" w:hAnsi="Times New Roman"/>
      <w:b/>
      <w:bCs/>
      <w:sz w:val="28"/>
      <w:szCs w:val="28"/>
      <w:lang w:val="en-GB"/>
    </w:rPr>
  </w:style>
  <w:style w:type="character" w:customStyle="1" w:styleId="Heading5Char">
    <w:name w:val="Heading 5 Char"/>
    <w:link w:val="Heading5"/>
    <w:rsid w:val="00C84DED"/>
    <w:rPr>
      <w:rFonts w:ascii="Times New Roman" w:eastAsia="Times New Roman" w:hAnsi="Times New Roman"/>
      <w:b/>
      <w:bCs/>
      <w:i/>
      <w:iCs/>
      <w:sz w:val="26"/>
      <w:szCs w:val="26"/>
      <w:lang w:val="en-GB"/>
    </w:rPr>
  </w:style>
  <w:style w:type="character" w:customStyle="1" w:styleId="Heading6Char">
    <w:name w:val="Heading 6 Char"/>
    <w:link w:val="Heading6"/>
    <w:rsid w:val="00C84DED"/>
    <w:rPr>
      <w:rFonts w:ascii="Times New Roman" w:eastAsia="Times New Roman" w:hAnsi="Times New Roman"/>
      <w:b/>
      <w:bCs/>
      <w:sz w:val="22"/>
      <w:szCs w:val="22"/>
      <w:lang w:val="en-GB"/>
    </w:rPr>
  </w:style>
  <w:style w:type="character" w:customStyle="1" w:styleId="Heading7Char">
    <w:name w:val="Heading 7 Char"/>
    <w:link w:val="Heading7"/>
    <w:rsid w:val="00C84DED"/>
    <w:rPr>
      <w:rFonts w:ascii="Times New Roman" w:eastAsia="Times New Roman" w:hAnsi="Times New Roman"/>
      <w:sz w:val="24"/>
      <w:szCs w:val="24"/>
      <w:lang w:val="en-GB"/>
    </w:rPr>
  </w:style>
  <w:style w:type="character" w:customStyle="1" w:styleId="Heading8Char">
    <w:name w:val="Heading 8 Char"/>
    <w:link w:val="Heading8"/>
    <w:rsid w:val="00C84DED"/>
    <w:rPr>
      <w:rFonts w:ascii="Times New Roman" w:eastAsia="Times New Roman" w:hAnsi="Times New Roman"/>
      <w:i/>
      <w:iCs/>
      <w:sz w:val="24"/>
      <w:szCs w:val="24"/>
      <w:lang w:val="en-GB"/>
    </w:rPr>
  </w:style>
  <w:style w:type="character" w:customStyle="1" w:styleId="Heading9Char">
    <w:name w:val="Heading 9 Char"/>
    <w:link w:val="Heading9"/>
    <w:rsid w:val="00C84DED"/>
    <w:rPr>
      <w:rFonts w:ascii="Arial" w:eastAsia="Times New Roman" w:hAnsi="Arial" w:cs="Arial"/>
      <w:sz w:val="22"/>
      <w:szCs w:val="22"/>
      <w:lang w:val="en-GB"/>
    </w:rPr>
  </w:style>
  <w:style w:type="character" w:customStyle="1" w:styleId="Heading1Char">
    <w:name w:val="Heading 1 Char"/>
    <w:aliases w:val="H1 Char"/>
    <w:link w:val="Heading1"/>
    <w:rsid w:val="00C302E1"/>
    <w:rPr>
      <w:rFonts w:ascii="Calibri Light" w:eastAsia="Times New Roman" w:hAnsi="Calibri Light" w:cs="Times New Roman"/>
      <w:color w:val="2E74B5"/>
      <w:sz w:val="32"/>
      <w:szCs w:val="32"/>
    </w:rPr>
  </w:style>
  <w:style w:type="paragraph" w:styleId="ListParagraph">
    <w:name w:val="List Paragraph"/>
    <w:basedOn w:val="Normal"/>
    <w:qFormat/>
    <w:rsid w:val="00F06E39"/>
    <w:pPr>
      <w:ind w:left="720"/>
      <w:contextualSpacing/>
    </w:pPr>
  </w:style>
  <w:style w:type="paragraph" w:styleId="BalloonText">
    <w:name w:val="Balloon Text"/>
    <w:basedOn w:val="Normal"/>
    <w:link w:val="BalloonTextChar"/>
    <w:unhideWhenUsed/>
    <w:rsid w:val="006D0133"/>
    <w:pPr>
      <w:spacing w:after="0" w:line="240" w:lineRule="auto"/>
    </w:pPr>
    <w:rPr>
      <w:rFonts w:ascii="Segoe UI" w:hAnsi="Segoe UI" w:cs="Segoe UI"/>
      <w:sz w:val="18"/>
      <w:szCs w:val="18"/>
    </w:rPr>
  </w:style>
  <w:style w:type="character" w:customStyle="1" w:styleId="BalloonTextChar">
    <w:name w:val="Balloon Text Char"/>
    <w:link w:val="BalloonText"/>
    <w:rsid w:val="006D0133"/>
    <w:rPr>
      <w:rFonts w:ascii="Segoe UI" w:hAnsi="Segoe UI" w:cs="Segoe UI"/>
      <w:sz w:val="18"/>
      <w:szCs w:val="18"/>
    </w:rPr>
  </w:style>
  <w:style w:type="character" w:customStyle="1" w:styleId="Bodytext2">
    <w:name w:val="Body text (2)_"/>
    <w:link w:val="Bodytext20"/>
    <w:rsid w:val="00091EF4"/>
    <w:rPr>
      <w:rFonts w:ascii="Times New Roman" w:eastAsia="Times New Roman" w:hAnsi="Times New Roman"/>
      <w:shd w:val="clear" w:color="auto" w:fill="FFFFFF"/>
    </w:rPr>
  </w:style>
  <w:style w:type="paragraph" w:customStyle="1" w:styleId="Bodytext20">
    <w:name w:val="Body text (2)"/>
    <w:basedOn w:val="Normal"/>
    <w:link w:val="Bodytext2"/>
    <w:rsid w:val="00091EF4"/>
    <w:pPr>
      <w:widowControl w:val="0"/>
      <w:shd w:val="clear" w:color="auto" w:fill="FFFFFF"/>
      <w:spacing w:before="3720" w:after="0" w:line="0" w:lineRule="atLeast"/>
      <w:ind w:hanging="1000"/>
      <w:jc w:val="center"/>
    </w:pPr>
    <w:rPr>
      <w:rFonts w:ascii="Times New Roman" w:eastAsia="Times New Roman" w:hAnsi="Times New Roman"/>
      <w:sz w:val="20"/>
      <w:szCs w:val="20"/>
      <w:lang w:val="lv-LV" w:eastAsia="lv-LV"/>
    </w:rPr>
  </w:style>
  <w:style w:type="character" w:styleId="Hyperlink">
    <w:name w:val="Hyperlink"/>
    <w:uiPriority w:val="99"/>
    <w:unhideWhenUsed/>
    <w:rsid w:val="00A94647"/>
    <w:rPr>
      <w:color w:val="0000FF"/>
      <w:u w:val="single"/>
    </w:rPr>
  </w:style>
  <w:style w:type="character" w:customStyle="1" w:styleId="Bodytext2Bold">
    <w:name w:val="Body text (2) + Bold"/>
    <w:rsid w:val="00A9464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Bodytext2Italic">
    <w:name w:val="Body text (2) + Italic"/>
    <w:rsid w:val="00A9464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6">
    <w:name w:val="Body text (6)_"/>
    <w:link w:val="Bodytext60"/>
    <w:rsid w:val="00A94647"/>
    <w:rPr>
      <w:rFonts w:ascii="Times New Roman" w:eastAsia="Times New Roman" w:hAnsi="Times New Roman"/>
      <w:i/>
      <w:iCs/>
      <w:shd w:val="clear" w:color="auto" w:fill="FFFFFF"/>
    </w:rPr>
  </w:style>
  <w:style w:type="character" w:customStyle="1" w:styleId="Bodytext6NotItalic">
    <w:name w:val="Body text (6) + Not Italic"/>
    <w:rsid w:val="00A9464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Bodytext60">
    <w:name w:val="Body text (6)"/>
    <w:basedOn w:val="Normal"/>
    <w:link w:val="Bodytext6"/>
    <w:rsid w:val="00A94647"/>
    <w:pPr>
      <w:widowControl w:val="0"/>
      <w:shd w:val="clear" w:color="auto" w:fill="FFFFFF"/>
      <w:spacing w:after="0" w:line="274" w:lineRule="exact"/>
      <w:ind w:hanging="880"/>
      <w:jc w:val="both"/>
    </w:pPr>
    <w:rPr>
      <w:rFonts w:ascii="Times New Roman" w:eastAsia="Times New Roman" w:hAnsi="Times New Roman"/>
      <w:i/>
      <w:iCs/>
      <w:sz w:val="20"/>
      <w:szCs w:val="20"/>
      <w:lang w:val="lv-LV" w:eastAsia="lv-LV"/>
    </w:rPr>
  </w:style>
  <w:style w:type="paragraph" w:customStyle="1" w:styleId="tv213">
    <w:name w:val="tv213"/>
    <w:basedOn w:val="Normal"/>
    <w:rsid w:val="00E10AB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Footer">
    <w:name w:val="footer"/>
    <w:basedOn w:val="Normal"/>
    <w:link w:val="FooterChar"/>
    <w:unhideWhenUsed/>
    <w:rsid w:val="00040EE2"/>
    <w:pPr>
      <w:tabs>
        <w:tab w:val="center" w:pos="4677"/>
        <w:tab w:val="right" w:pos="9355"/>
      </w:tabs>
      <w:suppressAutoHyphens/>
      <w:spacing w:after="0" w:line="240" w:lineRule="auto"/>
    </w:pPr>
    <w:rPr>
      <w:rFonts w:cs="Calibri"/>
      <w:lang w:val="lv-LV" w:eastAsia="ar-SA"/>
    </w:rPr>
  </w:style>
  <w:style w:type="character" w:customStyle="1" w:styleId="FooterChar">
    <w:name w:val="Footer Char"/>
    <w:link w:val="Footer"/>
    <w:rsid w:val="00040EE2"/>
    <w:rPr>
      <w:rFonts w:cs="Calibri"/>
      <w:sz w:val="22"/>
      <w:szCs w:val="22"/>
      <w:lang w:eastAsia="ar-SA"/>
    </w:rPr>
  </w:style>
  <w:style w:type="character" w:customStyle="1" w:styleId="st">
    <w:name w:val="st"/>
    <w:rsid w:val="002C2B67"/>
  </w:style>
  <w:style w:type="character" w:styleId="Emphasis">
    <w:name w:val="Emphasis"/>
    <w:uiPriority w:val="20"/>
    <w:qFormat/>
    <w:rsid w:val="002C2B67"/>
    <w:rPr>
      <w:i/>
      <w:iCs/>
    </w:rPr>
  </w:style>
  <w:style w:type="paragraph" w:customStyle="1" w:styleId="v1">
    <w:name w:val="v1"/>
    <w:basedOn w:val="Normal"/>
    <w:link w:val="v1Char"/>
    <w:qFormat/>
    <w:rsid w:val="00317934"/>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b/>
      <w:noProof/>
      <w:lang w:val="lv-LV"/>
    </w:rPr>
  </w:style>
  <w:style w:type="character" w:customStyle="1" w:styleId="v1Char">
    <w:name w:val="v1 Char"/>
    <w:link w:val="v1"/>
    <w:rsid w:val="00317934"/>
    <w:rPr>
      <w:rFonts w:ascii="Times New Roman" w:eastAsia="Times New Roman" w:hAnsi="Times New Roman"/>
      <w:b/>
      <w:noProof/>
      <w:sz w:val="22"/>
      <w:szCs w:val="22"/>
      <w:lang w:val="lv-LV"/>
    </w:rPr>
  </w:style>
  <w:style w:type="character" w:customStyle="1" w:styleId="Heading10">
    <w:name w:val="Heading #1_"/>
    <w:link w:val="Heading11"/>
    <w:rsid w:val="00241260"/>
    <w:rPr>
      <w:rFonts w:ascii="Times New Roman" w:eastAsia="Times New Roman" w:hAnsi="Times New Roman"/>
      <w:b/>
      <w:bCs/>
      <w:sz w:val="30"/>
      <w:szCs w:val="30"/>
      <w:shd w:val="clear" w:color="auto" w:fill="FFFFFF"/>
    </w:rPr>
  </w:style>
  <w:style w:type="character" w:customStyle="1" w:styleId="Bodytext3">
    <w:name w:val="Body text (3)_"/>
    <w:link w:val="Bodytext30"/>
    <w:rsid w:val="00241260"/>
    <w:rPr>
      <w:rFonts w:ascii="Times New Roman" w:eastAsia="Times New Roman" w:hAnsi="Times New Roman"/>
      <w:b/>
      <w:bCs/>
      <w:sz w:val="22"/>
      <w:szCs w:val="22"/>
      <w:shd w:val="clear" w:color="auto" w:fill="FFFFFF"/>
    </w:rPr>
  </w:style>
  <w:style w:type="character" w:customStyle="1" w:styleId="Bodytext3NotBold">
    <w:name w:val="Body text (3) + Not Bold"/>
    <w:rsid w:val="00241260"/>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Heading20">
    <w:name w:val="Heading #2_"/>
    <w:link w:val="Heading21"/>
    <w:rsid w:val="00241260"/>
    <w:rPr>
      <w:rFonts w:ascii="Times New Roman" w:eastAsia="Times New Roman" w:hAnsi="Times New Roman"/>
      <w:b/>
      <w:bCs/>
      <w:sz w:val="22"/>
      <w:szCs w:val="22"/>
      <w:shd w:val="clear" w:color="auto" w:fill="FFFFFF"/>
    </w:rPr>
  </w:style>
  <w:style w:type="character" w:customStyle="1" w:styleId="Bodytext3SmallCaps">
    <w:name w:val="Body text (3) + Small Caps"/>
    <w:rsid w:val="00241260"/>
    <w:rPr>
      <w:rFonts w:ascii="Times New Roman" w:eastAsia="Times New Roman" w:hAnsi="Times New Roman" w:cs="Times New Roman"/>
      <w:b/>
      <w:bCs/>
      <w:i w:val="0"/>
      <w:iCs w:val="0"/>
      <w:smallCaps/>
      <w:strike w:val="0"/>
      <w:color w:val="000000"/>
      <w:spacing w:val="0"/>
      <w:w w:val="100"/>
      <w:position w:val="0"/>
      <w:sz w:val="22"/>
      <w:szCs w:val="22"/>
      <w:u w:val="none"/>
      <w:lang w:val="lv-LV" w:eastAsia="lv-LV" w:bidi="lv-LV"/>
    </w:rPr>
  </w:style>
  <w:style w:type="paragraph" w:customStyle="1" w:styleId="Heading11">
    <w:name w:val="Heading #1"/>
    <w:basedOn w:val="Normal"/>
    <w:link w:val="Heading10"/>
    <w:rsid w:val="00241260"/>
    <w:pPr>
      <w:widowControl w:val="0"/>
      <w:shd w:val="clear" w:color="auto" w:fill="FFFFFF"/>
      <w:spacing w:before="180" w:after="0" w:line="270" w:lineRule="exact"/>
      <w:jc w:val="both"/>
      <w:outlineLvl w:val="0"/>
    </w:pPr>
    <w:rPr>
      <w:rFonts w:ascii="Times New Roman" w:eastAsia="Times New Roman" w:hAnsi="Times New Roman"/>
      <w:b/>
      <w:bCs/>
      <w:sz w:val="30"/>
      <w:szCs w:val="30"/>
    </w:rPr>
  </w:style>
  <w:style w:type="paragraph" w:customStyle="1" w:styleId="Bodytext30">
    <w:name w:val="Body text (3)"/>
    <w:basedOn w:val="Normal"/>
    <w:link w:val="Bodytext3"/>
    <w:rsid w:val="00241260"/>
    <w:pPr>
      <w:widowControl w:val="0"/>
      <w:shd w:val="clear" w:color="auto" w:fill="FFFFFF"/>
      <w:spacing w:after="0" w:line="270" w:lineRule="exact"/>
      <w:ind w:hanging="420"/>
    </w:pPr>
    <w:rPr>
      <w:rFonts w:ascii="Times New Roman" w:eastAsia="Times New Roman" w:hAnsi="Times New Roman"/>
      <w:b/>
      <w:bCs/>
    </w:rPr>
  </w:style>
  <w:style w:type="paragraph" w:customStyle="1" w:styleId="Heading21">
    <w:name w:val="Heading #2"/>
    <w:basedOn w:val="Normal"/>
    <w:link w:val="Heading20"/>
    <w:rsid w:val="00241260"/>
    <w:pPr>
      <w:widowControl w:val="0"/>
      <w:shd w:val="clear" w:color="auto" w:fill="FFFFFF"/>
      <w:spacing w:before="360" w:after="180" w:line="0" w:lineRule="atLeast"/>
      <w:jc w:val="both"/>
      <w:outlineLvl w:val="1"/>
    </w:pPr>
    <w:rPr>
      <w:rFonts w:ascii="Times New Roman" w:eastAsia="Times New Roman" w:hAnsi="Times New Roman"/>
      <w:b/>
      <w:bCs/>
    </w:rPr>
  </w:style>
  <w:style w:type="character" w:customStyle="1" w:styleId="Bodytext4Exact">
    <w:name w:val="Body text (4) Exact"/>
    <w:rsid w:val="00241260"/>
    <w:rPr>
      <w:rFonts w:ascii="Times New Roman" w:eastAsia="Times New Roman" w:hAnsi="Times New Roman" w:cs="Times New Roman"/>
      <w:b/>
      <w:bCs/>
      <w:i w:val="0"/>
      <w:iCs w:val="0"/>
      <w:smallCaps w:val="0"/>
      <w:strike w:val="0"/>
      <w:u w:val="none"/>
    </w:rPr>
  </w:style>
  <w:style w:type="character" w:customStyle="1" w:styleId="Bodytext2Exact">
    <w:name w:val="Body text (2) Exact"/>
    <w:rsid w:val="00241260"/>
    <w:rPr>
      <w:rFonts w:ascii="Times New Roman" w:eastAsia="Times New Roman" w:hAnsi="Times New Roman" w:cs="Times New Roman"/>
      <w:b w:val="0"/>
      <w:bCs w:val="0"/>
      <w:i w:val="0"/>
      <w:iCs w:val="0"/>
      <w:smallCaps w:val="0"/>
      <w:strike w:val="0"/>
      <w:u w:val="none"/>
    </w:rPr>
  </w:style>
  <w:style w:type="character" w:customStyle="1" w:styleId="Bodytext4">
    <w:name w:val="Body text (4)_"/>
    <w:link w:val="Bodytext40"/>
    <w:rsid w:val="00241260"/>
    <w:rPr>
      <w:rFonts w:ascii="Times New Roman" w:eastAsia="Times New Roman" w:hAnsi="Times New Roman"/>
      <w:b/>
      <w:bCs/>
      <w:shd w:val="clear" w:color="auto" w:fill="FFFFFF"/>
    </w:rPr>
  </w:style>
  <w:style w:type="paragraph" w:customStyle="1" w:styleId="Bodytext40">
    <w:name w:val="Body text (4)"/>
    <w:basedOn w:val="Normal"/>
    <w:link w:val="Bodytext4"/>
    <w:rsid w:val="00241260"/>
    <w:pPr>
      <w:widowControl w:val="0"/>
      <w:shd w:val="clear" w:color="auto" w:fill="FFFFFF"/>
      <w:spacing w:before="60" w:after="300" w:line="0" w:lineRule="atLeast"/>
      <w:ind w:hanging="380"/>
    </w:pPr>
    <w:rPr>
      <w:rFonts w:ascii="Times New Roman" w:eastAsia="Times New Roman" w:hAnsi="Times New Roman"/>
      <w:b/>
      <w:bCs/>
      <w:sz w:val="20"/>
      <w:szCs w:val="20"/>
    </w:rPr>
  </w:style>
  <w:style w:type="paragraph" w:customStyle="1" w:styleId="Default">
    <w:name w:val="Default"/>
    <w:rsid w:val="00BE24C8"/>
    <w:pPr>
      <w:autoSpaceDE w:val="0"/>
      <w:autoSpaceDN w:val="0"/>
      <w:adjustRightInd w:val="0"/>
    </w:pPr>
    <w:rPr>
      <w:rFonts w:ascii="Times New Roman" w:hAnsi="Times New Roman"/>
      <w:color w:val="000000"/>
      <w:sz w:val="24"/>
      <w:szCs w:val="24"/>
    </w:rPr>
  </w:style>
  <w:style w:type="paragraph" w:customStyle="1" w:styleId="naisf">
    <w:name w:val="naisf"/>
    <w:basedOn w:val="Normal"/>
    <w:link w:val="naisfChar"/>
    <w:uiPriority w:val="99"/>
    <w:qFormat/>
    <w:rsid w:val="009315E0"/>
    <w:pPr>
      <w:widowControl w:val="0"/>
      <w:suppressAutoHyphens/>
      <w:spacing w:before="75" w:after="75" w:line="240" w:lineRule="auto"/>
      <w:ind w:firstLine="375"/>
      <w:jc w:val="both"/>
    </w:pPr>
    <w:rPr>
      <w:rFonts w:ascii="Times New Roman" w:eastAsia="Times New Roman" w:hAnsi="Times New Roman"/>
      <w:color w:val="000000"/>
      <w:sz w:val="24"/>
      <w:szCs w:val="24"/>
      <w:lang w:val="lv-LV" w:eastAsia="ar-SA"/>
    </w:rPr>
  </w:style>
  <w:style w:type="character" w:customStyle="1" w:styleId="naisfChar">
    <w:name w:val="naisf Char"/>
    <w:link w:val="naisf"/>
    <w:uiPriority w:val="99"/>
    <w:qFormat/>
    <w:locked/>
    <w:rsid w:val="009315E0"/>
    <w:rPr>
      <w:rFonts w:ascii="Times New Roman" w:eastAsia="Times New Roman" w:hAnsi="Times New Roman"/>
      <w:color w:val="000000"/>
      <w:sz w:val="24"/>
      <w:szCs w:val="24"/>
      <w:lang w:val="lv-LV" w:eastAsia="ar-SA"/>
    </w:rPr>
  </w:style>
  <w:style w:type="paragraph" w:styleId="BodyText21">
    <w:name w:val="Body Text 2"/>
    <w:basedOn w:val="Normal"/>
    <w:link w:val="BodyText2Char"/>
    <w:rsid w:val="00345605"/>
    <w:pPr>
      <w:spacing w:after="0" w:line="240" w:lineRule="auto"/>
      <w:jc w:val="right"/>
    </w:pPr>
    <w:rPr>
      <w:rFonts w:ascii="Times New Roman" w:eastAsia="Times New Roman" w:hAnsi="Times New Roman"/>
      <w:sz w:val="24"/>
      <w:szCs w:val="24"/>
      <w:lang w:val="lv-LV"/>
    </w:rPr>
  </w:style>
  <w:style w:type="character" w:customStyle="1" w:styleId="BodyText2Char">
    <w:name w:val="Body Text 2 Char"/>
    <w:basedOn w:val="DefaultParagraphFont"/>
    <w:link w:val="BodyText21"/>
    <w:rsid w:val="00345605"/>
    <w:rPr>
      <w:rFonts w:ascii="Times New Roman" w:eastAsia="Times New Roman" w:hAnsi="Times New Roman"/>
      <w:sz w:val="24"/>
      <w:szCs w:val="24"/>
      <w:lang w:val="lv-LV"/>
    </w:rPr>
  </w:style>
  <w:style w:type="paragraph" w:styleId="TOC1">
    <w:name w:val="toc 1"/>
    <w:basedOn w:val="Normal"/>
    <w:next w:val="Normal"/>
    <w:autoRedefine/>
    <w:uiPriority w:val="39"/>
    <w:rsid w:val="00345605"/>
    <w:pPr>
      <w:spacing w:after="0"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345605"/>
    <w:pPr>
      <w:spacing w:after="0" w:line="240" w:lineRule="auto"/>
      <w:ind w:left="240"/>
    </w:pPr>
    <w:rPr>
      <w:rFonts w:ascii="Times New Roman" w:eastAsia="Times New Roman" w:hAnsi="Times New Roman"/>
      <w:sz w:val="24"/>
      <w:szCs w:val="24"/>
    </w:rPr>
  </w:style>
  <w:style w:type="paragraph" w:styleId="BodyText">
    <w:name w:val="Body Text"/>
    <w:aliases w:val="Body Text1"/>
    <w:basedOn w:val="Normal"/>
    <w:link w:val="BodyTextChar"/>
    <w:rsid w:val="00345605"/>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Body Text1 Char"/>
    <w:basedOn w:val="DefaultParagraphFont"/>
    <w:link w:val="BodyText"/>
    <w:rsid w:val="00345605"/>
    <w:rPr>
      <w:rFonts w:ascii="Times New Roman" w:eastAsia="Times New Roman" w:hAnsi="Times New Roman"/>
      <w:sz w:val="24"/>
      <w:szCs w:val="24"/>
      <w:lang w:val="x-none"/>
    </w:rPr>
  </w:style>
  <w:style w:type="paragraph" w:styleId="Header">
    <w:name w:val="header"/>
    <w:basedOn w:val="Normal"/>
    <w:link w:val="HeaderChar"/>
    <w:rsid w:val="00345605"/>
    <w:pPr>
      <w:tabs>
        <w:tab w:val="num" w:pos="1152"/>
        <w:tab w:val="center" w:pos="4153"/>
        <w:tab w:val="right" w:pos="8306"/>
      </w:tabs>
      <w:spacing w:after="0" w:line="240" w:lineRule="auto"/>
      <w:ind w:left="1152" w:hanging="1152"/>
    </w:pPr>
    <w:rPr>
      <w:rFonts w:ascii="Times New Roman" w:eastAsia="Times New Roman" w:hAnsi="Times New Roman"/>
      <w:sz w:val="24"/>
      <w:szCs w:val="24"/>
      <w:lang w:val="en-GB"/>
    </w:rPr>
  </w:style>
  <w:style w:type="character" w:customStyle="1" w:styleId="HeaderChar">
    <w:name w:val="Header Char"/>
    <w:basedOn w:val="DefaultParagraphFont"/>
    <w:link w:val="Header"/>
    <w:rsid w:val="00345605"/>
    <w:rPr>
      <w:rFonts w:ascii="Times New Roman" w:eastAsia="Times New Roman" w:hAnsi="Times New Roman"/>
      <w:sz w:val="24"/>
      <w:szCs w:val="24"/>
      <w:lang w:val="en-GB"/>
    </w:rPr>
  </w:style>
  <w:style w:type="character" w:styleId="PageNumber">
    <w:name w:val="page number"/>
    <w:basedOn w:val="DefaultParagraphFont"/>
    <w:rsid w:val="00345605"/>
  </w:style>
  <w:style w:type="paragraph" w:styleId="BodyTextIndent2">
    <w:name w:val="Body Text Indent 2"/>
    <w:basedOn w:val="Normal"/>
    <w:link w:val="BodyTextIndent2Char"/>
    <w:rsid w:val="00345605"/>
    <w:pPr>
      <w:spacing w:after="0" w:line="240" w:lineRule="auto"/>
      <w:ind w:left="540" w:hanging="540"/>
      <w:jc w:val="both"/>
    </w:pPr>
    <w:rPr>
      <w:rFonts w:ascii="Times New Roman" w:eastAsia="Times New Roman" w:hAnsi="Times New Roman"/>
      <w:sz w:val="24"/>
      <w:lang w:val="lv-LV"/>
    </w:rPr>
  </w:style>
  <w:style w:type="character" w:customStyle="1" w:styleId="BodyTextIndent2Char">
    <w:name w:val="Body Text Indent 2 Char"/>
    <w:basedOn w:val="DefaultParagraphFont"/>
    <w:link w:val="BodyTextIndent2"/>
    <w:rsid w:val="00345605"/>
    <w:rPr>
      <w:rFonts w:ascii="Times New Roman" w:eastAsia="Times New Roman" w:hAnsi="Times New Roman"/>
      <w:sz w:val="24"/>
      <w:szCs w:val="22"/>
      <w:lang w:val="lv-LV"/>
    </w:rPr>
  </w:style>
  <w:style w:type="paragraph" w:styleId="BodyTextIndent">
    <w:name w:val="Body Text Indent"/>
    <w:basedOn w:val="Normal"/>
    <w:link w:val="BodyTextIndentChar"/>
    <w:rsid w:val="00345605"/>
    <w:pPr>
      <w:spacing w:after="0" w:line="240" w:lineRule="auto"/>
      <w:ind w:firstLine="720"/>
      <w:jc w:val="both"/>
    </w:pPr>
    <w:rPr>
      <w:rFonts w:ascii="Times New Roman" w:eastAsia="Times New Roman" w:hAnsi="Times New Roman"/>
      <w:sz w:val="24"/>
      <w:szCs w:val="20"/>
      <w:lang w:val="lv-LV"/>
    </w:rPr>
  </w:style>
  <w:style w:type="character" w:customStyle="1" w:styleId="BodyTextIndentChar">
    <w:name w:val="Body Text Indent Char"/>
    <w:basedOn w:val="DefaultParagraphFont"/>
    <w:link w:val="BodyTextIndent"/>
    <w:rsid w:val="00345605"/>
    <w:rPr>
      <w:rFonts w:ascii="Times New Roman" w:eastAsia="Times New Roman" w:hAnsi="Times New Roman"/>
      <w:sz w:val="24"/>
      <w:lang w:val="lv-LV"/>
    </w:rPr>
  </w:style>
  <w:style w:type="paragraph" w:styleId="BodyText31">
    <w:name w:val="Body Text 3"/>
    <w:basedOn w:val="Normal"/>
    <w:link w:val="BodyText3Char"/>
    <w:rsid w:val="00345605"/>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1"/>
    <w:rsid w:val="00345605"/>
    <w:rPr>
      <w:rFonts w:ascii="Times New Roman" w:eastAsia="Times New Roman" w:hAnsi="Times New Roman"/>
      <w:sz w:val="16"/>
      <w:szCs w:val="16"/>
    </w:rPr>
  </w:style>
  <w:style w:type="paragraph" w:styleId="Title">
    <w:name w:val="Title"/>
    <w:basedOn w:val="Normal"/>
    <w:link w:val="TitleChar"/>
    <w:qFormat/>
    <w:rsid w:val="00345605"/>
    <w:pPr>
      <w:spacing w:after="0" w:line="240" w:lineRule="auto"/>
      <w:jc w:val="center"/>
    </w:pPr>
    <w:rPr>
      <w:rFonts w:ascii="Arial" w:eastAsia="Times New Roman" w:hAnsi="Arial"/>
      <w:b/>
      <w:sz w:val="24"/>
      <w:szCs w:val="20"/>
      <w:lang w:val="x-none"/>
    </w:rPr>
  </w:style>
  <w:style w:type="character" w:customStyle="1" w:styleId="TitleChar">
    <w:name w:val="Title Char"/>
    <w:basedOn w:val="DefaultParagraphFont"/>
    <w:link w:val="Title"/>
    <w:rsid w:val="00345605"/>
    <w:rPr>
      <w:rFonts w:ascii="Arial" w:eastAsia="Times New Roman" w:hAnsi="Arial"/>
      <w:b/>
      <w:sz w:val="24"/>
      <w:lang w:val="x-none"/>
    </w:rPr>
  </w:style>
  <w:style w:type="character" w:styleId="CommentReference">
    <w:name w:val="annotation reference"/>
    <w:rsid w:val="00345605"/>
    <w:rPr>
      <w:sz w:val="16"/>
      <w:szCs w:val="16"/>
    </w:rPr>
  </w:style>
  <w:style w:type="paragraph" w:styleId="NoSpacing">
    <w:name w:val="No Spacing"/>
    <w:uiPriority w:val="1"/>
    <w:qFormat/>
    <w:rsid w:val="00345605"/>
    <w:pPr>
      <w:widowControl w:val="0"/>
      <w:autoSpaceDE w:val="0"/>
      <w:autoSpaceDN w:val="0"/>
    </w:pPr>
    <w:rPr>
      <w:rFonts w:ascii="Times New Roman" w:eastAsia="Times New Roman" w:hAnsi="Times New Roman"/>
      <w:sz w:val="24"/>
      <w:szCs w:val="24"/>
      <w:lang w:val="lv-LV"/>
    </w:rPr>
  </w:style>
  <w:style w:type="table" w:styleId="TableGrid">
    <w:name w:val="Table Grid"/>
    <w:basedOn w:val="TableNormal"/>
    <w:rsid w:val="003456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45605"/>
    <w:pPr>
      <w:spacing w:before="100" w:beforeAutospacing="1" w:after="100" w:afterAutospacing="1" w:line="240" w:lineRule="auto"/>
      <w:jc w:val="both"/>
    </w:pPr>
    <w:rPr>
      <w:rFonts w:ascii="Times New Roman" w:eastAsia="Times New Roman" w:hAnsi="Times New Roman"/>
      <w:sz w:val="24"/>
      <w:szCs w:val="24"/>
      <w:lang w:val="en-GB"/>
    </w:rPr>
  </w:style>
  <w:style w:type="character" w:customStyle="1" w:styleId="Heading31">
    <w:name w:val="Heading 31"/>
    <w:rsid w:val="00345605"/>
    <w:rPr>
      <w:rFonts w:ascii="Times New Roman Bold" w:hAnsi="Times New Roman Bold"/>
      <w:b/>
      <w:bCs/>
      <w:sz w:val="24"/>
    </w:rPr>
  </w:style>
  <w:style w:type="paragraph" w:customStyle="1" w:styleId="section">
    <w:name w:val="section"/>
    <w:basedOn w:val="Normal"/>
    <w:rsid w:val="00345605"/>
    <w:pPr>
      <w:spacing w:after="0" w:line="240" w:lineRule="auto"/>
      <w:ind w:firstLine="539"/>
    </w:pPr>
    <w:rPr>
      <w:rFonts w:ascii="Times New Roman" w:eastAsia="Arial Unicode MS" w:hAnsi="Times New Roman"/>
      <w:b/>
      <w:bCs/>
      <w:sz w:val="16"/>
      <w:szCs w:val="16"/>
      <w:lang w:val="en-GB"/>
    </w:rPr>
  </w:style>
  <w:style w:type="paragraph" w:styleId="FootnoteText">
    <w:name w:val="footnote text"/>
    <w:basedOn w:val="Normal"/>
    <w:link w:val="FootnoteTextChar"/>
    <w:rsid w:val="0034560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345605"/>
    <w:rPr>
      <w:rFonts w:ascii="Times New Roman" w:eastAsia="Times New Roman" w:hAnsi="Times New Roman"/>
    </w:rPr>
  </w:style>
  <w:style w:type="paragraph" w:styleId="Subtitle">
    <w:name w:val="Subtitle"/>
    <w:basedOn w:val="Normal"/>
    <w:link w:val="SubtitleChar"/>
    <w:qFormat/>
    <w:rsid w:val="00345605"/>
    <w:pPr>
      <w:spacing w:after="60" w:line="240" w:lineRule="auto"/>
      <w:jc w:val="center"/>
      <w:outlineLvl w:val="1"/>
    </w:pPr>
    <w:rPr>
      <w:rFonts w:ascii="Arial" w:eastAsia="Times New Roman" w:hAnsi="Arial"/>
      <w:sz w:val="24"/>
      <w:szCs w:val="24"/>
      <w:lang w:val="x-none"/>
    </w:rPr>
  </w:style>
  <w:style w:type="character" w:customStyle="1" w:styleId="SubtitleChar">
    <w:name w:val="Subtitle Char"/>
    <w:basedOn w:val="DefaultParagraphFont"/>
    <w:link w:val="Subtitle"/>
    <w:rsid w:val="00345605"/>
    <w:rPr>
      <w:rFonts w:ascii="Arial" w:eastAsia="Times New Roman" w:hAnsi="Arial"/>
      <w:sz w:val="24"/>
      <w:szCs w:val="24"/>
      <w:lang w:val="x-none"/>
    </w:rPr>
  </w:style>
  <w:style w:type="paragraph" w:customStyle="1" w:styleId="naisnod">
    <w:name w:val="naisnod"/>
    <w:basedOn w:val="Normal"/>
    <w:rsid w:val="00345605"/>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Punkts">
    <w:name w:val="Punkts"/>
    <w:basedOn w:val="Normal"/>
    <w:next w:val="Apakpunkts"/>
    <w:rsid w:val="00345605"/>
    <w:pPr>
      <w:numPr>
        <w:numId w:val="20"/>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345605"/>
    <w:pPr>
      <w:numPr>
        <w:ilvl w:val="1"/>
        <w:numId w:val="20"/>
      </w:numPr>
      <w:spacing w:after="0" w:line="240" w:lineRule="auto"/>
    </w:pPr>
    <w:rPr>
      <w:rFonts w:ascii="Arial" w:eastAsia="Times New Roman" w:hAnsi="Arial"/>
      <w:b/>
      <w:sz w:val="20"/>
      <w:szCs w:val="24"/>
      <w:lang w:val="lv-LV" w:eastAsia="lv-LV"/>
    </w:rPr>
  </w:style>
  <w:style w:type="paragraph" w:customStyle="1" w:styleId="Paragrfs">
    <w:name w:val="Paragrāfs"/>
    <w:basedOn w:val="Normal"/>
    <w:next w:val="Rindkopa"/>
    <w:rsid w:val="00345605"/>
    <w:pPr>
      <w:numPr>
        <w:ilvl w:val="2"/>
        <w:numId w:val="20"/>
      </w:numPr>
      <w:spacing w:after="0" w:line="240" w:lineRule="auto"/>
      <w:jc w:val="both"/>
    </w:pPr>
    <w:rPr>
      <w:rFonts w:ascii="Arial" w:eastAsia="Times New Roman" w:hAnsi="Arial"/>
      <w:sz w:val="20"/>
      <w:szCs w:val="24"/>
      <w:lang w:val="lv-LV" w:eastAsia="lv-LV"/>
    </w:rPr>
  </w:style>
  <w:style w:type="paragraph" w:customStyle="1" w:styleId="Rindkopa">
    <w:name w:val="Rindkopa"/>
    <w:basedOn w:val="Normal"/>
    <w:next w:val="Punkts"/>
    <w:rsid w:val="00345605"/>
    <w:pPr>
      <w:spacing w:after="0" w:line="240" w:lineRule="auto"/>
      <w:ind w:left="851"/>
      <w:jc w:val="both"/>
    </w:pPr>
    <w:rPr>
      <w:rFonts w:ascii="Arial" w:eastAsia="Times New Roman" w:hAnsi="Arial"/>
      <w:sz w:val="20"/>
      <w:szCs w:val="24"/>
      <w:lang w:val="lv-LV" w:eastAsia="lv-LV"/>
    </w:rPr>
  </w:style>
  <w:style w:type="character" w:customStyle="1" w:styleId="ApakpunktsChar">
    <w:name w:val="Apakšpunkts Char"/>
    <w:link w:val="Apakpunkts"/>
    <w:rsid w:val="00345605"/>
    <w:rPr>
      <w:rFonts w:ascii="Arial" w:eastAsia="Times New Roman" w:hAnsi="Arial"/>
      <w:b/>
      <w:szCs w:val="24"/>
      <w:lang w:val="lv-LV" w:eastAsia="lv-LV"/>
    </w:rPr>
  </w:style>
  <w:style w:type="character" w:styleId="FollowedHyperlink">
    <w:name w:val="FollowedHyperlink"/>
    <w:uiPriority w:val="99"/>
    <w:unhideWhenUsed/>
    <w:rsid w:val="00345605"/>
    <w:rPr>
      <w:color w:val="800080"/>
      <w:u w:val="single"/>
    </w:rPr>
  </w:style>
  <w:style w:type="paragraph" w:customStyle="1" w:styleId="xl65">
    <w:name w:val="xl65"/>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lv-LV" w:eastAsia="lv-LV"/>
    </w:rPr>
  </w:style>
  <w:style w:type="paragraph" w:customStyle="1" w:styleId="xl66">
    <w:name w:val="xl66"/>
    <w:basedOn w:val="Normal"/>
    <w:rsid w:val="00345605"/>
    <w:pPr>
      <w:spacing w:before="100" w:beforeAutospacing="1" w:after="100" w:afterAutospacing="1" w:line="240" w:lineRule="auto"/>
      <w:jc w:val="center"/>
    </w:pPr>
    <w:rPr>
      <w:rFonts w:ascii="Times New Roman" w:eastAsia="Times New Roman" w:hAnsi="Times New Roman"/>
      <w:sz w:val="24"/>
      <w:szCs w:val="24"/>
      <w:lang w:val="lv-LV" w:eastAsia="lv-LV"/>
    </w:rPr>
  </w:style>
  <w:style w:type="paragraph" w:customStyle="1" w:styleId="xl67">
    <w:name w:val="xl67"/>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8">
    <w:name w:val="xl68"/>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lv-LV" w:eastAsia="lv-LV"/>
    </w:rPr>
  </w:style>
  <w:style w:type="paragraph" w:customStyle="1" w:styleId="xl69">
    <w:name w:val="xl69"/>
    <w:basedOn w:val="Normal"/>
    <w:rsid w:val="00345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0151">
      <w:bodyDiv w:val="1"/>
      <w:marLeft w:val="0"/>
      <w:marRight w:val="0"/>
      <w:marTop w:val="0"/>
      <w:marBottom w:val="0"/>
      <w:divBdr>
        <w:top w:val="none" w:sz="0" w:space="0" w:color="auto"/>
        <w:left w:val="none" w:sz="0" w:space="0" w:color="auto"/>
        <w:bottom w:val="none" w:sz="0" w:space="0" w:color="auto"/>
        <w:right w:val="none" w:sz="0" w:space="0" w:color="auto"/>
      </w:divBdr>
    </w:div>
    <w:div w:id="81799109">
      <w:bodyDiv w:val="1"/>
      <w:marLeft w:val="0"/>
      <w:marRight w:val="0"/>
      <w:marTop w:val="0"/>
      <w:marBottom w:val="0"/>
      <w:divBdr>
        <w:top w:val="none" w:sz="0" w:space="0" w:color="auto"/>
        <w:left w:val="none" w:sz="0" w:space="0" w:color="auto"/>
        <w:bottom w:val="none" w:sz="0" w:space="0" w:color="auto"/>
        <w:right w:val="none" w:sz="0" w:space="0" w:color="auto"/>
      </w:divBdr>
    </w:div>
    <w:div w:id="182012260">
      <w:bodyDiv w:val="1"/>
      <w:marLeft w:val="0"/>
      <w:marRight w:val="0"/>
      <w:marTop w:val="0"/>
      <w:marBottom w:val="0"/>
      <w:divBdr>
        <w:top w:val="none" w:sz="0" w:space="0" w:color="auto"/>
        <w:left w:val="none" w:sz="0" w:space="0" w:color="auto"/>
        <w:bottom w:val="none" w:sz="0" w:space="0" w:color="auto"/>
        <w:right w:val="none" w:sz="0" w:space="0" w:color="auto"/>
      </w:divBdr>
    </w:div>
    <w:div w:id="1087457298">
      <w:bodyDiv w:val="1"/>
      <w:marLeft w:val="0"/>
      <w:marRight w:val="0"/>
      <w:marTop w:val="0"/>
      <w:marBottom w:val="0"/>
      <w:divBdr>
        <w:top w:val="none" w:sz="0" w:space="0" w:color="auto"/>
        <w:left w:val="none" w:sz="0" w:space="0" w:color="auto"/>
        <w:bottom w:val="none" w:sz="0" w:space="0" w:color="auto"/>
        <w:right w:val="none" w:sz="0" w:space="0" w:color="auto"/>
      </w:divBdr>
    </w:div>
    <w:div w:id="1161580179">
      <w:bodyDiv w:val="1"/>
      <w:marLeft w:val="0"/>
      <w:marRight w:val="0"/>
      <w:marTop w:val="0"/>
      <w:marBottom w:val="0"/>
      <w:divBdr>
        <w:top w:val="none" w:sz="0" w:space="0" w:color="auto"/>
        <w:left w:val="none" w:sz="0" w:space="0" w:color="auto"/>
        <w:bottom w:val="none" w:sz="0" w:space="0" w:color="auto"/>
        <w:right w:val="none" w:sz="0" w:space="0" w:color="auto"/>
      </w:divBdr>
    </w:div>
    <w:div w:id="1340083482">
      <w:bodyDiv w:val="1"/>
      <w:marLeft w:val="0"/>
      <w:marRight w:val="0"/>
      <w:marTop w:val="0"/>
      <w:marBottom w:val="0"/>
      <w:divBdr>
        <w:top w:val="none" w:sz="0" w:space="0" w:color="auto"/>
        <w:left w:val="none" w:sz="0" w:space="0" w:color="auto"/>
        <w:bottom w:val="none" w:sz="0" w:space="0" w:color="auto"/>
        <w:right w:val="none" w:sz="0" w:space="0" w:color="auto"/>
      </w:divBdr>
    </w:div>
    <w:div w:id="1620722602">
      <w:bodyDiv w:val="1"/>
      <w:marLeft w:val="0"/>
      <w:marRight w:val="0"/>
      <w:marTop w:val="0"/>
      <w:marBottom w:val="0"/>
      <w:divBdr>
        <w:top w:val="none" w:sz="0" w:space="0" w:color="auto"/>
        <w:left w:val="none" w:sz="0" w:space="0" w:color="auto"/>
        <w:bottom w:val="none" w:sz="0" w:space="0" w:color="auto"/>
        <w:right w:val="none" w:sz="0" w:space="0" w:color="auto"/>
      </w:divBdr>
    </w:div>
    <w:div w:id="16271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aleksandrs.vasilkovskis@ludza.lv" TargetMode="External"/><Relationship Id="rId18" Type="http://schemas.openxmlformats.org/officeDocument/2006/relationships/hyperlink" Target="http://www.iub.gov.lv/lv/node/5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hyperlink" Target="http://eur-lex.europa.eu/legal-content/LV/TXT/HTML/?uri=CELEX:32016R0007&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vasilkovskis@ludza.lv"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mailto:dome@ludza.lv" TargetMode="External"/><Relationship Id="rId19" Type="http://schemas.openxmlformats.org/officeDocument/2006/relationships/hyperlink" Target="http://www.ludza.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16F9-8F23-49B3-B040-D3670709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10406</Words>
  <Characters>59317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69584</CharactersWithSpaces>
  <SharedDoc>false</SharedDoc>
  <HLinks>
    <vt:vector size="78" baseType="variant">
      <vt:variant>
        <vt:i4>1114233</vt:i4>
      </vt:variant>
      <vt:variant>
        <vt:i4>36</vt:i4>
      </vt:variant>
      <vt:variant>
        <vt:i4>0</vt:i4>
      </vt:variant>
      <vt:variant>
        <vt:i4>5</vt:i4>
      </vt:variant>
      <vt:variant>
        <vt:lpwstr>mailto:sergejs.jakovlevs@ludza.lv</vt:lpwstr>
      </vt:variant>
      <vt:variant>
        <vt:lpwstr/>
      </vt:variant>
      <vt:variant>
        <vt:i4>65543</vt:i4>
      </vt:variant>
      <vt:variant>
        <vt:i4>33</vt:i4>
      </vt:variant>
      <vt:variant>
        <vt:i4>0</vt:i4>
      </vt:variant>
      <vt:variant>
        <vt:i4>5</vt:i4>
      </vt:variant>
      <vt:variant>
        <vt:lpwstr>http://www.ludza.lv/</vt:lpwstr>
      </vt:variant>
      <vt:variant>
        <vt:lpwstr/>
      </vt:variant>
      <vt:variant>
        <vt:i4>1638464</vt:i4>
      </vt:variant>
      <vt:variant>
        <vt:i4>30</vt:i4>
      </vt:variant>
      <vt:variant>
        <vt:i4>0</vt:i4>
      </vt:variant>
      <vt:variant>
        <vt:i4>5</vt:i4>
      </vt:variant>
      <vt:variant>
        <vt:lpwstr>http://www.iub.gov.lv/lv/node/587</vt:lpwstr>
      </vt:variant>
      <vt:variant>
        <vt:lpwstr/>
      </vt:variant>
      <vt:variant>
        <vt:i4>3473447</vt:i4>
      </vt:variant>
      <vt:variant>
        <vt:i4>27</vt:i4>
      </vt:variant>
      <vt:variant>
        <vt:i4>0</vt:i4>
      </vt:variant>
      <vt:variant>
        <vt:i4>5</vt:i4>
      </vt:variant>
      <vt:variant>
        <vt:lpwstr>https://ec.europa.eu/growth/tools-databases/espd/filter?lang=lv</vt:lpwstr>
      </vt:variant>
      <vt:variant>
        <vt:lpwstr/>
      </vt:variant>
      <vt:variant>
        <vt:i4>327686</vt:i4>
      </vt:variant>
      <vt:variant>
        <vt:i4>24</vt:i4>
      </vt:variant>
      <vt:variant>
        <vt:i4>0</vt:i4>
      </vt:variant>
      <vt:variant>
        <vt:i4>5</vt:i4>
      </vt:variant>
      <vt:variant>
        <vt:lpwstr>http://eur-lex.europa.eu/legal-content/LV/TXT/HTML/?uri=CELEX:32016R0007&amp;from=EN</vt:lpwstr>
      </vt:variant>
      <vt:variant>
        <vt:lpwstr/>
      </vt:variant>
      <vt:variant>
        <vt:i4>4653151</vt:i4>
      </vt:variant>
      <vt:variant>
        <vt:i4>21</vt:i4>
      </vt:variant>
      <vt:variant>
        <vt:i4>0</vt:i4>
      </vt:variant>
      <vt:variant>
        <vt:i4>5</vt:i4>
      </vt:variant>
      <vt:variant>
        <vt:lpwstr>http://www.ur.gov.lv/</vt:lpwstr>
      </vt:variant>
      <vt:variant>
        <vt:lpwstr/>
      </vt:variant>
      <vt:variant>
        <vt:i4>3080262</vt:i4>
      </vt:variant>
      <vt:variant>
        <vt:i4>18</vt:i4>
      </vt:variant>
      <vt:variant>
        <vt:i4>0</vt:i4>
      </vt:variant>
      <vt:variant>
        <vt:i4>5</vt:i4>
      </vt:variant>
      <vt:variant>
        <vt:lpwstr>mailto:aleksandrs.vasilkovskis@ludza.lv</vt:lpwstr>
      </vt:variant>
      <vt:variant>
        <vt:lpwstr/>
      </vt:variant>
      <vt:variant>
        <vt:i4>3604584</vt:i4>
      </vt:variant>
      <vt:variant>
        <vt:i4>15</vt:i4>
      </vt:variant>
      <vt:variant>
        <vt:i4>0</vt:i4>
      </vt:variant>
      <vt:variant>
        <vt:i4>5</vt:i4>
      </vt:variant>
      <vt:variant>
        <vt:lpwstr>http://www.ludza.lv/pasvaldibas-kalendars/publiskie-iepirkumi/atklati-konkursi/</vt:lpwstr>
      </vt:variant>
      <vt:variant>
        <vt:lpwstr/>
      </vt:variant>
      <vt:variant>
        <vt:i4>3080262</vt:i4>
      </vt:variant>
      <vt:variant>
        <vt:i4>12</vt:i4>
      </vt:variant>
      <vt:variant>
        <vt:i4>0</vt:i4>
      </vt:variant>
      <vt:variant>
        <vt:i4>5</vt:i4>
      </vt:variant>
      <vt:variant>
        <vt:lpwstr>mailto:aleksandrs.vasilkovskis@ludza.lv</vt:lpwstr>
      </vt:variant>
      <vt:variant>
        <vt:lpwstr/>
      </vt:variant>
      <vt:variant>
        <vt:i4>8126533</vt:i4>
      </vt:variant>
      <vt:variant>
        <vt:i4>9</vt:i4>
      </vt:variant>
      <vt:variant>
        <vt:i4>0</vt:i4>
      </vt:variant>
      <vt:variant>
        <vt:i4>5</vt:i4>
      </vt:variant>
      <vt:variant>
        <vt:lpwstr>mailto:dome@ludza.lv</vt:lpwstr>
      </vt:variant>
      <vt:variant>
        <vt:lpwstr/>
      </vt:variant>
      <vt:variant>
        <vt:i4>7274528</vt:i4>
      </vt:variant>
      <vt:variant>
        <vt:i4>6</vt:i4>
      </vt:variant>
      <vt:variant>
        <vt:i4>0</vt:i4>
      </vt:variant>
      <vt:variant>
        <vt:i4>5</vt:i4>
      </vt:variant>
      <vt:variant>
        <vt:lpwstr>http://www.eis.gov.lv/</vt:lpwstr>
      </vt:variant>
      <vt:variant>
        <vt:lpwstr/>
      </vt:variant>
      <vt:variant>
        <vt:i4>3604584</vt:i4>
      </vt:variant>
      <vt:variant>
        <vt:i4>3</vt:i4>
      </vt:variant>
      <vt:variant>
        <vt:i4>0</vt:i4>
      </vt:variant>
      <vt:variant>
        <vt:i4>5</vt:i4>
      </vt:variant>
      <vt:variant>
        <vt:lpwstr>http://www.ludza.lv/pasvaldibas-kalendars/publiskie-iepirkumi/atklati-konkursi/</vt:lpwstr>
      </vt:variant>
      <vt:variant>
        <vt:lpwstr/>
      </vt:variant>
      <vt:variant>
        <vt:i4>327707</vt:i4>
      </vt:variant>
      <vt:variant>
        <vt:i4>0</vt:i4>
      </vt:variant>
      <vt:variant>
        <vt:i4>0</vt:i4>
      </vt:variant>
      <vt:variant>
        <vt:i4>5</vt:i4>
      </vt:variant>
      <vt:variant>
        <vt:lpwstr>https://www.iub.gov.lv/lv/iubcpv/parent/3319/clasif/main/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cp:lastModifiedBy>CAHEK</cp:lastModifiedBy>
  <cp:revision>3</cp:revision>
  <cp:lastPrinted>2015-04-23T07:07:00Z</cp:lastPrinted>
  <dcterms:created xsi:type="dcterms:W3CDTF">2018-10-23T06:52:00Z</dcterms:created>
  <dcterms:modified xsi:type="dcterms:W3CDTF">2018-10-23T06:59:00Z</dcterms:modified>
</cp:coreProperties>
</file>