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58" w:rsidRDefault="000B1858" w:rsidP="00CA7F53">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lang w:val="ru-RU" w:eastAsia="ru-RU"/>
        </w:rPr>
        <w:drawing>
          <wp:inline distT="0" distB="0" distL="0" distR="0" wp14:anchorId="6BC10BFA" wp14:editId="67F55D85">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B1858" w:rsidRPr="00E95BB6" w:rsidRDefault="000B1858" w:rsidP="00CA7F53">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0B1858" w:rsidRPr="005C2FE4" w:rsidRDefault="00BB5FD1" w:rsidP="000B1858">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ru-RU" w:eastAsia="ru-RU"/>
        </w:rPr>
        <mc:AlternateContent>
          <mc:Choice Requires="wps">
            <w:drawing>
              <wp:anchor distT="4294967292" distB="4294967292" distL="114300" distR="114300" simplePos="0" relativeHeight="251659264" behindDoc="0" locked="0" layoutInCell="0" allowOverlap="1" wp14:anchorId="4B11A024" wp14:editId="7E396356">
                <wp:simplePos x="0" y="0"/>
                <wp:positionH relativeFrom="margin">
                  <wp:posOffset>-76200</wp:posOffset>
                </wp:positionH>
                <wp:positionV relativeFrom="paragraph">
                  <wp:posOffset>219075</wp:posOffset>
                </wp:positionV>
                <wp:extent cx="6457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E601"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pt,17.25pt" to="5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" o:allowincell="f" strokecolor="blue">
                <w10:wrap anchorx="margin"/>
              </v:line>
            </w:pict>
          </mc:Fallback>
        </mc:AlternateContent>
      </w:r>
      <w:r w:rsidR="000B1858" w:rsidRPr="005C2FE4">
        <w:rPr>
          <w:rFonts w:ascii="Times New Roman" w:eastAsia="Times New Roman" w:hAnsi="Times New Roman" w:cs="Times New Roman"/>
          <w:b/>
          <w:bCs/>
          <w:spacing w:val="50"/>
          <w:sz w:val="32"/>
          <w:szCs w:val="24"/>
          <w:lang w:val="lv-LV"/>
        </w:rPr>
        <w:t>LUDZAS NOVADA PAŠVALDĪBA</w:t>
      </w:r>
    </w:p>
    <w:p w:rsidR="000B1858" w:rsidRPr="005C2FE4" w:rsidRDefault="000B1858" w:rsidP="000B185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0B1858" w:rsidRPr="005C2FE4" w:rsidRDefault="000B1858" w:rsidP="000B185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0B1858" w:rsidRPr="005C2FE4" w:rsidRDefault="000B1858" w:rsidP="000B1858">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B0598F" w:rsidRDefault="001668CB" w:rsidP="001668CB">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sidR="004B627E">
        <w:rPr>
          <w:rFonts w:ascii="Times New Roman" w:eastAsia="Calibri" w:hAnsi="Times New Roman" w:cs="Times New Roman"/>
          <w:sz w:val="24"/>
          <w:szCs w:val="24"/>
          <w:lang w:val="lv-LV"/>
        </w:rPr>
        <w:t>9</w:t>
      </w:r>
      <w:r w:rsidRPr="005C2FE4">
        <w:rPr>
          <w:rFonts w:ascii="Times New Roman" w:eastAsia="Calibri" w:hAnsi="Times New Roman" w:cs="Times New Roman"/>
          <w:sz w:val="24"/>
          <w:szCs w:val="24"/>
          <w:lang w:val="lv-LV"/>
        </w:rPr>
        <w:t xml:space="preserve">.gada </w:t>
      </w:r>
      <w:r w:rsidR="004B627E">
        <w:rPr>
          <w:rFonts w:ascii="Times New Roman" w:eastAsia="Calibri" w:hAnsi="Times New Roman" w:cs="Times New Roman"/>
          <w:sz w:val="24"/>
          <w:szCs w:val="24"/>
          <w:lang w:val="lv-LV"/>
        </w:rPr>
        <w:t>1</w:t>
      </w:r>
      <w:r w:rsidR="00E900C4">
        <w:rPr>
          <w:rFonts w:ascii="Times New Roman" w:eastAsia="Calibri" w:hAnsi="Times New Roman" w:cs="Times New Roman"/>
          <w:sz w:val="24"/>
          <w:szCs w:val="24"/>
          <w:lang w:val="lv-LV"/>
        </w:rPr>
        <w:t>6</w:t>
      </w:r>
      <w:r w:rsidR="004242D0">
        <w:rPr>
          <w:rFonts w:ascii="Times New Roman" w:eastAsia="Calibri" w:hAnsi="Times New Roman" w:cs="Times New Roman"/>
          <w:sz w:val="24"/>
          <w:szCs w:val="24"/>
          <w:lang w:val="lv-LV"/>
        </w:rPr>
        <w:t>.</w:t>
      </w:r>
      <w:r w:rsidR="004B627E">
        <w:rPr>
          <w:rFonts w:ascii="Times New Roman" w:eastAsia="Calibri" w:hAnsi="Times New Roman" w:cs="Times New Roman"/>
          <w:sz w:val="24"/>
          <w:szCs w:val="24"/>
          <w:lang w:val="lv-LV"/>
        </w:rPr>
        <w:t>maijā</w:t>
      </w:r>
      <w:r>
        <w:rPr>
          <w:rFonts w:ascii="Times New Roman" w:eastAsia="Calibri" w:hAnsi="Times New Roman" w:cs="Times New Roman"/>
          <w:sz w:val="24"/>
          <w:szCs w:val="24"/>
          <w:lang w:val="lv-LV"/>
        </w:rPr>
        <w:t xml:space="preserve"> Nr.</w:t>
      </w:r>
      <w:r w:rsidR="004B627E" w:rsidRPr="004B627E">
        <w:rPr>
          <w:rFonts w:ascii="Times New Roman" w:hAnsi="Times New Roman"/>
          <w:sz w:val="24"/>
          <w:szCs w:val="24"/>
          <w:lang w:val="lv-LV"/>
        </w:rPr>
        <w:t xml:space="preserve"> </w:t>
      </w:r>
      <w:r w:rsidR="004B627E">
        <w:rPr>
          <w:rFonts w:ascii="Times New Roman" w:hAnsi="Times New Roman"/>
          <w:sz w:val="24"/>
          <w:szCs w:val="24"/>
          <w:lang w:val="lv-LV"/>
        </w:rPr>
        <w:t xml:space="preserve">Nr. </w:t>
      </w:r>
      <w:r w:rsidR="00A95051">
        <w:rPr>
          <w:rFonts w:ascii="Times New Roman" w:hAnsi="Times New Roman"/>
          <w:sz w:val="24"/>
          <w:szCs w:val="24"/>
          <w:lang w:val="lv-LV"/>
        </w:rPr>
        <w:t>__________</w:t>
      </w:r>
      <w:r w:rsidR="004B627E">
        <w:rPr>
          <w:rFonts w:ascii="Times New Roman" w:hAnsi="Times New Roman"/>
          <w:sz w:val="24"/>
          <w:szCs w:val="24"/>
          <w:lang w:val="lv-LV"/>
        </w:rPr>
        <w:t>/</w:t>
      </w:r>
      <w:r>
        <w:rPr>
          <w:rFonts w:ascii="Times New Roman" w:eastAsia="Calibri" w:hAnsi="Times New Roman" w:cs="Times New Roman"/>
          <w:sz w:val="24"/>
          <w:szCs w:val="24"/>
          <w:lang w:val="lv-LV"/>
        </w:rPr>
        <w:t>_____</w:t>
      </w:r>
      <w:r w:rsidR="004B627E">
        <w:rPr>
          <w:rFonts w:ascii="Times New Roman" w:eastAsia="Calibri" w:hAnsi="Times New Roman" w:cs="Times New Roman"/>
          <w:sz w:val="24"/>
          <w:szCs w:val="24"/>
          <w:lang w:val="lv-LV"/>
        </w:rPr>
        <w:t>___</w:t>
      </w:r>
    </w:p>
    <w:p w:rsidR="00394880" w:rsidRDefault="004B627E" w:rsidP="00A95051">
      <w:pPr>
        <w:spacing w:after="0" w:line="276"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Uz_____________  </w:t>
      </w:r>
      <w:r w:rsidR="001668CB">
        <w:rPr>
          <w:rFonts w:ascii="Times New Roman" w:eastAsia="Calibri" w:hAnsi="Times New Roman" w:cs="Times New Roman"/>
          <w:sz w:val="24"/>
          <w:szCs w:val="24"/>
          <w:lang w:val="lv-LV"/>
        </w:rPr>
        <w:t>Nr.______________</w:t>
      </w:r>
      <w:r>
        <w:rPr>
          <w:rFonts w:ascii="Times New Roman" w:eastAsia="Calibri" w:hAnsi="Times New Roman" w:cs="Times New Roman"/>
          <w:sz w:val="24"/>
          <w:szCs w:val="24"/>
          <w:lang w:val="lv-LV"/>
        </w:rPr>
        <w:t>________</w:t>
      </w:r>
      <w:r w:rsidR="00B0598F">
        <w:rPr>
          <w:rFonts w:ascii="Times New Roman" w:eastAsia="Calibri" w:hAnsi="Times New Roman" w:cs="Times New Roman"/>
          <w:sz w:val="24"/>
          <w:szCs w:val="24"/>
          <w:lang w:val="lv-LV"/>
        </w:rPr>
        <w:t xml:space="preserve">                         </w:t>
      </w:r>
      <w:r w:rsidR="00394880">
        <w:rPr>
          <w:rFonts w:ascii="Times New Roman" w:eastAsia="Calibri" w:hAnsi="Times New Roman" w:cs="Times New Roman"/>
          <w:sz w:val="24"/>
          <w:szCs w:val="24"/>
          <w:lang w:val="lv-LV"/>
        </w:rPr>
        <w:t xml:space="preserve"> </w:t>
      </w:r>
      <w:r w:rsidR="00B0598F">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r w:rsidR="00B0598F">
        <w:rPr>
          <w:rFonts w:ascii="Times New Roman" w:eastAsia="Calibri" w:hAnsi="Times New Roman" w:cs="Times New Roman"/>
          <w:sz w:val="24"/>
          <w:szCs w:val="24"/>
          <w:lang w:val="lv-LV"/>
        </w:rPr>
        <w:t xml:space="preserve"> </w:t>
      </w:r>
    </w:p>
    <w:p w:rsidR="004242D0" w:rsidRDefault="004242D0" w:rsidP="00A95051">
      <w:pPr>
        <w:spacing w:after="0" w:line="240" w:lineRule="auto"/>
        <w:ind w:firstLine="720"/>
        <w:rPr>
          <w:rFonts w:ascii="Times New Roman" w:eastAsia="Calibri" w:hAnsi="Times New Roman" w:cs="Times New Roman"/>
          <w:b/>
          <w:spacing w:val="-6"/>
          <w:sz w:val="24"/>
          <w:szCs w:val="24"/>
          <w:lang w:val="lv-LV"/>
        </w:rPr>
      </w:pPr>
      <w:r w:rsidRPr="0013362D">
        <w:rPr>
          <w:rFonts w:ascii="Times New Roman" w:eastAsia="Calibri" w:hAnsi="Times New Roman" w:cs="Times New Roman"/>
          <w:b/>
          <w:spacing w:val="-6"/>
          <w:sz w:val="24"/>
          <w:szCs w:val="24"/>
          <w:lang w:val="lv-LV"/>
        </w:rPr>
        <w:t>Paziņojums par pieņemto lēmumu</w:t>
      </w:r>
    </w:p>
    <w:p w:rsidR="004242D0" w:rsidRDefault="004242D0" w:rsidP="004242D0">
      <w:pPr>
        <w:spacing w:after="0" w:line="240" w:lineRule="auto"/>
        <w:ind w:firstLine="720"/>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 xml:space="preserve">Ludzas novada pašvaldības iepirkumu komisija informē, ka piedāvājumus </w:t>
      </w:r>
      <w:r w:rsidRPr="004242D0">
        <w:rPr>
          <w:rFonts w:ascii="Times New Roman" w:eastAsia="Calibri" w:hAnsi="Times New Roman" w:cs="Times New Roman"/>
          <w:spacing w:val="-6"/>
          <w:sz w:val="24"/>
          <w:szCs w:val="24"/>
          <w:lang w:val="lv-LV"/>
        </w:rPr>
        <w:t>iepirkumam</w:t>
      </w:r>
      <w:r w:rsidRPr="0013362D">
        <w:rPr>
          <w:rFonts w:ascii="Times New Roman" w:eastAsia="Calibri" w:hAnsi="Times New Roman" w:cs="Times New Roman"/>
          <w:b/>
          <w:spacing w:val="-6"/>
          <w:sz w:val="24"/>
          <w:szCs w:val="24"/>
          <w:lang w:val="lv-LV"/>
        </w:rPr>
        <w:t xml:space="preserve"> </w:t>
      </w:r>
      <w:r w:rsidRPr="0013362D">
        <w:rPr>
          <w:rFonts w:ascii="Times New Roman" w:eastAsia="Times New Roman" w:hAnsi="Times New Roman" w:cs="Times New Roman"/>
          <w:b/>
          <w:bCs/>
          <w:i/>
          <w:iCs/>
          <w:spacing w:val="-6"/>
          <w:sz w:val="24"/>
          <w:szCs w:val="24"/>
          <w:lang w:val="lv-LV"/>
        </w:rPr>
        <w:t>“</w:t>
      </w:r>
      <w:r w:rsidR="004B627E">
        <w:rPr>
          <w:rFonts w:ascii="Times New Roman" w:eastAsia="Times New Roman" w:hAnsi="Times New Roman" w:cs="Times New Roman"/>
          <w:b/>
          <w:bCs/>
          <w:i/>
          <w:iCs/>
          <w:spacing w:val="-6"/>
          <w:sz w:val="24"/>
          <w:szCs w:val="24"/>
          <w:lang w:val="lv-LV"/>
        </w:rPr>
        <w:t>Būvuzraudzības pakalpojumi objektā “Daudzfunkcionāla sociālo pakalpojumu centra izveide 18.novembra ielā 17a, Ludzā</w:t>
      </w:r>
      <w:r w:rsidRPr="0013362D">
        <w:rPr>
          <w:rFonts w:ascii="Times New Roman" w:eastAsia="Calibri" w:hAnsi="Times New Roman" w:cs="Times New Roman"/>
          <w:b/>
          <w:bCs/>
          <w:i/>
          <w:color w:val="00000A"/>
          <w:spacing w:val="-6"/>
          <w:sz w:val="24"/>
          <w:szCs w:val="24"/>
          <w:lang w:val="lv-LV"/>
        </w:rPr>
        <w:t>”</w:t>
      </w:r>
      <w:r w:rsidR="004B627E">
        <w:rPr>
          <w:rFonts w:ascii="Times New Roman" w:eastAsia="Calibri" w:hAnsi="Times New Roman" w:cs="Times New Roman"/>
          <w:b/>
          <w:bCs/>
          <w:i/>
          <w:color w:val="00000A"/>
          <w:spacing w:val="-6"/>
          <w:sz w:val="24"/>
          <w:szCs w:val="24"/>
          <w:lang w:val="lv-LV"/>
        </w:rPr>
        <w:t>”</w:t>
      </w:r>
      <w:r w:rsidRPr="0013362D">
        <w:rPr>
          <w:rFonts w:ascii="Times New Roman" w:eastAsia="Calibri" w:hAnsi="Times New Roman" w:cs="Times New Roman"/>
          <w:b/>
          <w:i/>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ID Nr. LNP 201</w:t>
      </w:r>
      <w:r w:rsidR="004B627E">
        <w:rPr>
          <w:rFonts w:ascii="Times New Roman" w:eastAsia="Calibri" w:hAnsi="Times New Roman" w:cs="Times New Roman"/>
          <w:b/>
          <w:color w:val="00000A"/>
          <w:spacing w:val="-6"/>
          <w:sz w:val="24"/>
          <w:szCs w:val="24"/>
          <w:lang w:val="lv-LV"/>
        </w:rPr>
        <w:t>9</w:t>
      </w:r>
      <w:r w:rsidRPr="0013362D">
        <w:rPr>
          <w:rFonts w:ascii="Times New Roman" w:eastAsia="Calibri" w:hAnsi="Times New Roman" w:cs="Times New Roman"/>
          <w:b/>
          <w:color w:val="00000A"/>
          <w:spacing w:val="-6"/>
          <w:sz w:val="24"/>
          <w:szCs w:val="24"/>
          <w:lang w:val="lv-LV"/>
        </w:rPr>
        <w:t>/</w:t>
      </w:r>
      <w:r w:rsidR="004B627E">
        <w:rPr>
          <w:rFonts w:ascii="Times New Roman" w:eastAsia="Calibri" w:hAnsi="Times New Roman" w:cs="Times New Roman"/>
          <w:b/>
          <w:color w:val="00000A"/>
          <w:spacing w:val="-6"/>
          <w:sz w:val="24"/>
          <w:szCs w:val="24"/>
          <w:lang w:val="lv-LV"/>
        </w:rPr>
        <w:t>10/ERAF</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Calibri" w:hAnsi="Times New Roman" w:cs="Times New Roman"/>
          <w:spacing w:val="-6"/>
          <w:sz w:val="24"/>
          <w:szCs w:val="24"/>
          <w:lang w:val="lv-LV"/>
        </w:rPr>
        <w:t>iesniedza:</w:t>
      </w:r>
    </w:p>
    <w:p w:rsidR="004B627E" w:rsidRPr="004B627E" w:rsidRDefault="004B627E" w:rsidP="004B627E">
      <w:pPr>
        <w:pStyle w:val="ListParagraph"/>
        <w:numPr>
          <w:ilvl w:val="0"/>
          <w:numId w:val="1"/>
        </w:numPr>
        <w:tabs>
          <w:tab w:val="left" w:pos="360"/>
          <w:tab w:val="left" w:pos="1080"/>
        </w:tabs>
        <w:spacing w:after="0" w:line="240" w:lineRule="auto"/>
        <w:ind w:left="0" w:firstLine="90"/>
        <w:jc w:val="both"/>
        <w:rPr>
          <w:rFonts w:ascii="Times New Roman" w:eastAsia="Calibri" w:hAnsi="Times New Roman" w:cs="Times New Roman"/>
          <w:spacing w:val="-6"/>
          <w:sz w:val="24"/>
          <w:szCs w:val="24"/>
          <w:lang w:val="lv-LV"/>
        </w:rPr>
      </w:pPr>
      <w:r>
        <w:rPr>
          <w:rFonts w:ascii="Times New Roman" w:eastAsia="Calibri" w:hAnsi="Times New Roman" w:cs="Times New Roman"/>
          <w:b/>
          <w:spacing w:val="-6"/>
          <w:sz w:val="24"/>
          <w:szCs w:val="24"/>
          <w:lang w:val="lv-LV"/>
        </w:rPr>
        <w:t>SIA</w:t>
      </w:r>
      <w:r w:rsidRPr="0013362D">
        <w:rPr>
          <w:rFonts w:ascii="Times New Roman" w:eastAsia="Calibri" w:hAnsi="Times New Roman" w:cs="Times New Roman"/>
          <w:b/>
          <w:spacing w:val="-6"/>
          <w:sz w:val="24"/>
          <w:szCs w:val="24"/>
          <w:lang w:val="lv-LV"/>
        </w:rPr>
        <w:t xml:space="preserve"> “</w:t>
      </w:r>
      <w:r w:rsidR="003A389B">
        <w:rPr>
          <w:rFonts w:ascii="Times New Roman" w:eastAsia="Calibri" w:hAnsi="Times New Roman" w:cs="Times New Roman"/>
          <w:b/>
          <w:spacing w:val="-6"/>
          <w:sz w:val="24"/>
          <w:szCs w:val="24"/>
          <w:lang w:val="lv-LV"/>
        </w:rPr>
        <w:t>Ma</w:t>
      </w:r>
      <w:r>
        <w:rPr>
          <w:rFonts w:ascii="Times New Roman" w:eastAsia="Calibri" w:hAnsi="Times New Roman" w:cs="Times New Roman"/>
          <w:b/>
          <w:spacing w:val="-6"/>
          <w:sz w:val="24"/>
          <w:szCs w:val="24"/>
          <w:lang w:val="lv-LV"/>
        </w:rPr>
        <w:t>rčuks</w:t>
      </w:r>
      <w:r w:rsidRPr="0013362D">
        <w:rPr>
          <w:rFonts w:ascii="Times New Roman" w:eastAsia="Calibri" w:hAnsi="Times New Roman" w:cs="Times New Roman"/>
          <w:b/>
          <w:spacing w:val="-6"/>
          <w:sz w:val="24"/>
          <w:szCs w:val="24"/>
          <w:lang w:val="lv-LV"/>
        </w:rPr>
        <w:t>”</w:t>
      </w:r>
      <w:r w:rsidRPr="0013362D">
        <w:rPr>
          <w:rFonts w:ascii="Times New Roman" w:eastAsia="Calibri" w:hAnsi="Times New Roman" w:cs="Times New Roman"/>
          <w:spacing w:val="-6"/>
          <w:sz w:val="24"/>
          <w:szCs w:val="24"/>
          <w:lang w:val="lv-LV"/>
        </w:rPr>
        <w:t xml:space="preserve">, reģ. Nr. </w:t>
      </w:r>
      <w:r>
        <w:rPr>
          <w:rFonts w:ascii="Times New Roman" w:eastAsia="Calibri" w:hAnsi="Times New Roman" w:cs="Times New Roman"/>
          <w:spacing w:val="-6"/>
          <w:sz w:val="24"/>
          <w:szCs w:val="24"/>
          <w:lang w:val="lv-LV"/>
        </w:rPr>
        <w:t>4240303037066</w:t>
      </w:r>
      <w:r w:rsidRPr="0013362D">
        <w:rPr>
          <w:rFonts w:ascii="Times New Roman" w:eastAsia="Calibri" w:hAnsi="Times New Roman" w:cs="Times New Roman"/>
          <w:spacing w:val="-6"/>
          <w:sz w:val="24"/>
          <w:szCs w:val="24"/>
          <w:lang w:val="lv-LV"/>
        </w:rPr>
        <w:t xml:space="preserve">, adrese: </w:t>
      </w:r>
      <w:r>
        <w:rPr>
          <w:rFonts w:ascii="Times New Roman" w:eastAsia="Calibri" w:hAnsi="Times New Roman" w:cs="Times New Roman"/>
          <w:spacing w:val="-6"/>
          <w:sz w:val="24"/>
          <w:szCs w:val="24"/>
          <w:lang w:val="lv-LV"/>
        </w:rPr>
        <w:t>Saulesmāja 1, Pleikšņi, Ozolaines pag., Rēzeknes nov., LV-4601</w:t>
      </w:r>
      <w:r w:rsidRPr="0013362D">
        <w:rPr>
          <w:rFonts w:ascii="Times New Roman" w:eastAsia="Calibri" w:hAnsi="Times New Roman" w:cs="Times New Roman"/>
          <w:spacing w:val="-6"/>
          <w:sz w:val="24"/>
          <w:szCs w:val="24"/>
          <w:lang w:val="lv-LV"/>
        </w:rPr>
        <w:t>;</w:t>
      </w:r>
    </w:p>
    <w:p w:rsidR="004242D0" w:rsidRPr="00D061B1" w:rsidRDefault="004242D0" w:rsidP="004242D0">
      <w:pPr>
        <w:pStyle w:val="ListParagraph"/>
        <w:numPr>
          <w:ilvl w:val="0"/>
          <w:numId w:val="1"/>
        </w:numPr>
        <w:tabs>
          <w:tab w:val="left" w:pos="360"/>
        </w:tabs>
        <w:spacing w:after="0" w:line="240" w:lineRule="auto"/>
        <w:ind w:left="90" w:firstLine="0"/>
        <w:rPr>
          <w:rFonts w:ascii="Times New Roman" w:eastAsia="Calibri" w:hAnsi="Times New Roman" w:cs="Times New Roman"/>
          <w:iCs/>
          <w:kern w:val="3"/>
          <w:sz w:val="24"/>
          <w:szCs w:val="24"/>
          <w:lang w:val="lv-LV" w:eastAsia="zh-CN" w:bidi="hi-IN"/>
        </w:rPr>
      </w:pPr>
      <w:r w:rsidRPr="00D061B1">
        <w:rPr>
          <w:rFonts w:ascii="Times New Roman" w:eastAsia="Calibri" w:hAnsi="Times New Roman" w:cs="Times New Roman"/>
          <w:b/>
          <w:color w:val="00000A"/>
          <w:spacing w:val="-6"/>
          <w:sz w:val="24"/>
          <w:szCs w:val="24"/>
          <w:lang w:val="lv-LV"/>
        </w:rPr>
        <w:t>SIA “</w:t>
      </w:r>
      <w:r>
        <w:rPr>
          <w:rFonts w:ascii="Times New Roman" w:eastAsia="Calibri" w:hAnsi="Times New Roman" w:cs="Times New Roman"/>
          <w:b/>
          <w:color w:val="00000A"/>
          <w:spacing w:val="-6"/>
          <w:sz w:val="24"/>
          <w:szCs w:val="24"/>
          <w:lang w:val="lv-LV"/>
        </w:rPr>
        <w:t>Balt</w:t>
      </w:r>
      <w:r w:rsidR="00892A1C">
        <w:rPr>
          <w:rFonts w:ascii="Times New Roman" w:eastAsia="Calibri" w:hAnsi="Times New Roman" w:cs="Times New Roman"/>
          <w:b/>
          <w:color w:val="00000A"/>
          <w:spacing w:val="-6"/>
          <w:sz w:val="24"/>
          <w:szCs w:val="24"/>
          <w:lang w:val="lv-LV"/>
        </w:rPr>
        <w:t>L</w:t>
      </w:r>
      <w:r>
        <w:rPr>
          <w:rFonts w:ascii="Times New Roman" w:eastAsia="Calibri" w:hAnsi="Times New Roman" w:cs="Times New Roman"/>
          <w:b/>
          <w:color w:val="00000A"/>
          <w:spacing w:val="-6"/>
          <w:sz w:val="24"/>
          <w:szCs w:val="24"/>
          <w:lang w:val="lv-LV"/>
        </w:rPr>
        <w:t>ine Globe</w:t>
      </w:r>
      <w:r w:rsidRPr="00D061B1">
        <w:rPr>
          <w:rFonts w:ascii="Times New Roman" w:eastAsia="Calibri" w:hAnsi="Times New Roman" w:cs="Times New Roman"/>
          <w:b/>
          <w:color w:val="00000A"/>
          <w:spacing w:val="-6"/>
          <w:sz w:val="24"/>
          <w:szCs w:val="24"/>
          <w:lang w:val="lv-LV"/>
        </w:rPr>
        <w:t>”</w:t>
      </w:r>
      <w:r w:rsidRPr="00D061B1">
        <w:rPr>
          <w:rFonts w:ascii="Times New Roman" w:eastAsia="Calibri" w:hAnsi="Times New Roman" w:cs="Times New Roman"/>
          <w:color w:val="00000A"/>
          <w:spacing w:val="-6"/>
          <w:sz w:val="24"/>
          <w:szCs w:val="24"/>
          <w:lang w:val="lv-LV"/>
        </w:rPr>
        <w:t xml:space="preserve">, reģ. Nr. </w:t>
      </w:r>
      <w:r>
        <w:rPr>
          <w:rFonts w:ascii="Times New Roman" w:eastAsia="Calibri" w:hAnsi="Times New Roman" w:cs="Times New Roman"/>
          <w:color w:val="00000A"/>
          <w:spacing w:val="-6"/>
          <w:sz w:val="24"/>
          <w:szCs w:val="24"/>
          <w:lang w:val="lv-LV"/>
        </w:rPr>
        <w:t>40003780856</w:t>
      </w:r>
      <w:r w:rsidRPr="00D061B1">
        <w:rPr>
          <w:rFonts w:ascii="Times New Roman" w:eastAsia="Calibri" w:hAnsi="Times New Roman" w:cs="Times New Roman"/>
          <w:color w:val="00000A"/>
          <w:spacing w:val="-6"/>
          <w:sz w:val="24"/>
          <w:szCs w:val="24"/>
          <w:lang w:val="lv-LV"/>
        </w:rPr>
        <w:t xml:space="preserve">, adrese: </w:t>
      </w:r>
      <w:r>
        <w:rPr>
          <w:rFonts w:ascii="Times New Roman" w:eastAsia="Calibri" w:hAnsi="Times New Roman" w:cs="Times New Roman"/>
          <w:iCs/>
          <w:kern w:val="3"/>
          <w:sz w:val="24"/>
          <w:szCs w:val="24"/>
          <w:lang w:val="lv-LV" w:eastAsia="zh-CN" w:bidi="hi-IN"/>
        </w:rPr>
        <w:t xml:space="preserve">Maskavas </w:t>
      </w:r>
      <w:r w:rsidRPr="00D061B1">
        <w:rPr>
          <w:rFonts w:ascii="Times New Roman" w:eastAsia="Calibri" w:hAnsi="Times New Roman" w:cs="Times New Roman"/>
          <w:iCs/>
          <w:kern w:val="3"/>
          <w:sz w:val="24"/>
          <w:szCs w:val="24"/>
          <w:lang w:val="lv-LV" w:eastAsia="zh-CN" w:bidi="hi-IN"/>
        </w:rPr>
        <w:t xml:space="preserve">iela </w:t>
      </w:r>
      <w:r>
        <w:rPr>
          <w:rFonts w:ascii="Times New Roman" w:eastAsia="Calibri" w:hAnsi="Times New Roman" w:cs="Times New Roman"/>
          <w:iCs/>
          <w:kern w:val="3"/>
          <w:sz w:val="24"/>
          <w:szCs w:val="24"/>
          <w:lang w:val="lv-LV" w:eastAsia="zh-CN" w:bidi="hi-IN"/>
        </w:rPr>
        <w:t>127</w:t>
      </w:r>
      <w:r w:rsidRPr="00D061B1">
        <w:rPr>
          <w:rFonts w:ascii="Times New Roman" w:eastAsia="Calibri" w:hAnsi="Times New Roman" w:cs="Times New Roman"/>
          <w:iCs/>
          <w:kern w:val="3"/>
          <w:sz w:val="24"/>
          <w:szCs w:val="24"/>
          <w:lang w:val="lv-LV" w:eastAsia="zh-CN" w:bidi="hi-IN"/>
        </w:rPr>
        <w:t xml:space="preserve">, </w:t>
      </w:r>
      <w:r>
        <w:rPr>
          <w:rFonts w:ascii="Times New Roman" w:eastAsia="Calibri" w:hAnsi="Times New Roman" w:cs="Times New Roman"/>
          <w:iCs/>
          <w:kern w:val="3"/>
          <w:sz w:val="24"/>
          <w:szCs w:val="24"/>
          <w:lang w:val="lv-LV" w:eastAsia="zh-CN" w:bidi="hi-IN"/>
        </w:rPr>
        <w:t>Rīga, LV-1003</w:t>
      </w:r>
      <w:r w:rsidRPr="00D061B1">
        <w:rPr>
          <w:rFonts w:ascii="Times New Roman" w:eastAsia="Calibri" w:hAnsi="Times New Roman" w:cs="Times New Roman"/>
          <w:color w:val="00000A"/>
          <w:spacing w:val="-6"/>
          <w:sz w:val="24"/>
          <w:szCs w:val="24"/>
          <w:lang w:val="lv-LV"/>
        </w:rPr>
        <w:t>;</w:t>
      </w:r>
    </w:p>
    <w:p w:rsidR="004242D0" w:rsidRPr="0013362D" w:rsidRDefault="004242D0" w:rsidP="004242D0">
      <w:pPr>
        <w:spacing w:after="0" w:line="240" w:lineRule="auto"/>
        <w:ind w:firstLine="720"/>
        <w:jc w:val="both"/>
        <w:rPr>
          <w:rFonts w:ascii="Times New Roman" w:eastAsia="Times New Roman" w:hAnsi="Times New Roman" w:cs="Times New Roman"/>
          <w:noProof/>
          <w:spacing w:val="-6"/>
          <w:sz w:val="24"/>
          <w:szCs w:val="24"/>
          <w:lang w:val="lv-LV"/>
        </w:rPr>
      </w:pPr>
      <w:r w:rsidRPr="0013362D">
        <w:rPr>
          <w:rFonts w:ascii="Times New Roman" w:eastAsia="Times New Roman" w:hAnsi="Times New Roman" w:cs="Times New Roman"/>
          <w:spacing w:val="-6"/>
          <w:sz w:val="24"/>
          <w:szCs w:val="24"/>
          <w:lang w:val="lv-LV" w:eastAsia="lv-LV"/>
        </w:rPr>
        <w:t>201</w:t>
      </w:r>
      <w:r w:rsidR="004B627E">
        <w:rPr>
          <w:rFonts w:ascii="Times New Roman" w:eastAsia="Times New Roman" w:hAnsi="Times New Roman" w:cs="Times New Roman"/>
          <w:spacing w:val="-6"/>
          <w:sz w:val="24"/>
          <w:szCs w:val="24"/>
          <w:lang w:val="lv-LV" w:eastAsia="lv-LV"/>
        </w:rPr>
        <w:t>9</w:t>
      </w:r>
      <w:r w:rsidRPr="0013362D">
        <w:rPr>
          <w:rFonts w:ascii="Times New Roman" w:eastAsia="Times New Roman" w:hAnsi="Times New Roman" w:cs="Times New Roman"/>
          <w:spacing w:val="-6"/>
          <w:sz w:val="24"/>
          <w:szCs w:val="24"/>
          <w:lang w:val="lv-LV" w:eastAsia="lv-LV"/>
        </w:rPr>
        <w:t xml:space="preserve">.gada </w:t>
      </w:r>
      <w:r w:rsidR="004B627E">
        <w:rPr>
          <w:rFonts w:ascii="Times New Roman" w:eastAsia="Times New Roman" w:hAnsi="Times New Roman" w:cs="Times New Roman"/>
          <w:spacing w:val="-6"/>
          <w:sz w:val="24"/>
          <w:szCs w:val="24"/>
          <w:lang w:val="lv-LV" w:eastAsia="lv-LV"/>
        </w:rPr>
        <w:t>15</w:t>
      </w:r>
      <w:r w:rsidRPr="0013362D">
        <w:rPr>
          <w:rFonts w:ascii="Times New Roman" w:eastAsia="Times New Roman" w:hAnsi="Times New Roman" w:cs="Times New Roman"/>
          <w:spacing w:val="-6"/>
          <w:sz w:val="24"/>
          <w:szCs w:val="24"/>
          <w:lang w:val="lv-LV" w:eastAsia="lv-LV"/>
        </w:rPr>
        <w:t>.</w:t>
      </w:r>
      <w:r w:rsidR="004B627E">
        <w:rPr>
          <w:rFonts w:ascii="Times New Roman" w:eastAsia="Times New Roman" w:hAnsi="Times New Roman" w:cs="Times New Roman"/>
          <w:spacing w:val="-6"/>
          <w:sz w:val="24"/>
          <w:szCs w:val="24"/>
          <w:lang w:val="lv-LV" w:eastAsia="lv-LV"/>
        </w:rPr>
        <w:t>maijā</w:t>
      </w:r>
      <w:r w:rsidRPr="0013362D">
        <w:rPr>
          <w:rFonts w:ascii="Times New Roman" w:eastAsia="Times New Roman" w:hAnsi="Times New Roman" w:cs="Times New Roman"/>
          <w:spacing w:val="-6"/>
          <w:sz w:val="24"/>
          <w:szCs w:val="24"/>
          <w:lang w:val="lv-LV" w:eastAsia="lv-LV"/>
        </w:rPr>
        <w:t xml:space="preserve"> Iepirkumu komisija veica iesniegto piedāvājumu izvērtēšanu un vienbalsīgi nolēma, ka</w:t>
      </w:r>
      <w:r>
        <w:rPr>
          <w:rFonts w:ascii="Times New Roman" w:eastAsia="Times New Roman" w:hAnsi="Times New Roman" w:cs="Times New Roman"/>
          <w:spacing w:val="-6"/>
          <w:sz w:val="24"/>
          <w:szCs w:val="24"/>
          <w:lang w:val="lv-LV" w:eastAsia="lv-LV"/>
        </w:rPr>
        <w:t xml:space="preserve"> </w:t>
      </w:r>
      <w:r w:rsidR="004B627E">
        <w:rPr>
          <w:rFonts w:ascii="Times New Roman" w:eastAsia="Calibri" w:hAnsi="Times New Roman" w:cs="Times New Roman"/>
          <w:iCs/>
          <w:spacing w:val="-6"/>
          <w:sz w:val="24"/>
          <w:szCs w:val="24"/>
          <w:lang w:val="lv-LV"/>
        </w:rPr>
        <w:t xml:space="preserve">pretendenta </w:t>
      </w:r>
      <w:r w:rsidR="004B627E" w:rsidRPr="00D061B1">
        <w:rPr>
          <w:rFonts w:ascii="Times New Roman" w:eastAsia="Calibri" w:hAnsi="Times New Roman" w:cs="Times New Roman"/>
          <w:b/>
          <w:color w:val="00000A"/>
          <w:spacing w:val="-6"/>
          <w:sz w:val="24"/>
          <w:szCs w:val="24"/>
          <w:lang w:val="lv-LV"/>
        </w:rPr>
        <w:t>SIA “</w:t>
      </w:r>
      <w:r w:rsidR="004B627E">
        <w:rPr>
          <w:rFonts w:ascii="Times New Roman" w:eastAsia="Calibri" w:hAnsi="Times New Roman" w:cs="Times New Roman"/>
          <w:b/>
          <w:color w:val="00000A"/>
          <w:spacing w:val="-6"/>
          <w:sz w:val="24"/>
          <w:szCs w:val="24"/>
          <w:lang w:val="lv-LV"/>
        </w:rPr>
        <w:t>BaltLine Globe</w:t>
      </w:r>
      <w:r w:rsidR="004B627E" w:rsidRPr="00D061B1">
        <w:rPr>
          <w:rFonts w:ascii="Times New Roman" w:eastAsia="Calibri" w:hAnsi="Times New Roman" w:cs="Times New Roman"/>
          <w:b/>
          <w:color w:val="00000A"/>
          <w:spacing w:val="-6"/>
          <w:sz w:val="24"/>
          <w:szCs w:val="24"/>
          <w:lang w:val="lv-LV"/>
        </w:rPr>
        <w:t>”</w:t>
      </w:r>
      <w:r w:rsidRPr="0013362D">
        <w:rPr>
          <w:rFonts w:ascii="Times New Roman" w:eastAsia="Calibri" w:hAnsi="Times New Roman" w:cs="Times New Roman"/>
          <w:b/>
          <w:iCs/>
          <w:spacing w:val="-6"/>
          <w:sz w:val="24"/>
          <w:szCs w:val="24"/>
          <w:lang w:val="lv-LV"/>
        </w:rPr>
        <w:t xml:space="preserve"> </w:t>
      </w:r>
      <w:r w:rsidR="004B627E">
        <w:rPr>
          <w:rFonts w:ascii="Times New Roman" w:eastAsia="Times New Roman" w:hAnsi="Times New Roman" w:cs="Times New Roman"/>
          <w:noProof/>
          <w:spacing w:val="-6"/>
          <w:sz w:val="24"/>
          <w:szCs w:val="24"/>
          <w:lang w:val="lv-LV"/>
        </w:rPr>
        <w:t>iesniegtais piedāvājums</w:t>
      </w:r>
      <w:r w:rsidRPr="0013362D">
        <w:rPr>
          <w:rFonts w:ascii="Times New Roman" w:eastAsia="Times New Roman" w:hAnsi="Times New Roman" w:cs="Times New Roman"/>
          <w:noProof/>
          <w:spacing w:val="-6"/>
          <w:sz w:val="24"/>
          <w:szCs w:val="24"/>
          <w:lang w:val="lv-LV"/>
        </w:rPr>
        <w:t xml:space="preserve"> </w:t>
      </w:r>
      <w:r w:rsidRPr="0013362D">
        <w:rPr>
          <w:rFonts w:ascii="Times New Roman" w:eastAsia="Times New Roman" w:hAnsi="Times New Roman" w:cs="Times New Roman"/>
          <w:b/>
          <w:noProof/>
          <w:spacing w:val="-6"/>
          <w:sz w:val="24"/>
          <w:szCs w:val="24"/>
          <w:lang w:val="lv-LV"/>
        </w:rPr>
        <w:t>atbilst</w:t>
      </w:r>
      <w:r w:rsidRPr="0013362D">
        <w:rPr>
          <w:rFonts w:ascii="Times New Roman" w:eastAsia="Times New Roman" w:hAnsi="Times New Roman" w:cs="Times New Roman"/>
          <w:noProof/>
          <w:spacing w:val="-6"/>
          <w:sz w:val="24"/>
          <w:szCs w:val="24"/>
          <w:lang w:val="lv-LV"/>
        </w:rPr>
        <w:t xml:space="preserve"> visām Nolikumā minētajām prasībām</w:t>
      </w:r>
      <w:r w:rsidR="004B627E">
        <w:rPr>
          <w:rFonts w:ascii="Times New Roman" w:eastAsia="Times New Roman" w:hAnsi="Times New Roman" w:cs="Times New Roman"/>
          <w:noProof/>
          <w:spacing w:val="-6"/>
          <w:sz w:val="24"/>
          <w:szCs w:val="24"/>
          <w:lang w:val="lv-LV"/>
        </w:rPr>
        <w:t xml:space="preserve">, bet pretendenta </w:t>
      </w:r>
      <w:r w:rsidR="004B627E" w:rsidRPr="003A389B">
        <w:rPr>
          <w:rFonts w:ascii="Times New Roman" w:eastAsia="Times New Roman" w:hAnsi="Times New Roman" w:cs="Times New Roman"/>
          <w:b/>
          <w:noProof/>
          <w:spacing w:val="-6"/>
          <w:sz w:val="24"/>
          <w:szCs w:val="24"/>
          <w:lang w:val="lv-LV"/>
        </w:rPr>
        <w:t>SIA “Mārčuks”</w:t>
      </w:r>
      <w:r w:rsidR="004B627E">
        <w:rPr>
          <w:rFonts w:ascii="Times New Roman" w:eastAsia="Times New Roman" w:hAnsi="Times New Roman" w:cs="Times New Roman"/>
          <w:noProof/>
          <w:spacing w:val="-6"/>
          <w:sz w:val="24"/>
          <w:szCs w:val="24"/>
          <w:lang w:val="lv-LV"/>
        </w:rPr>
        <w:t xml:space="preserve"> iesniegtais piedāvājums neatbilst iepirkuma nolikuma 3.4.punkta prasībām</w:t>
      </w:r>
      <w:r w:rsidRPr="0013362D">
        <w:rPr>
          <w:rFonts w:ascii="Times New Roman" w:eastAsia="Times New Roman" w:hAnsi="Times New Roman" w:cs="Times New Roman"/>
          <w:noProof/>
          <w:spacing w:val="-6"/>
          <w:sz w:val="24"/>
          <w:szCs w:val="24"/>
          <w:lang w:val="lv-LV"/>
        </w:rPr>
        <w:t>.</w:t>
      </w:r>
    </w:p>
    <w:p w:rsidR="004242D0" w:rsidRPr="0013362D" w:rsidRDefault="004242D0" w:rsidP="004242D0">
      <w:pPr>
        <w:spacing w:after="0" w:line="240" w:lineRule="auto"/>
        <w:jc w:val="both"/>
        <w:rPr>
          <w:rFonts w:ascii="Times New Roman" w:eastAsia="Calibri" w:hAnsi="Times New Roman" w:cs="Times New Roman"/>
          <w:b/>
          <w:spacing w:val="-6"/>
          <w:sz w:val="24"/>
          <w:szCs w:val="24"/>
          <w:lang w:val="lv-LV"/>
        </w:rPr>
      </w:pPr>
      <w:r w:rsidRPr="0013362D">
        <w:rPr>
          <w:rFonts w:ascii="Times New Roman" w:eastAsia="Calibri" w:hAnsi="Times New Roman" w:cs="Times New Roman"/>
          <w:b/>
          <w:spacing w:val="-6"/>
          <w:sz w:val="24"/>
          <w:szCs w:val="24"/>
          <w:lang w:val="lv-LV"/>
        </w:rPr>
        <w:t>Pretendentu piedāvātās cenas: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946"/>
        <w:gridCol w:w="2151"/>
      </w:tblGrid>
      <w:tr w:rsidR="004B627E" w:rsidRPr="0013362D" w:rsidTr="00394880">
        <w:trPr>
          <w:trHeight w:val="107"/>
          <w:jc w:val="center"/>
        </w:trPr>
        <w:tc>
          <w:tcPr>
            <w:tcW w:w="43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627E" w:rsidRPr="0013362D" w:rsidRDefault="004B627E" w:rsidP="00685A7B">
            <w:pPr>
              <w:spacing w:after="0" w:line="240" w:lineRule="auto"/>
              <w:jc w:val="center"/>
              <w:rPr>
                <w:rFonts w:ascii="Times New Roman" w:eastAsia="Times New Roman" w:hAnsi="Times New Roman" w:cs="Times New Roman"/>
                <w:b/>
                <w:bCs/>
                <w:i/>
                <w:iCs/>
                <w:spacing w:val="-6"/>
                <w:sz w:val="20"/>
                <w:szCs w:val="20"/>
                <w:lang w:val="lv-LV" w:eastAsia="lv-LV"/>
              </w:rPr>
            </w:pPr>
            <w:r w:rsidRPr="0013362D">
              <w:rPr>
                <w:rFonts w:ascii="Times New Roman" w:eastAsia="Times New Roman" w:hAnsi="Times New Roman" w:cs="Times New Roman"/>
                <w:b/>
                <w:bCs/>
                <w:i/>
                <w:iCs/>
                <w:spacing w:val="-6"/>
                <w:sz w:val="20"/>
                <w:szCs w:val="20"/>
                <w:lang w:val="lv-LV" w:eastAsia="lv-LV"/>
              </w:rPr>
              <w:t>Pretendents</w:t>
            </w:r>
          </w:p>
        </w:tc>
        <w:tc>
          <w:tcPr>
            <w:tcW w:w="2946" w:type="dxa"/>
            <w:tcBorders>
              <w:top w:val="single" w:sz="4" w:space="0" w:color="auto"/>
              <w:left w:val="single" w:sz="4" w:space="0" w:color="auto"/>
              <w:bottom w:val="single" w:sz="4" w:space="0" w:color="auto"/>
              <w:right w:val="single" w:sz="4" w:space="0" w:color="auto"/>
            </w:tcBorders>
            <w:shd w:val="clear" w:color="auto" w:fill="D9D9D9"/>
          </w:tcPr>
          <w:p w:rsidR="004B627E" w:rsidRPr="0013362D" w:rsidRDefault="004B627E" w:rsidP="00685A7B">
            <w:pPr>
              <w:widowControl w:val="0"/>
              <w:autoSpaceDE w:val="0"/>
              <w:autoSpaceDN w:val="0"/>
              <w:adjustRightInd w:val="0"/>
              <w:spacing w:after="0" w:line="240" w:lineRule="auto"/>
              <w:jc w:val="center"/>
              <w:rPr>
                <w:rFonts w:ascii="Times New Roman" w:eastAsia="Calibri" w:hAnsi="Times New Roman" w:cs="Times New Roman"/>
                <w:b/>
                <w:i/>
                <w:spacing w:val="-6"/>
                <w:sz w:val="20"/>
                <w:szCs w:val="20"/>
                <w:lang w:val="lv-LV"/>
              </w:rPr>
            </w:pPr>
            <w:r>
              <w:rPr>
                <w:rFonts w:ascii="Times New Roman" w:eastAsia="Calibri" w:hAnsi="Times New Roman" w:cs="Times New Roman"/>
                <w:b/>
                <w:i/>
                <w:spacing w:val="-6"/>
                <w:sz w:val="20"/>
                <w:szCs w:val="20"/>
                <w:lang w:val="lv-LV"/>
              </w:rPr>
              <w:t>Piedāvājuma iesniegšanas laiks</w:t>
            </w:r>
          </w:p>
        </w:tc>
        <w:tc>
          <w:tcPr>
            <w:tcW w:w="2151" w:type="dxa"/>
            <w:tcBorders>
              <w:top w:val="single" w:sz="4" w:space="0" w:color="auto"/>
              <w:left w:val="single" w:sz="4" w:space="0" w:color="auto"/>
              <w:bottom w:val="single" w:sz="4" w:space="0" w:color="auto"/>
              <w:right w:val="single" w:sz="4" w:space="0" w:color="auto"/>
            </w:tcBorders>
            <w:shd w:val="clear" w:color="auto" w:fill="D9D9D9"/>
            <w:hideMark/>
          </w:tcPr>
          <w:p w:rsidR="004B627E" w:rsidRPr="0013362D" w:rsidRDefault="004B627E" w:rsidP="00685A7B">
            <w:pPr>
              <w:widowControl w:val="0"/>
              <w:autoSpaceDE w:val="0"/>
              <w:autoSpaceDN w:val="0"/>
              <w:adjustRightInd w:val="0"/>
              <w:spacing w:after="0" w:line="240" w:lineRule="auto"/>
              <w:jc w:val="center"/>
              <w:rPr>
                <w:rFonts w:ascii="Times New Roman" w:eastAsia="Calibri" w:hAnsi="Times New Roman" w:cs="Times New Roman"/>
                <w:b/>
                <w:i/>
                <w:spacing w:val="-6"/>
                <w:sz w:val="20"/>
                <w:szCs w:val="20"/>
                <w:lang w:val="lv-LV"/>
              </w:rPr>
            </w:pPr>
            <w:r w:rsidRPr="0013362D">
              <w:rPr>
                <w:rFonts w:ascii="Times New Roman" w:eastAsia="Calibri" w:hAnsi="Times New Roman" w:cs="Times New Roman"/>
                <w:b/>
                <w:i/>
                <w:spacing w:val="-6"/>
                <w:sz w:val="20"/>
                <w:szCs w:val="20"/>
                <w:lang w:val="lv-LV"/>
              </w:rPr>
              <w:t>Piedāvājuma cena bez PVN, EUR:</w:t>
            </w:r>
          </w:p>
        </w:tc>
      </w:tr>
      <w:tr w:rsidR="004B627E" w:rsidRPr="0013362D" w:rsidTr="00394880">
        <w:trPr>
          <w:trHeight w:val="260"/>
          <w:jc w:val="center"/>
        </w:trPr>
        <w:tc>
          <w:tcPr>
            <w:tcW w:w="4396" w:type="dxa"/>
            <w:tcBorders>
              <w:top w:val="single" w:sz="4" w:space="0" w:color="auto"/>
              <w:left w:val="single" w:sz="4" w:space="0" w:color="auto"/>
              <w:bottom w:val="single" w:sz="4" w:space="0" w:color="auto"/>
              <w:right w:val="single" w:sz="4" w:space="0" w:color="auto"/>
            </w:tcBorders>
            <w:shd w:val="clear" w:color="auto" w:fill="F2F2F2"/>
            <w:vAlign w:val="center"/>
          </w:tcPr>
          <w:p w:rsidR="004B627E" w:rsidRPr="0013362D" w:rsidRDefault="004B627E" w:rsidP="00892A1C">
            <w:pPr>
              <w:spacing w:after="0" w:line="240" w:lineRule="auto"/>
              <w:jc w:val="center"/>
              <w:rPr>
                <w:rFonts w:ascii="Times New Roman" w:eastAsia="Calibri" w:hAnsi="Times New Roman" w:cs="Times New Roman"/>
                <w:b/>
                <w:iCs/>
                <w:spacing w:val="-6"/>
                <w:lang w:val="lv-LV"/>
              </w:rPr>
            </w:pPr>
            <w:r>
              <w:rPr>
                <w:rFonts w:ascii="Times New Roman" w:eastAsia="Calibri" w:hAnsi="Times New Roman" w:cs="Times New Roman"/>
                <w:b/>
                <w:spacing w:val="-6"/>
                <w:sz w:val="24"/>
                <w:szCs w:val="24"/>
                <w:lang w:val="lv-LV"/>
              </w:rPr>
              <w:t>SIA</w:t>
            </w:r>
            <w:r w:rsidRPr="0013362D">
              <w:rPr>
                <w:rFonts w:ascii="Times New Roman" w:eastAsia="Calibri" w:hAnsi="Times New Roman" w:cs="Times New Roman"/>
                <w:b/>
                <w:spacing w:val="-6"/>
                <w:sz w:val="24"/>
                <w:szCs w:val="24"/>
                <w:lang w:val="lv-LV"/>
              </w:rPr>
              <w:t xml:space="preserve"> “</w:t>
            </w:r>
            <w:r>
              <w:rPr>
                <w:rFonts w:ascii="Times New Roman" w:eastAsia="Calibri" w:hAnsi="Times New Roman" w:cs="Times New Roman"/>
                <w:b/>
                <w:spacing w:val="-6"/>
                <w:sz w:val="24"/>
                <w:szCs w:val="24"/>
                <w:lang w:val="lv-LV"/>
              </w:rPr>
              <w:t>Mārčuks</w:t>
            </w:r>
            <w:r w:rsidRPr="0013362D">
              <w:rPr>
                <w:rFonts w:ascii="Times New Roman" w:eastAsia="Calibri" w:hAnsi="Times New Roman" w:cs="Times New Roman"/>
                <w:b/>
                <w:spacing w:val="-6"/>
                <w:sz w:val="24"/>
                <w:szCs w:val="24"/>
                <w:lang w:val="lv-LV"/>
              </w:rPr>
              <w:t>”</w:t>
            </w:r>
          </w:p>
        </w:tc>
        <w:tc>
          <w:tcPr>
            <w:tcW w:w="2946" w:type="dxa"/>
            <w:tcBorders>
              <w:top w:val="single" w:sz="4" w:space="0" w:color="auto"/>
              <w:left w:val="single" w:sz="4" w:space="0" w:color="auto"/>
              <w:bottom w:val="single" w:sz="4" w:space="0" w:color="auto"/>
              <w:right w:val="single" w:sz="4" w:space="0" w:color="auto"/>
            </w:tcBorders>
          </w:tcPr>
          <w:p w:rsidR="004B627E" w:rsidRDefault="004B627E" w:rsidP="00685A7B">
            <w:pPr>
              <w:spacing w:after="0" w:line="240" w:lineRule="auto"/>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25.04.2019., plkst. 09:35</w:t>
            </w:r>
          </w:p>
        </w:tc>
        <w:tc>
          <w:tcPr>
            <w:tcW w:w="2151" w:type="dxa"/>
            <w:tcBorders>
              <w:top w:val="single" w:sz="4" w:space="0" w:color="auto"/>
              <w:left w:val="single" w:sz="4" w:space="0" w:color="auto"/>
              <w:bottom w:val="single" w:sz="4" w:space="0" w:color="auto"/>
              <w:right w:val="single" w:sz="4" w:space="0" w:color="auto"/>
            </w:tcBorders>
          </w:tcPr>
          <w:p w:rsidR="004B627E" w:rsidRPr="0013362D" w:rsidRDefault="004B627E" w:rsidP="00685A7B">
            <w:pPr>
              <w:spacing w:after="0" w:line="240" w:lineRule="auto"/>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24 444.00</w:t>
            </w:r>
          </w:p>
        </w:tc>
      </w:tr>
      <w:tr w:rsidR="004B627E" w:rsidRPr="005C4732" w:rsidTr="00394880">
        <w:trPr>
          <w:trHeight w:val="260"/>
          <w:jc w:val="center"/>
        </w:trPr>
        <w:tc>
          <w:tcPr>
            <w:tcW w:w="4396" w:type="dxa"/>
            <w:tcBorders>
              <w:top w:val="single" w:sz="4" w:space="0" w:color="auto"/>
              <w:left w:val="single" w:sz="4" w:space="0" w:color="auto"/>
              <w:bottom w:val="single" w:sz="4" w:space="0" w:color="auto"/>
              <w:right w:val="single" w:sz="4" w:space="0" w:color="auto"/>
            </w:tcBorders>
            <w:shd w:val="clear" w:color="auto" w:fill="F2F2F2"/>
            <w:vAlign w:val="center"/>
          </w:tcPr>
          <w:p w:rsidR="004B627E" w:rsidRPr="0013362D" w:rsidRDefault="004B627E" w:rsidP="003A389B">
            <w:pPr>
              <w:spacing w:after="0" w:line="240" w:lineRule="auto"/>
              <w:jc w:val="center"/>
              <w:rPr>
                <w:rFonts w:ascii="Times New Roman" w:eastAsia="Calibri" w:hAnsi="Times New Roman" w:cs="Times New Roman"/>
                <w:b/>
                <w:iCs/>
                <w:spacing w:val="-6"/>
                <w:lang w:val="lv-LV"/>
              </w:rPr>
            </w:pPr>
            <w:r>
              <w:rPr>
                <w:rFonts w:ascii="Times New Roman" w:eastAsia="Calibri" w:hAnsi="Times New Roman" w:cs="Times New Roman"/>
                <w:b/>
                <w:spacing w:val="-6"/>
                <w:sz w:val="24"/>
                <w:szCs w:val="24"/>
                <w:lang w:val="lv-LV"/>
              </w:rPr>
              <w:t>SIA</w:t>
            </w:r>
            <w:r w:rsidRPr="0013362D">
              <w:rPr>
                <w:rFonts w:ascii="Times New Roman" w:eastAsia="Calibri" w:hAnsi="Times New Roman" w:cs="Times New Roman"/>
                <w:b/>
                <w:spacing w:val="-6"/>
                <w:sz w:val="24"/>
                <w:szCs w:val="24"/>
                <w:lang w:val="lv-LV"/>
              </w:rPr>
              <w:t xml:space="preserve"> “</w:t>
            </w:r>
            <w:r w:rsidR="003A389B">
              <w:rPr>
                <w:rFonts w:ascii="Times New Roman" w:eastAsia="Calibri" w:hAnsi="Times New Roman" w:cs="Times New Roman"/>
                <w:b/>
                <w:spacing w:val="-6"/>
                <w:sz w:val="24"/>
                <w:szCs w:val="24"/>
                <w:lang w:val="lv-LV"/>
              </w:rPr>
              <w:t>Baltline Globe</w:t>
            </w:r>
            <w:r w:rsidRPr="0013362D">
              <w:rPr>
                <w:rFonts w:ascii="Times New Roman" w:eastAsia="Calibri" w:hAnsi="Times New Roman" w:cs="Times New Roman"/>
                <w:b/>
                <w:spacing w:val="-6"/>
                <w:sz w:val="24"/>
                <w:szCs w:val="24"/>
                <w:lang w:val="lv-LV"/>
              </w:rPr>
              <w:t>”</w:t>
            </w:r>
          </w:p>
        </w:tc>
        <w:tc>
          <w:tcPr>
            <w:tcW w:w="2946" w:type="dxa"/>
            <w:tcBorders>
              <w:top w:val="single" w:sz="4" w:space="0" w:color="auto"/>
              <w:left w:val="single" w:sz="4" w:space="0" w:color="auto"/>
              <w:bottom w:val="single" w:sz="4" w:space="0" w:color="auto"/>
              <w:right w:val="single" w:sz="4" w:space="0" w:color="auto"/>
            </w:tcBorders>
          </w:tcPr>
          <w:p w:rsidR="004B627E" w:rsidRDefault="005C4732" w:rsidP="00685A7B">
            <w:pPr>
              <w:spacing w:after="0" w:line="240" w:lineRule="auto"/>
              <w:ind w:left="-18"/>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26.04.2019., plkst. 10:20</w:t>
            </w:r>
          </w:p>
        </w:tc>
        <w:tc>
          <w:tcPr>
            <w:tcW w:w="2151" w:type="dxa"/>
            <w:tcBorders>
              <w:top w:val="single" w:sz="4" w:space="0" w:color="auto"/>
              <w:left w:val="single" w:sz="4" w:space="0" w:color="auto"/>
              <w:bottom w:val="single" w:sz="4" w:space="0" w:color="auto"/>
              <w:right w:val="single" w:sz="4" w:space="0" w:color="auto"/>
            </w:tcBorders>
          </w:tcPr>
          <w:p w:rsidR="004B627E" w:rsidRPr="0013362D" w:rsidRDefault="005C4732" w:rsidP="00685A7B">
            <w:pPr>
              <w:spacing w:after="0" w:line="240" w:lineRule="auto"/>
              <w:ind w:left="-18"/>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18 800.00</w:t>
            </w:r>
          </w:p>
        </w:tc>
      </w:tr>
    </w:tbl>
    <w:p w:rsidR="004242D0" w:rsidRPr="0013362D" w:rsidRDefault="004242D0" w:rsidP="004242D0">
      <w:pPr>
        <w:spacing w:after="0" w:line="240" w:lineRule="auto"/>
        <w:ind w:firstLine="720"/>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Apkopojot rezultātus, 201</w:t>
      </w:r>
      <w:r w:rsidR="005C4732">
        <w:rPr>
          <w:rFonts w:ascii="Times New Roman" w:eastAsia="Calibri" w:hAnsi="Times New Roman" w:cs="Times New Roman"/>
          <w:spacing w:val="-6"/>
          <w:sz w:val="24"/>
          <w:szCs w:val="24"/>
          <w:lang w:val="lv-LV"/>
        </w:rPr>
        <w:t>9</w:t>
      </w:r>
      <w:r w:rsidRPr="0013362D">
        <w:rPr>
          <w:rFonts w:ascii="Times New Roman" w:eastAsia="Calibri" w:hAnsi="Times New Roman" w:cs="Times New Roman"/>
          <w:spacing w:val="-6"/>
          <w:sz w:val="24"/>
          <w:szCs w:val="24"/>
          <w:lang w:val="lv-LV"/>
        </w:rPr>
        <w:t xml:space="preserve">.gada </w:t>
      </w:r>
      <w:r w:rsidR="005C4732">
        <w:rPr>
          <w:rFonts w:ascii="Times New Roman" w:eastAsia="Calibri" w:hAnsi="Times New Roman" w:cs="Times New Roman"/>
          <w:spacing w:val="-6"/>
          <w:sz w:val="24"/>
          <w:szCs w:val="24"/>
          <w:lang w:val="lv-LV"/>
        </w:rPr>
        <w:t>15</w:t>
      </w:r>
      <w:r w:rsidRPr="0013362D">
        <w:rPr>
          <w:rFonts w:ascii="Times New Roman" w:eastAsia="Calibri" w:hAnsi="Times New Roman" w:cs="Times New Roman"/>
          <w:spacing w:val="-6"/>
          <w:sz w:val="24"/>
          <w:szCs w:val="24"/>
          <w:lang w:val="lv-LV"/>
        </w:rPr>
        <w:t>.</w:t>
      </w:r>
      <w:r w:rsidR="005C4732">
        <w:rPr>
          <w:rFonts w:ascii="Times New Roman" w:eastAsia="Calibri" w:hAnsi="Times New Roman" w:cs="Times New Roman"/>
          <w:spacing w:val="-6"/>
          <w:sz w:val="24"/>
          <w:szCs w:val="24"/>
          <w:lang w:val="lv-LV"/>
        </w:rPr>
        <w:t>maijā</w:t>
      </w:r>
      <w:r w:rsidRPr="0013362D">
        <w:rPr>
          <w:rFonts w:ascii="Times New Roman" w:eastAsia="Calibri" w:hAnsi="Times New Roman" w:cs="Times New Roman"/>
          <w:spacing w:val="-6"/>
          <w:sz w:val="24"/>
          <w:szCs w:val="24"/>
          <w:lang w:val="lv-LV"/>
        </w:rPr>
        <w:t xml:space="preserve"> Ludzas novada pašvaldības iepirkumu komisija par saimnieciski izdevīgāko atzina </w:t>
      </w:r>
      <w:r w:rsidR="00892A1C" w:rsidRPr="00D061B1">
        <w:rPr>
          <w:rFonts w:ascii="Times New Roman" w:eastAsia="Calibri" w:hAnsi="Times New Roman" w:cs="Times New Roman"/>
          <w:b/>
          <w:color w:val="00000A"/>
          <w:spacing w:val="-6"/>
          <w:sz w:val="24"/>
          <w:szCs w:val="24"/>
          <w:lang w:val="lv-LV"/>
        </w:rPr>
        <w:t>SIA “</w:t>
      </w:r>
      <w:r w:rsidR="00892A1C">
        <w:rPr>
          <w:rFonts w:ascii="Times New Roman" w:eastAsia="Calibri" w:hAnsi="Times New Roman" w:cs="Times New Roman"/>
          <w:b/>
          <w:color w:val="00000A"/>
          <w:spacing w:val="-6"/>
          <w:sz w:val="24"/>
          <w:szCs w:val="24"/>
          <w:lang w:val="lv-LV"/>
        </w:rPr>
        <w:t>Baltline Globe</w:t>
      </w:r>
      <w:r w:rsidR="00892A1C" w:rsidRPr="00D061B1">
        <w:rPr>
          <w:rFonts w:ascii="Times New Roman" w:eastAsia="Calibri" w:hAnsi="Times New Roman" w:cs="Times New Roman"/>
          <w:b/>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Calibri" w:hAnsi="Times New Roman" w:cs="Times New Roman"/>
          <w:color w:val="00000A"/>
          <w:spacing w:val="-6"/>
          <w:sz w:val="24"/>
          <w:szCs w:val="24"/>
          <w:lang w:val="lv-LV"/>
        </w:rPr>
        <w:t xml:space="preserve">piedāvājumu. </w:t>
      </w:r>
      <w:r w:rsidRPr="0013362D">
        <w:rPr>
          <w:rFonts w:ascii="Times New Roman" w:eastAsia="Calibri" w:hAnsi="Times New Roman" w:cs="Times New Roman"/>
          <w:iCs/>
          <w:spacing w:val="-6"/>
          <w:sz w:val="24"/>
          <w:szCs w:val="24"/>
          <w:lang w:val="lv-LV"/>
        </w:rPr>
        <w:t>Izvēles kritērijs – cena.</w:t>
      </w:r>
    </w:p>
    <w:p w:rsidR="004242D0" w:rsidRPr="0013362D" w:rsidRDefault="004242D0" w:rsidP="004242D0">
      <w:pPr>
        <w:keepNext/>
        <w:keepLines/>
        <w:widowControl w:val="0"/>
        <w:suppressAutoHyphens/>
        <w:autoSpaceDN w:val="0"/>
        <w:spacing w:after="0" w:line="240" w:lineRule="auto"/>
        <w:ind w:firstLine="720"/>
        <w:jc w:val="both"/>
        <w:textAlignment w:val="baseline"/>
        <w:outlineLvl w:val="2"/>
        <w:rPr>
          <w:rFonts w:ascii="Times New Roman" w:eastAsia="Calibri" w:hAnsi="Times New Roman" w:cs="Times New Roman"/>
          <w:color w:val="00000A"/>
          <w:spacing w:val="-6"/>
          <w:sz w:val="24"/>
          <w:szCs w:val="24"/>
          <w:lang w:val="lv-LV"/>
        </w:rPr>
      </w:pPr>
      <w:r w:rsidRPr="0013362D">
        <w:rPr>
          <w:rFonts w:ascii="Times New Roman" w:eastAsia="Times New Roman" w:hAnsi="Times New Roman" w:cs="Times New Roman"/>
          <w:spacing w:val="-6"/>
          <w:sz w:val="24"/>
          <w:szCs w:val="24"/>
          <w:lang w:val="lv-LV"/>
        </w:rPr>
        <w:t xml:space="preserve">Pamatojoties uz Publisko iepirkumu likuma </w:t>
      </w:r>
      <w:r w:rsidR="00892A1C">
        <w:rPr>
          <w:rFonts w:ascii="Times New Roman" w:eastAsia="Times New Roman" w:hAnsi="Times New Roman" w:cs="Times New Roman"/>
          <w:spacing w:val="-6"/>
          <w:sz w:val="24"/>
          <w:szCs w:val="24"/>
          <w:lang w:val="lv-LV"/>
        </w:rPr>
        <w:t>9</w:t>
      </w:r>
      <w:r w:rsidRPr="0013362D">
        <w:rPr>
          <w:rFonts w:ascii="Times New Roman" w:eastAsia="Times New Roman" w:hAnsi="Times New Roman" w:cs="Times New Roman"/>
          <w:spacing w:val="-6"/>
          <w:sz w:val="24"/>
          <w:szCs w:val="24"/>
          <w:lang w:val="lv-LV"/>
        </w:rPr>
        <w:t xml:space="preserve">.panta </w:t>
      </w:r>
      <w:r w:rsidR="00892A1C">
        <w:rPr>
          <w:rFonts w:ascii="Times New Roman" w:eastAsia="Times New Roman" w:hAnsi="Times New Roman" w:cs="Times New Roman"/>
          <w:spacing w:val="-6"/>
          <w:sz w:val="24"/>
          <w:szCs w:val="24"/>
          <w:lang w:val="lv-LV"/>
        </w:rPr>
        <w:t xml:space="preserve">devītās daļas </w:t>
      </w:r>
      <w:r w:rsidRPr="0013362D">
        <w:rPr>
          <w:rFonts w:ascii="Times New Roman" w:eastAsia="Times New Roman" w:hAnsi="Times New Roman" w:cs="Times New Roman"/>
          <w:spacing w:val="-6"/>
          <w:sz w:val="24"/>
          <w:szCs w:val="24"/>
          <w:lang w:val="lv-LV"/>
        </w:rPr>
        <w:t>prasībām, 201</w:t>
      </w:r>
      <w:r w:rsidR="005C4732">
        <w:rPr>
          <w:rFonts w:ascii="Times New Roman" w:eastAsia="Times New Roman" w:hAnsi="Times New Roman" w:cs="Times New Roman"/>
          <w:spacing w:val="-6"/>
          <w:sz w:val="24"/>
          <w:szCs w:val="24"/>
          <w:lang w:val="lv-LV"/>
        </w:rPr>
        <w:t>9</w:t>
      </w:r>
      <w:r w:rsidRPr="0013362D">
        <w:rPr>
          <w:rFonts w:ascii="Times New Roman" w:eastAsia="Times New Roman" w:hAnsi="Times New Roman" w:cs="Times New Roman"/>
          <w:spacing w:val="-6"/>
          <w:sz w:val="24"/>
          <w:szCs w:val="24"/>
          <w:lang w:val="lv-LV"/>
        </w:rPr>
        <w:t xml:space="preserve">.gada </w:t>
      </w:r>
      <w:r w:rsidR="005C4732">
        <w:rPr>
          <w:rFonts w:ascii="Times New Roman" w:eastAsia="Times New Roman" w:hAnsi="Times New Roman" w:cs="Times New Roman"/>
          <w:spacing w:val="-6"/>
          <w:sz w:val="24"/>
          <w:szCs w:val="24"/>
          <w:lang w:val="lv-LV"/>
        </w:rPr>
        <w:t>15</w:t>
      </w:r>
      <w:r w:rsidRPr="0013362D">
        <w:rPr>
          <w:rFonts w:ascii="Times New Roman" w:eastAsia="Times New Roman" w:hAnsi="Times New Roman" w:cs="Times New Roman"/>
          <w:spacing w:val="-6"/>
          <w:sz w:val="24"/>
          <w:szCs w:val="24"/>
          <w:lang w:val="lv-LV"/>
        </w:rPr>
        <w:t>.</w:t>
      </w:r>
      <w:r w:rsidR="00A95051">
        <w:rPr>
          <w:rFonts w:ascii="Times New Roman" w:eastAsia="Times New Roman" w:hAnsi="Times New Roman" w:cs="Times New Roman"/>
          <w:spacing w:val="-6"/>
          <w:sz w:val="24"/>
          <w:szCs w:val="24"/>
          <w:lang w:val="lv-LV"/>
        </w:rPr>
        <w:t>maijā</w:t>
      </w:r>
      <w:r w:rsidRPr="0013362D">
        <w:rPr>
          <w:rFonts w:ascii="Times New Roman" w:eastAsia="Times New Roman" w:hAnsi="Times New Roman" w:cs="Times New Roman"/>
          <w:spacing w:val="-6"/>
          <w:sz w:val="24"/>
          <w:szCs w:val="24"/>
          <w:lang w:val="lv-LV"/>
        </w:rPr>
        <w:t xml:space="preserve"> Iepirkumu komisija publiskajā datu bāzē </w:t>
      </w:r>
      <w:hyperlink r:id="rId9" w:history="1">
        <w:r w:rsidRPr="0013362D">
          <w:rPr>
            <w:rStyle w:val="Hyperlink"/>
            <w:rFonts w:ascii="Times New Roman" w:eastAsia="Times New Roman" w:hAnsi="Times New Roman" w:cs="Times New Roman"/>
            <w:spacing w:val="-6"/>
            <w:sz w:val="24"/>
            <w:szCs w:val="24"/>
            <w:lang w:val="lv-LV"/>
          </w:rPr>
          <w:t>www.eis.gov.lv</w:t>
        </w:r>
      </w:hyperlink>
      <w:r w:rsidRPr="0013362D">
        <w:rPr>
          <w:rFonts w:ascii="Times New Roman" w:eastAsia="Times New Roman" w:hAnsi="Times New Roman" w:cs="Times New Roman"/>
          <w:spacing w:val="-6"/>
          <w:sz w:val="24"/>
          <w:szCs w:val="24"/>
          <w:lang w:val="lv-LV"/>
        </w:rPr>
        <w:t xml:space="preserve"> pārbaudīja informāciju par pretendentu, kuram būtu piešķiramas līguma slēgšanas tiesības</w:t>
      </w:r>
      <w:r w:rsidRPr="0013362D">
        <w:rPr>
          <w:rFonts w:ascii="Times New Roman" w:eastAsia="Calibri" w:hAnsi="Times New Roman" w:cs="Times New Roman"/>
          <w:color w:val="00000A"/>
          <w:spacing w:val="-6"/>
          <w:sz w:val="24"/>
          <w:szCs w:val="24"/>
          <w:lang w:val="lv-LV"/>
        </w:rPr>
        <w:t xml:space="preserve">. </w:t>
      </w:r>
    </w:p>
    <w:p w:rsidR="004242D0" w:rsidRPr="0013362D" w:rsidRDefault="004242D0" w:rsidP="004242D0">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pacing w:val="-6"/>
          <w:sz w:val="24"/>
          <w:szCs w:val="24"/>
          <w:lang w:val="lv-LV"/>
        </w:rPr>
      </w:pPr>
      <w:r w:rsidRPr="0013362D">
        <w:rPr>
          <w:rFonts w:ascii="Times New Roman" w:eastAsia="Calibri" w:hAnsi="Times New Roman" w:cs="Times New Roman"/>
          <w:iCs/>
          <w:spacing w:val="-6"/>
          <w:sz w:val="24"/>
          <w:szCs w:val="24"/>
          <w:lang w:val="lv-LV"/>
        </w:rPr>
        <w:t xml:space="preserve">Izvērtējot saņemto informāciju, komisija konstatēja, ka </w:t>
      </w:r>
      <w:r w:rsidRPr="0013362D">
        <w:rPr>
          <w:rFonts w:ascii="Times New Roman" w:eastAsia="Times New Roman" w:hAnsi="Times New Roman" w:cs="Times New Roman"/>
          <w:spacing w:val="-6"/>
          <w:sz w:val="24"/>
          <w:szCs w:val="24"/>
          <w:lang w:val="lv-LV"/>
        </w:rPr>
        <w:t xml:space="preserve">pretendents </w:t>
      </w:r>
      <w:r w:rsidRPr="00D061B1">
        <w:rPr>
          <w:rFonts w:ascii="Times New Roman" w:eastAsia="Calibri" w:hAnsi="Times New Roman" w:cs="Times New Roman"/>
          <w:b/>
          <w:color w:val="00000A"/>
          <w:spacing w:val="-6"/>
          <w:sz w:val="24"/>
          <w:szCs w:val="24"/>
          <w:lang w:val="lv-LV"/>
        </w:rPr>
        <w:t>SIA “</w:t>
      </w:r>
      <w:r w:rsidR="00892A1C" w:rsidRPr="00D061B1">
        <w:rPr>
          <w:rFonts w:ascii="Times New Roman" w:eastAsia="Calibri" w:hAnsi="Times New Roman" w:cs="Times New Roman"/>
          <w:b/>
          <w:color w:val="00000A"/>
          <w:spacing w:val="-6"/>
          <w:sz w:val="24"/>
          <w:szCs w:val="24"/>
          <w:lang w:val="lv-LV"/>
        </w:rPr>
        <w:t>SIA “</w:t>
      </w:r>
      <w:r w:rsidR="00892A1C">
        <w:rPr>
          <w:rFonts w:ascii="Times New Roman" w:eastAsia="Calibri" w:hAnsi="Times New Roman" w:cs="Times New Roman"/>
          <w:b/>
          <w:color w:val="00000A"/>
          <w:spacing w:val="-6"/>
          <w:sz w:val="24"/>
          <w:szCs w:val="24"/>
          <w:lang w:val="lv-LV"/>
        </w:rPr>
        <w:t>Baltline Globe</w:t>
      </w:r>
      <w:r w:rsidR="00892A1C" w:rsidRPr="00D061B1">
        <w:rPr>
          <w:rFonts w:ascii="Times New Roman" w:eastAsia="Calibri" w:hAnsi="Times New Roman" w:cs="Times New Roman"/>
          <w:b/>
          <w:color w:val="00000A"/>
          <w:spacing w:val="-6"/>
          <w:sz w:val="24"/>
          <w:szCs w:val="24"/>
          <w:lang w:val="lv-LV"/>
        </w:rPr>
        <w:t>”</w:t>
      </w:r>
      <w:r>
        <w:rPr>
          <w:rFonts w:ascii="Times New Roman" w:eastAsia="Calibri" w:hAnsi="Times New Roman" w:cs="Times New Roman"/>
          <w:b/>
          <w:color w:val="00000A"/>
          <w:spacing w:val="-6"/>
          <w:sz w:val="24"/>
          <w:szCs w:val="24"/>
          <w:lang w:val="lv-LV"/>
        </w:rPr>
        <w:t xml:space="preserve"> </w:t>
      </w:r>
      <w:r w:rsidRPr="0013362D">
        <w:rPr>
          <w:rFonts w:ascii="Times New Roman" w:hAnsi="Times New Roman"/>
          <w:spacing w:val="-6"/>
          <w:sz w:val="24"/>
          <w:szCs w:val="24"/>
          <w:lang w:val="lv-LV"/>
        </w:rPr>
        <w:t xml:space="preserve">atbilst Publisko iepirkumu likuma un </w:t>
      </w:r>
      <w:r w:rsidR="00892A1C">
        <w:rPr>
          <w:rFonts w:ascii="Times New Roman" w:hAnsi="Times New Roman"/>
          <w:spacing w:val="-6"/>
          <w:sz w:val="24"/>
          <w:szCs w:val="24"/>
          <w:lang w:val="lv-LV"/>
        </w:rPr>
        <w:t>iepirkuma</w:t>
      </w:r>
      <w:r w:rsidRPr="0013362D">
        <w:rPr>
          <w:rFonts w:ascii="Times New Roman" w:hAnsi="Times New Roman"/>
          <w:spacing w:val="-6"/>
          <w:sz w:val="24"/>
          <w:szCs w:val="24"/>
          <w:lang w:val="lv-LV"/>
        </w:rPr>
        <w:t xml:space="preserve"> </w:t>
      </w:r>
      <w:r w:rsidR="005C4732" w:rsidRPr="0013362D">
        <w:rPr>
          <w:rFonts w:ascii="Times New Roman" w:eastAsia="Times New Roman" w:hAnsi="Times New Roman" w:cs="Times New Roman"/>
          <w:b/>
          <w:bCs/>
          <w:i/>
          <w:iCs/>
          <w:spacing w:val="-6"/>
          <w:sz w:val="24"/>
          <w:szCs w:val="24"/>
          <w:lang w:val="lv-LV"/>
        </w:rPr>
        <w:t>“</w:t>
      </w:r>
      <w:r w:rsidR="005C4732">
        <w:rPr>
          <w:rFonts w:ascii="Times New Roman" w:eastAsia="Times New Roman" w:hAnsi="Times New Roman" w:cs="Times New Roman"/>
          <w:b/>
          <w:bCs/>
          <w:i/>
          <w:iCs/>
          <w:spacing w:val="-6"/>
          <w:sz w:val="24"/>
          <w:szCs w:val="24"/>
          <w:lang w:val="lv-LV"/>
        </w:rPr>
        <w:t>Būvuzraudzības pakalpojumi objektā “Daudzfunkcionāla sociālo pakalpojumu centra izveide 18.novembra ielā 17a, Ludzā</w:t>
      </w:r>
      <w:r w:rsidR="005C4732" w:rsidRPr="0013362D">
        <w:rPr>
          <w:rFonts w:ascii="Times New Roman" w:eastAsia="Calibri" w:hAnsi="Times New Roman" w:cs="Times New Roman"/>
          <w:b/>
          <w:bCs/>
          <w:i/>
          <w:color w:val="00000A"/>
          <w:spacing w:val="-6"/>
          <w:sz w:val="24"/>
          <w:szCs w:val="24"/>
          <w:lang w:val="lv-LV"/>
        </w:rPr>
        <w:t>”</w:t>
      </w:r>
      <w:r w:rsidR="005C4732">
        <w:rPr>
          <w:rFonts w:ascii="Times New Roman" w:eastAsia="Calibri" w:hAnsi="Times New Roman" w:cs="Times New Roman"/>
          <w:b/>
          <w:bCs/>
          <w:i/>
          <w:color w:val="00000A"/>
          <w:spacing w:val="-6"/>
          <w:sz w:val="24"/>
          <w:szCs w:val="24"/>
          <w:lang w:val="lv-LV"/>
        </w:rPr>
        <w:t>”</w:t>
      </w:r>
      <w:r w:rsidR="005C4732" w:rsidRPr="0013362D">
        <w:rPr>
          <w:rFonts w:ascii="Times New Roman" w:eastAsia="Calibri" w:hAnsi="Times New Roman" w:cs="Times New Roman"/>
          <w:b/>
          <w:i/>
          <w:color w:val="00000A"/>
          <w:spacing w:val="-6"/>
          <w:sz w:val="24"/>
          <w:szCs w:val="24"/>
          <w:lang w:val="lv-LV"/>
        </w:rPr>
        <w:t>,</w:t>
      </w:r>
      <w:r w:rsidR="005C4732" w:rsidRPr="0013362D">
        <w:rPr>
          <w:rFonts w:ascii="Times New Roman" w:eastAsia="Calibri" w:hAnsi="Times New Roman" w:cs="Times New Roman"/>
          <w:b/>
          <w:color w:val="00000A"/>
          <w:spacing w:val="-6"/>
          <w:sz w:val="24"/>
          <w:szCs w:val="24"/>
          <w:lang w:val="lv-LV"/>
        </w:rPr>
        <w:t xml:space="preserve"> ID Nr. LNP 201</w:t>
      </w:r>
      <w:r w:rsidR="005C4732">
        <w:rPr>
          <w:rFonts w:ascii="Times New Roman" w:eastAsia="Calibri" w:hAnsi="Times New Roman" w:cs="Times New Roman"/>
          <w:b/>
          <w:color w:val="00000A"/>
          <w:spacing w:val="-6"/>
          <w:sz w:val="24"/>
          <w:szCs w:val="24"/>
          <w:lang w:val="lv-LV"/>
        </w:rPr>
        <w:t>9</w:t>
      </w:r>
      <w:r w:rsidR="005C4732" w:rsidRPr="0013362D">
        <w:rPr>
          <w:rFonts w:ascii="Times New Roman" w:eastAsia="Calibri" w:hAnsi="Times New Roman" w:cs="Times New Roman"/>
          <w:b/>
          <w:color w:val="00000A"/>
          <w:spacing w:val="-6"/>
          <w:sz w:val="24"/>
          <w:szCs w:val="24"/>
          <w:lang w:val="lv-LV"/>
        </w:rPr>
        <w:t>/</w:t>
      </w:r>
      <w:r w:rsidR="005C4732">
        <w:rPr>
          <w:rFonts w:ascii="Times New Roman" w:eastAsia="Calibri" w:hAnsi="Times New Roman" w:cs="Times New Roman"/>
          <w:b/>
          <w:color w:val="00000A"/>
          <w:spacing w:val="-6"/>
          <w:sz w:val="24"/>
          <w:szCs w:val="24"/>
          <w:lang w:val="lv-LV"/>
        </w:rPr>
        <w:t>10/ERAF</w:t>
      </w:r>
      <w:r w:rsidR="005C4732" w:rsidRPr="0013362D">
        <w:rPr>
          <w:rFonts w:ascii="Times New Roman" w:eastAsia="Calibri" w:hAnsi="Times New Roman" w:cs="Times New Roman"/>
          <w:b/>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nolikuma</w:t>
      </w:r>
      <w:r w:rsidRPr="0013362D">
        <w:rPr>
          <w:rFonts w:ascii="Times New Roman" w:eastAsia="Times New Roman" w:hAnsi="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 xml:space="preserve">prasībām, un uz to nav attiecināmi Publisko iepirkumu likuma </w:t>
      </w:r>
      <w:r w:rsidR="00892A1C">
        <w:rPr>
          <w:rFonts w:ascii="Times New Roman" w:eastAsia="Times New Roman" w:hAnsi="Times New Roman"/>
          <w:color w:val="00000A"/>
          <w:spacing w:val="-6"/>
          <w:sz w:val="24"/>
          <w:szCs w:val="24"/>
          <w:lang w:val="lv-LV"/>
        </w:rPr>
        <w:t>9</w:t>
      </w:r>
      <w:r w:rsidRPr="0013362D">
        <w:rPr>
          <w:rFonts w:ascii="Times New Roman" w:eastAsia="Times New Roman" w:hAnsi="Times New Roman"/>
          <w:color w:val="00000A"/>
          <w:spacing w:val="-6"/>
          <w:sz w:val="24"/>
          <w:szCs w:val="24"/>
          <w:lang w:val="lv-LV"/>
        </w:rPr>
        <w:t xml:space="preserve">.panta </w:t>
      </w:r>
      <w:r w:rsidR="00892A1C">
        <w:rPr>
          <w:rFonts w:ascii="Times New Roman" w:eastAsia="Times New Roman" w:hAnsi="Times New Roman"/>
          <w:color w:val="00000A"/>
          <w:spacing w:val="-6"/>
          <w:sz w:val="24"/>
          <w:szCs w:val="24"/>
          <w:lang w:val="lv-LV"/>
        </w:rPr>
        <w:t xml:space="preserve">astotajā </w:t>
      </w:r>
      <w:r w:rsidRPr="0013362D">
        <w:rPr>
          <w:rFonts w:ascii="Times New Roman" w:eastAsia="Times New Roman" w:hAnsi="Times New Roman"/>
          <w:color w:val="00000A"/>
          <w:spacing w:val="-6"/>
          <w:sz w:val="24"/>
          <w:szCs w:val="24"/>
          <w:lang w:val="lv-LV"/>
        </w:rPr>
        <w:t>daļā noteiktie izslēgšanas nosacījumi.</w:t>
      </w:r>
    </w:p>
    <w:p w:rsidR="004242D0" w:rsidRPr="0013362D" w:rsidRDefault="004242D0" w:rsidP="004242D0">
      <w:pPr>
        <w:spacing w:after="0" w:line="240" w:lineRule="auto"/>
        <w:ind w:firstLine="720"/>
        <w:jc w:val="both"/>
        <w:rPr>
          <w:rFonts w:ascii="Times New Roman" w:eastAsia="Calibri" w:hAnsi="Times New Roman" w:cs="Times New Roman"/>
          <w:b/>
          <w:iCs/>
          <w:spacing w:val="-6"/>
          <w:sz w:val="24"/>
          <w:szCs w:val="24"/>
          <w:lang w:val="lv-LV"/>
        </w:rPr>
      </w:pPr>
      <w:r w:rsidRPr="0013362D">
        <w:rPr>
          <w:rFonts w:ascii="Times New Roman" w:eastAsia="Calibri" w:hAnsi="Times New Roman" w:cs="Times New Roman"/>
          <w:spacing w:val="-6"/>
          <w:sz w:val="24"/>
          <w:szCs w:val="24"/>
          <w:lang w:val="lv-LV"/>
        </w:rPr>
        <w:t xml:space="preserve">Apkopojot piedāvājumu vērtēšanas rezultātus, </w:t>
      </w:r>
      <w:r w:rsidR="00892A1C">
        <w:rPr>
          <w:rFonts w:ascii="Times New Roman" w:eastAsia="Calibri" w:hAnsi="Times New Roman" w:cs="Times New Roman"/>
          <w:spacing w:val="-6"/>
          <w:sz w:val="24"/>
          <w:szCs w:val="24"/>
          <w:lang w:val="lv-LV"/>
        </w:rPr>
        <w:t>201</w:t>
      </w:r>
      <w:r w:rsidR="005C4732">
        <w:rPr>
          <w:rFonts w:ascii="Times New Roman" w:eastAsia="Calibri" w:hAnsi="Times New Roman" w:cs="Times New Roman"/>
          <w:spacing w:val="-6"/>
          <w:sz w:val="24"/>
          <w:szCs w:val="24"/>
          <w:lang w:val="lv-LV"/>
        </w:rPr>
        <w:t>9</w:t>
      </w:r>
      <w:r w:rsidR="00892A1C">
        <w:rPr>
          <w:rFonts w:ascii="Times New Roman" w:eastAsia="Calibri" w:hAnsi="Times New Roman" w:cs="Times New Roman"/>
          <w:spacing w:val="-6"/>
          <w:sz w:val="24"/>
          <w:szCs w:val="24"/>
          <w:lang w:val="lv-LV"/>
        </w:rPr>
        <w:t>.</w:t>
      </w:r>
      <w:r w:rsidRPr="0013362D">
        <w:rPr>
          <w:rFonts w:ascii="Times New Roman" w:eastAsia="Calibri" w:hAnsi="Times New Roman" w:cs="Times New Roman"/>
          <w:spacing w:val="-6"/>
          <w:sz w:val="24"/>
          <w:szCs w:val="24"/>
          <w:lang w:val="lv-LV"/>
        </w:rPr>
        <w:t xml:space="preserve">gada </w:t>
      </w:r>
      <w:r w:rsidR="005C4732">
        <w:rPr>
          <w:rFonts w:ascii="Times New Roman" w:eastAsia="Calibri" w:hAnsi="Times New Roman" w:cs="Times New Roman"/>
          <w:spacing w:val="-6"/>
          <w:sz w:val="24"/>
          <w:szCs w:val="24"/>
          <w:lang w:val="lv-LV"/>
        </w:rPr>
        <w:t>15</w:t>
      </w:r>
      <w:r w:rsidRPr="0013362D">
        <w:rPr>
          <w:rFonts w:ascii="Times New Roman" w:eastAsia="Calibri" w:hAnsi="Times New Roman" w:cs="Times New Roman"/>
          <w:spacing w:val="-6"/>
          <w:sz w:val="24"/>
          <w:szCs w:val="24"/>
          <w:lang w:val="lv-LV"/>
        </w:rPr>
        <w:t>.</w:t>
      </w:r>
      <w:r w:rsidR="005C4732">
        <w:rPr>
          <w:rFonts w:ascii="Times New Roman" w:eastAsia="Calibri" w:hAnsi="Times New Roman" w:cs="Times New Roman"/>
          <w:spacing w:val="-6"/>
          <w:sz w:val="24"/>
          <w:szCs w:val="24"/>
          <w:lang w:val="lv-LV"/>
        </w:rPr>
        <w:t>maijā</w:t>
      </w:r>
      <w:r w:rsidRPr="0013362D">
        <w:rPr>
          <w:rFonts w:ascii="Times New Roman" w:eastAsia="Calibri" w:hAnsi="Times New Roman" w:cs="Times New Roman"/>
          <w:spacing w:val="-6"/>
          <w:sz w:val="24"/>
          <w:szCs w:val="24"/>
          <w:lang w:val="lv-LV"/>
        </w:rPr>
        <w:t xml:space="preserve"> Ludzas novada pašvaldības iepirkumu komisija nolēma  par </w:t>
      </w:r>
      <w:r w:rsidR="00892A1C">
        <w:rPr>
          <w:rFonts w:ascii="Times New Roman" w:eastAsia="Calibri" w:hAnsi="Times New Roman" w:cs="Times New Roman"/>
          <w:spacing w:val="-6"/>
          <w:sz w:val="24"/>
          <w:szCs w:val="24"/>
          <w:lang w:val="lv-LV"/>
        </w:rPr>
        <w:t>iepirkuma</w:t>
      </w:r>
      <w:r w:rsidRPr="0013362D">
        <w:rPr>
          <w:rFonts w:ascii="Times New Roman" w:eastAsia="Calibri" w:hAnsi="Times New Roman" w:cs="Times New Roman"/>
          <w:spacing w:val="-6"/>
          <w:sz w:val="24"/>
          <w:szCs w:val="24"/>
          <w:lang w:val="lv-LV"/>
        </w:rPr>
        <w:t xml:space="preserve"> </w:t>
      </w:r>
      <w:r w:rsidR="005C4732" w:rsidRPr="0013362D">
        <w:rPr>
          <w:rFonts w:ascii="Times New Roman" w:eastAsia="Times New Roman" w:hAnsi="Times New Roman" w:cs="Times New Roman"/>
          <w:b/>
          <w:bCs/>
          <w:i/>
          <w:iCs/>
          <w:spacing w:val="-6"/>
          <w:sz w:val="24"/>
          <w:szCs w:val="24"/>
          <w:lang w:val="lv-LV"/>
        </w:rPr>
        <w:t>“</w:t>
      </w:r>
      <w:r w:rsidR="005C4732">
        <w:rPr>
          <w:rFonts w:ascii="Times New Roman" w:eastAsia="Times New Roman" w:hAnsi="Times New Roman" w:cs="Times New Roman"/>
          <w:b/>
          <w:bCs/>
          <w:i/>
          <w:iCs/>
          <w:spacing w:val="-6"/>
          <w:sz w:val="24"/>
          <w:szCs w:val="24"/>
          <w:lang w:val="lv-LV"/>
        </w:rPr>
        <w:t>Būvuzraudzības pakalpojumi objektā “Daudzfunkcionāla sociālo pakalpojumu centra izveide 18.novembra ielā 17a, Ludzā</w:t>
      </w:r>
      <w:r w:rsidR="005C4732" w:rsidRPr="0013362D">
        <w:rPr>
          <w:rFonts w:ascii="Times New Roman" w:eastAsia="Calibri" w:hAnsi="Times New Roman" w:cs="Times New Roman"/>
          <w:b/>
          <w:bCs/>
          <w:i/>
          <w:color w:val="00000A"/>
          <w:spacing w:val="-6"/>
          <w:sz w:val="24"/>
          <w:szCs w:val="24"/>
          <w:lang w:val="lv-LV"/>
        </w:rPr>
        <w:t>”</w:t>
      </w:r>
      <w:r w:rsidR="005C4732">
        <w:rPr>
          <w:rFonts w:ascii="Times New Roman" w:eastAsia="Calibri" w:hAnsi="Times New Roman" w:cs="Times New Roman"/>
          <w:b/>
          <w:bCs/>
          <w:i/>
          <w:color w:val="00000A"/>
          <w:spacing w:val="-6"/>
          <w:sz w:val="24"/>
          <w:szCs w:val="24"/>
          <w:lang w:val="lv-LV"/>
        </w:rPr>
        <w:t>”</w:t>
      </w:r>
      <w:r w:rsidR="005C4732" w:rsidRPr="0013362D">
        <w:rPr>
          <w:rFonts w:ascii="Times New Roman" w:eastAsia="Calibri" w:hAnsi="Times New Roman" w:cs="Times New Roman"/>
          <w:b/>
          <w:i/>
          <w:color w:val="00000A"/>
          <w:spacing w:val="-6"/>
          <w:sz w:val="24"/>
          <w:szCs w:val="24"/>
          <w:lang w:val="lv-LV"/>
        </w:rPr>
        <w:t>,</w:t>
      </w:r>
      <w:r w:rsidR="005C4732" w:rsidRPr="0013362D">
        <w:rPr>
          <w:rFonts w:ascii="Times New Roman" w:eastAsia="Calibri" w:hAnsi="Times New Roman" w:cs="Times New Roman"/>
          <w:b/>
          <w:color w:val="00000A"/>
          <w:spacing w:val="-6"/>
          <w:sz w:val="24"/>
          <w:szCs w:val="24"/>
          <w:lang w:val="lv-LV"/>
        </w:rPr>
        <w:t xml:space="preserve"> ID Nr. LNP 201</w:t>
      </w:r>
      <w:r w:rsidR="005C4732">
        <w:rPr>
          <w:rFonts w:ascii="Times New Roman" w:eastAsia="Calibri" w:hAnsi="Times New Roman" w:cs="Times New Roman"/>
          <w:b/>
          <w:color w:val="00000A"/>
          <w:spacing w:val="-6"/>
          <w:sz w:val="24"/>
          <w:szCs w:val="24"/>
          <w:lang w:val="lv-LV"/>
        </w:rPr>
        <w:t>9</w:t>
      </w:r>
      <w:r w:rsidR="005C4732" w:rsidRPr="0013362D">
        <w:rPr>
          <w:rFonts w:ascii="Times New Roman" w:eastAsia="Calibri" w:hAnsi="Times New Roman" w:cs="Times New Roman"/>
          <w:b/>
          <w:color w:val="00000A"/>
          <w:spacing w:val="-6"/>
          <w:sz w:val="24"/>
          <w:szCs w:val="24"/>
          <w:lang w:val="lv-LV"/>
        </w:rPr>
        <w:t>/</w:t>
      </w:r>
      <w:r w:rsidR="005C4732">
        <w:rPr>
          <w:rFonts w:ascii="Times New Roman" w:eastAsia="Calibri" w:hAnsi="Times New Roman" w:cs="Times New Roman"/>
          <w:b/>
          <w:color w:val="00000A"/>
          <w:spacing w:val="-6"/>
          <w:sz w:val="24"/>
          <w:szCs w:val="24"/>
          <w:lang w:val="lv-LV"/>
        </w:rPr>
        <w:t>10/ERAF</w:t>
      </w:r>
      <w:r w:rsidR="005C4732" w:rsidRPr="0013362D">
        <w:rPr>
          <w:rFonts w:ascii="Times New Roman" w:eastAsia="Calibri" w:hAnsi="Times New Roman" w:cs="Times New Roman"/>
          <w:b/>
          <w:color w:val="00000A"/>
          <w:spacing w:val="-6"/>
          <w:sz w:val="24"/>
          <w:szCs w:val="24"/>
          <w:lang w:val="lv-LV"/>
        </w:rPr>
        <w:t>,</w:t>
      </w:r>
      <w:r w:rsidR="00892A1C"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u</w:t>
      </w:r>
      <w:r w:rsidRPr="0013362D">
        <w:rPr>
          <w:rFonts w:ascii="Times New Roman" w:eastAsia="Calibri" w:hAnsi="Times New Roman" w:cs="Times New Roman"/>
          <w:spacing w:val="-6"/>
          <w:sz w:val="24"/>
          <w:szCs w:val="24"/>
          <w:lang w:val="lv-LV"/>
        </w:rPr>
        <w:t xml:space="preserve">zvarētāju atzīt un piešķirt līguma slēgšanas tiesības pretendentam </w:t>
      </w:r>
      <w:r w:rsidR="00892A1C" w:rsidRPr="00D061B1">
        <w:rPr>
          <w:rFonts w:ascii="Times New Roman" w:eastAsia="Calibri" w:hAnsi="Times New Roman" w:cs="Times New Roman"/>
          <w:b/>
          <w:color w:val="00000A"/>
          <w:spacing w:val="-6"/>
          <w:sz w:val="24"/>
          <w:szCs w:val="24"/>
          <w:lang w:val="lv-LV"/>
        </w:rPr>
        <w:t>SIA “</w:t>
      </w:r>
      <w:r w:rsidR="00892A1C">
        <w:rPr>
          <w:rFonts w:ascii="Times New Roman" w:eastAsia="Calibri" w:hAnsi="Times New Roman" w:cs="Times New Roman"/>
          <w:b/>
          <w:color w:val="00000A"/>
          <w:spacing w:val="-6"/>
          <w:sz w:val="24"/>
          <w:szCs w:val="24"/>
          <w:lang w:val="lv-LV"/>
        </w:rPr>
        <w:t>Baltline Globe</w:t>
      </w:r>
      <w:r w:rsidR="00892A1C" w:rsidRPr="00D061B1">
        <w:rPr>
          <w:rFonts w:ascii="Times New Roman" w:eastAsia="Calibri" w:hAnsi="Times New Roman" w:cs="Times New Roman"/>
          <w:b/>
          <w:color w:val="00000A"/>
          <w:spacing w:val="-6"/>
          <w:sz w:val="24"/>
          <w:szCs w:val="24"/>
          <w:lang w:val="lv-LV"/>
        </w:rPr>
        <w:t>”</w:t>
      </w:r>
      <w:r w:rsidRPr="0013362D">
        <w:rPr>
          <w:rFonts w:ascii="Times New Roman" w:eastAsia="Calibri" w:hAnsi="Times New Roman" w:cs="Times New Roman"/>
          <w:b/>
          <w:iCs/>
          <w:spacing w:val="-6"/>
          <w:sz w:val="24"/>
          <w:szCs w:val="24"/>
          <w:lang w:val="lv-LV"/>
        </w:rPr>
        <w:t>.</w:t>
      </w:r>
    </w:p>
    <w:p w:rsidR="00B0598F" w:rsidRDefault="00B0598F" w:rsidP="004242D0">
      <w:pPr>
        <w:spacing w:after="0" w:line="240" w:lineRule="auto"/>
        <w:ind w:firstLine="720"/>
        <w:jc w:val="both"/>
        <w:rPr>
          <w:rFonts w:ascii="Times New Roman" w:eastAsia="Times New Roman" w:hAnsi="Times New Roman"/>
          <w:i/>
          <w:iCs/>
          <w:spacing w:val="-6"/>
          <w:sz w:val="24"/>
          <w:szCs w:val="24"/>
          <w:lang w:val="lv-LV"/>
        </w:rPr>
      </w:pPr>
      <w:r>
        <w:rPr>
          <w:rFonts w:ascii="Times New Roman" w:eastAsia="Times New Roman" w:hAnsi="Times New Roman"/>
          <w:i/>
          <w:iCs/>
          <w:spacing w:val="-6"/>
          <w:sz w:val="24"/>
          <w:szCs w:val="24"/>
          <w:lang w:val="lv-LV"/>
        </w:rPr>
        <w:t>Saskaņā ar Publisko iepirkumu likuma 9.panta divdesmit trešo daļu, p</w:t>
      </w:r>
      <w:r w:rsidRPr="00B0598F">
        <w:rPr>
          <w:rFonts w:ascii="Times New Roman" w:eastAsia="Times New Roman" w:hAnsi="Times New Roman"/>
          <w:i/>
          <w:iCs/>
          <w:spacing w:val="-6"/>
          <w:sz w:val="24"/>
          <w:szCs w:val="24"/>
          <w:lang w:val="lv-LV"/>
        </w:rPr>
        <w:t>retendents,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p>
    <w:p w:rsidR="004242D0" w:rsidRPr="0013362D" w:rsidRDefault="004242D0" w:rsidP="004242D0">
      <w:pPr>
        <w:spacing w:after="0" w:line="240" w:lineRule="auto"/>
        <w:ind w:firstLine="720"/>
        <w:jc w:val="both"/>
        <w:rPr>
          <w:rFonts w:ascii="Times New Roman" w:eastAsia="Calibri" w:hAnsi="Times New Roman" w:cs="Times New Roman"/>
          <w:b/>
          <w:spacing w:val="-6"/>
          <w:sz w:val="24"/>
          <w:szCs w:val="24"/>
          <w:lang w:val="lv-LV"/>
        </w:rPr>
      </w:pPr>
      <w:r w:rsidRPr="0013362D">
        <w:rPr>
          <w:rFonts w:ascii="Times New Roman" w:eastAsia="Calibri" w:hAnsi="Times New Roman" w:cs="Times New Roman"/>
          <w:b/>
          <w:spacing w:val="-6"/>
          <w:sz w:val="24"/>
          <w:szCs w:val="24"/>
          <w:lang w:val="lv-LV"/>
        </w:rPr>
        <w:t>Lūgums apstiprināt faksa/e-pasta saņemšanas faktu!</w:t>
      </w:r>
    </w:p>
    <w:p w:rsidR="00B0598F" w:rsidRDefault="004242D0" w:rsidP="004242D0">
      <w:pPr>
        <w:spacing w:after="0" w:line="276" w:lineRule="auto"/>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Ar cieņu,</w:t>
      </w:r>
    </w:p>
    <w:p w:rsidR="004242D0" w:rsidRDefault="004242D0" w:rsidP="004242D0">
      <w:pPr>
        <w:spacing w:after="0" w:line="276" w:lineRule="auto"/>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Iepirkumu komisijas</w:t>
      </w:r>
      <w:r w:rsidRPr="0013362D">
        <w:rPr>
          <w:rFonts w:ascii="Times New Roman" w:eastAsia="Calibri" w:hAnsi="Times New Roman" w:cs="Times New Roman"/>
          <w:b/>
          <w:spacing w:val="-6"/>
          <w:sz w:val="24"/>
          <w:szCs w:val="24"/>
          <w:lang w:val="lv-LV"/>
        </w:rPr>
        <w:t xml:space="preserve"> </w:t>
      </w:r>
      <w:r w:rsidRPr="0013362D">
        <w:rPr>
          <w:rFonts w:ascii="Times New Roman" w:eastAsia="Calibri" w:hAnsi="Times New Roman" w:cs="Times New Roman"/>
          <w:spacing w:val="-6"/>
          <w:sz w:val="24"/>
          <w:szCs w:val="24"/>
          <w:lang w:val="lv-LV"/>
        </w:rPr>
        <w:t xml:space="preserve">priekšsēdētāja                                                                               </w:t>
      </w:r>
      <w:r>
        <w:rPr>
          <w:rFonts w:ascii="Times New Roman" w:eastAsia="Calibri" w:hAnsi="Times New Roman" w:cs="Times New Roman"/>
          <w:spacing w:val="-6"/>
          <w:sz w:val="24"/>
          <w:szCs w:val="24"/>
          <w:lang w:val="lv-LV"/>
        </w:rPr>
        <w:t xml:space="preserve">                            </w:t>
      </w:r>
      <w:r w:rsidRPr="0013362D">
        <w:rPr>
          <w:rFonts w:ascii="Times New Roman" w:eastAsia="Calibri" w:hAnsi="Times New Roman" w:cs="Times New Roman"/>
          <w:spacing w:val="-6"/>
          <w:sz w:val="24"/>
          <w:szCs w:val="24"/>
          <w:lang w:val="lv-LV"/>
        </w:rPr>
        <w:t>K.Nikolajeva</w:t>
      </w:r>
    </w:p>
    <w:p w:rsidR="00394880" w:rsidRPr="00193871" w:rsidRDefault="00394880" w:rsidP="00394880">
      <w:pPr>
        <w:pStyle w:val="Footer"/>
        <w:rPr>
          <w:rFonts w:ascii="Times New Roman" w:hAnsi="Times New Roman" w:cs="Times New Roman"/>
          <w:i/>
          <w:sz w:val="20"/>
          <w:szCs w:val="20"/>
          <w:lang w:val="lv-LV"/>
        </w:rPr>
      </w:pPr>
      <w:r w:rsidRPr="00193871">
        <w:rPr>
          <w:rFonts w:ascii="Times New Roman" w:hAnsi="Times New Roman" w:cs="Times New Roman"/>
          <w:i/>
          <w:sz w:val="20"/>
          <w:szCs w:val="20"/>
          <w:lang w:val="lv-LV"/>
        </w:rPr>
        <w:t>Vasiļkovskis</w:t>
      </w:r>
    </w:p>
    <w:p w:rsidR="00394880" w:rsidRPr="0013362D" w:rsidRDefault="00394880" w:rsidP="00A95051">
      <w:pPr>
        <w:pStyle w:val="Footer"/>
        <w:rPr>
          <w:rFonts w:ascii="Times New Roman" w:eastAsia="Calibri" w:hAnsi="Times New Roman" w:cs="Times New Roman"/>
          <w:spacing w:val="-6"/>
          <w:sz w:val="24"/>
          <w:szCs w:val="24"/>
          <w:lang w:val="lv-LV"/>
        </w:rPr>
      </w:pPr>
      <w:r>
        <w:rPr>
          <w:rFonts w:ascii="Times New Roman" w:hAnsi="Times New Roman" w:cs="Times New Roman"/>
          <w:i/>
          <w:sz w:val="20"/>
          <w:szCs w:val="20"/>
          <w:lang w:val="lv-LV"/>
        </w:rPr>
        <w:t xml:space="preserve"> </w:t>
      </w:r>
      <w:r w:rsidRPr="00193871">
        <w:rPr>
          <w:rFonts w:ascii="Times New Roman" w:hAnsi="Times New Roman" w:cs="Times New Roman"/>
          <w:i/>
          <w:sz w:val="20"/>
          <w:szCs w:val="20"/>
          <w:lang w:val="lv-LV"/>
        </w:rPr>
        <w:t>65707133</w:t>
      </w:r>
      <w:bookmarkStart w:id="0" w:name="_GoBack"/>
      <w:bookmarkEnd w:id="0"/>
    </w:p>
    <w:sectPr w:rsidR="00394880" w:rsidRPr="0013362D" w:rsidSect="00A95051">
      <w:pgSz w:w="12240" w:h="15840"/>
      <w:pgMar w:top="993" w:right="1134"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62" w:rsidRDefault="00C03B62" w:rsidP="00193871">
      <w:pPr>
        <w:spacing w:after="0" w:line="240" w:lineRule="auto"/>
      </w:pPr>
      <w:r>
        <w:separator/>
      </w:r>
    </w:p>
  </w:endnote>
  <w:endnote w:type="continuationSeparator" w:id="0">
    <w:p w:rsidR="00C03B62" w:rsidRDefault="00C03B62" w:rsidP="0019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62" w:rsidRDefault="00C03B62" w:rsidP="00193871">
      <w:pPr>
        <w:spacing w:after="0" w:line="240" w:lineRule="auto"/>
      </w:pPr>
      <w:r>
        <w:separator/>
      </w:r>
    </w:p>
  </w:footnote>
  <w:footnote w:type="continuationSeparator" w:id="0">
    <w:p w:rsidR="00C03B62" w:rsidRDefault="00C03B62" w:rsidP="00193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4FC0"/>
    <w:multiLevelType w:val="hybridMultilevel"/>
    <w:tmpl w:val="CF86D308"/>
    <w:lvl w:ilvl="0" w:tplc="BAAE21B0">
      <w:start w:val="1"/>
      <w:numFmt w:val="decimal"/>
      <w:lvlText w:val="%1."/>
      <w:lvlJc w:val="left"/>
      <w:pPr>
        <w:ind w:left="810" w:hanging="360"/>
      </w:pPr>
      <w:rPr>
        <w:rFonts w:hint="default"/>
        <w:b/>
        <w:color w:val="00000A"/>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D40E4"/>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92260C"/>
    <w:multiLevelType w:val="hybridMultilevel"/>
    <w:tmpl w:val="100C09E8"/>
    <w:lvl w:ilvl="0" w:tplc="B442F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8315F"/>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E5462EC"/>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CB73E0A"/>
    <w:multiLevelType w:val="hybridMultilevel"/>
    <w:tmpl w:val="AEDCB7AA"/>
    <w:lvl w:ilvl="0" w:tplc="AB345736">
      <w:start w:val="1"/>
      <w:numFmt w:val="decimal"/>
      <w:lvlText w:val="%1."/>
      <w:lvlJc w:val="left"/>
      <w:pPr>
        <w:ind w:left="810" w:hanging="360"/>
      </w:pPr>
      <w:rPr>
        <w:rFonts w:ascii="Times New Roman" w:eastAsia="Calibri"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4551349"/>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2F1507BE"/>
    <w:multiLevelType w:val="hybridMultilevel"/>
    <w:tmpl w:val="D2104EFE"/>
    <w:lvl w:ilvl="0" w:tplc="6BF63850">
      <w:start w:val="1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3639F"/>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38DA4F1E"/>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3E934E06"/>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1C01ADE"/>
    <w:multiLevelType w:val="hybridMultilevel"/>
    <w:tmpl w:val="2DE2893C"/>
    <w:lvl w:ilvl="0" w:tplc="D402ED24">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2" w15:restartNumberingAfterBreak="0">
    <w:nsid w:val="43EC6A95"/>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495175FB"/>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49911098"/>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E5B1498"/>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5"/>
  </w:num>
  <w:num w:numId="2">
    <w:abstractNumId w:val="1"/>
  </w:num>
  <w:num w:numId="3">
    <w:abstractNumId w:val="9"/>
  </w:num>
  <w:num w:numId="4">
    <w:abstractNumId w:val="3"/>
  </w:num>
  <w:num w:numId="5">
    <w:abstractNumId w:val="15"/>
  </w:num>
  <w:num w:numId="6">
    <w:abstractNumId w:val="14"/>
  </w:num>
  <w:num w:numId="7">
    <w:abstractNumId w:val="13"/>
  </w:num>
  <w:num w:numId="8">
    <w:abstractNumId w:val="12"/>
  </w:num>
  <w:num w:numId="9">
    <w:abstractNumId w:val="8"/>
  </w:num>
  <w:num w:numId="10">
    <w:abstractNumId w:val="4"/>
  </w:num>
  <w:num w:numId="11">
    <w:abstractNumId w:val="10"/>
  </w:num>
  <w:num w:numId="12">
    <w:abstractNumId w:val="6"/>
  </w:num>
  <w:num w:numId="13">
    <w:abstractNumId w:val="7"/>
  </w:num>
  <w:num w:numId="14">
    <w:abstractNumId w:val="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8"/>
    <w:rsid w:val="000B1858"/>
    <w:rsid w:val="000C05AF"/>
    <w:rsid w:val="000D23BA"/>
    <w:rsid w:val="000E71D9"/>
    <w:rsid w:val="000F462A"/>
    <w:rsid w:val="00110C99"/>
    <w:rsid w:val="0013362D"/>
    <w:rsid w:val="001448DA"/>
    <w:rsid w:val="001668CB"/>
    <w:rsid w:val="00180C87"/>
    <w:rsid w:val="00193871"/>
    <w:rsid w:val="001A50A2"/>
    <w:rsid w:val="001F762B"/>
    <w:rsid w:val="00233113"/>
    <w:rsid w:val="002364EA"/>
    <w:rsid w:val="002B215E"/>
    <w:rsid w:val="002B605B"/>
    <w:rsid w:val="002D3E52"/>
    <w:rsid w:val="00394880"/>
    <w:rsid w:val="003A389B"/>
    <w:rsid w:val="003B3A0A"/>
    <w:rsid w:val="003B6AEC"/>
    <w:rsid w:val="003F355F"/>
    <w:rsid w:val="00420E52"/>
    <w:rsid w:val="004242D0"/>
    <w:rsid w:val="0043469A"/>
    <w:rsid w:val="00441797"/>
    <w:rsid w:val="00484DF3"/>
    <w:rsid w:val="00497B2D"/>
    <w:rsid w:val="004B627E"/>
    <w:rsid w:val="004E64A4"/>
    <w:rsid w:val="00507503"/>
    <w:rsid w:val="00594886"/>
    <w:rsid w:val="005C4732"/>
    <w:rsid w:val="005D614C"/>
    <w:rsid w:val="005E3589"/>
    <w:rsid w:val="00613B6B"/>
    <w:rsid w:val="0065460C"/>
    <w:rsid w:val="00655EDB"/>
    <w:rsid w:val="0068434A"/>
    <w:rsid w:val="006E37CD"/>
    <w:rsid w:val="006F3E30"/>
    <w:rsid w:val="00713E76"/>
    <w:rsid w:val="007347BD"/>
    <w:rsid w:val="007462C1"/>
    <w:rsid w:val="00772154"/>
    <w:rsid w:val="00792D3B"/>
    <w:rsid w:val="007D23E4"/>
    <w:rsid w:val="007E63D0"/>
    <w:rsid w:val="00842E7F"/>
    <w:rsid w:val="0089137E"/>
    <w:rsid w:val="00892A1C"/>
    <w:rsid w:val="00893080"/>
    <w:rsid w:val="00906E4B"/>
    <w:rsid w:val="00932662"/>
    <w:rsid w:val="009478AD"/>
    <w:rsid w:val="009A06D3"/>
    <w:rsid w:val="00A11D42"/>
    <w:rsid w:val="00A95051"/>
    <w:rsid w:val="00B0598F"/>
    <w:rsid w:val="00B72845"/>
    <w:rsid w:val="00B90E6D"/>
    <w:rsid w:val="00B938D8"/>
    <w:rsid w:val="00BB5FD1"/>
    <w:rsid w:val="00C005FF"/>
    <w:rsid w:val="00C03B62"/>
    <w:rsid w:val="00C35D90"/>
    <w:rsid w:val="00C77A43"/>
    <w:rsid w:val="00CA68BA"/>
    <w:rsid w:val="00CA7F53"/>
    <w:rsid w:val="00CE361E"/>
    <w:rsid w:val="00D061B1"/>
    <w:rsid w:val="00D14305"/>
    <w:rsid w:val="00D36FE3"/>
    <w:rsid w:val="00DA61EB"/>
    <w:rsid w:val="00DE4E15"/>
    <w:rsid w:val="00DF4B3E"/>
    <w:rsid w:val="00E042DD"/>
    <w:rsid w:val="00E16D73"/>
    <w:rsid w:val="00E2105D"/>
    <w:rsid w:val="00E75329"/>
    <w:rsid w:val="00E81914"/>
    <w:rsid w:val="00E900C4"/>
    <w:rsid w:val="00EC24FC"/>
    <w:rsid w:val="00EE44E4"/>
    <w:rsid w:val="00F147FE"/>
    <w:rsid w:val="00F3581A"/>
    <w:rsid w:val="00F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36E64-B616-48E1-8AAB-9158873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58"/>
    <w:rPr>
      <w:color w:val="0563C1" w:themeColor="hyperlink"/>
      <w:u w:val="single"/>
    </w:rPr>
  </w:style>
  <w:style w:type="paragraph" w:styleId="ListParagraph">
    <w:name w:val="List Paragraph"/>
    <w:basedOn w:val="Normal"/>
    <w:uiPriority w:val="34"/>
    <w:qFormat/>
    <w:rsid w:val="000B1858"/>
    <w:pPr>
      <w:ind w:left="720"/>
      <w:contextualSpacing/>
    </w:pPr>
  </w:style>
  <w:style w:type="paragraph" w:styleId="BalloonText">
    <w:name w:val="Balloon Text"/>
    <w:basedOn w:val="Normal"/>
    <w:link w:val="BalloonTextChar"/>
    <w:uiPriority w:val="99"/>
    <w:semiHidden/>
    <w:unhideWhenUsed/>
    <w:rsid w:val="00434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9A"/>
    <w:rPr>
      <w:rFonts w:ascii="Segoe UI" w:hAnsi="Segoe UI" w:cs="Segoe UI"/>
      <w:sz w:val="18"/>
      <w:szCs w:val="18"/>
    </w:rPr>
  </w:style>
  <w:style w:type="character" w:styleId="CommentReference">
    <w:name w:val="annotation reference"/>
    <w:basedOn w:val="DefaultParagraphFont"/>
    <w:uiPriority w:val="99"/>
    <w:semiHidden/>
    <w:unhideWhenUsed/>
    <w:rsid w:val="00EC24FC"/>
    <w:rPr>
      <w:sz w:val="16"/>
      <w:szCs w:val="16"/>
    </w:rPr>
  </w:style>
  <w:style w:type="paragraph" w:styleId="CommentText">
    <w:name w:val="annotation text"/>
    <w:basedOn w:val="Normal"/>
    <w:link w:val="CommentTextChar"/>
    <w:uiPriority w:val="99"/>
    <w:semiHidden/>
    <w:unhideWhenUsed/>
    <w:rsid w:val="00EC24FC"/>
    <w:pPr>
      <w:spacing w:line="240" w:lineRule="auto"/>
    </w:pPr>
    <w:rPr>
      <w:sz w:val="20"/>
      <w:szCs w:val="20"/>
    </w:rPr>
  </w:style>
  <w:style w:type="character" w:customStyle="1" w:styleId="CommentTextChar">
    <w:name w:val="Comment Text Char"/>
    <w:basedOn w:val="DefaultParagraphFont"/>
    <w:link w:val="CommentText"/>
    <w:uiPriority w:val="99"/>
    <w:semiHidden/>
    <w:rsid w:val="00EC24FC"/>
    <w:rPr>
      <w:sz w:val="20"/>
      <w:szCs w:val="20"/>
    </w:rPr>
  </w:style>
  <w:style w:type="paragraph" w:styleId="CommentSubject">
    <w:name w:val="annotation subject"/>
    <w:basedOn w:val="CommentText"/>
    <w:next w:val="CommentText"/>
    <w:link w:val="CommentSubjectChar"/>
    <w:uiPriority w:val="99"/>
    <w:semiHidden/>
    <w:unhideWhenUsed/>
    <w:rsid w:val="00EC24FC"/>
    <w:rPr>
      <w:b/>
      <w:bCs/>
    </w:rPr>
  </w:style>
  <w:style w:type="character" w:customStyle="1" w:styleId="CommentSubjectChar">
    <w:name w:val="Comment Subject Char"/>
    <w:basedOn w:val="CommentTextChar"/>
    <w:link w:val="CommentSubject"/>
    <w:uiPriority w:val="99"/>
    <w:semiHidden/>
    <w:rsid w:val="00EC24FC"/>
    <w:rPr>
      <w:b/>
      <w:bCs/>
      <w:sz w:val="20"/>
      <w:szCs w:val="20"/>
    </w:rPr>
  </w:style>
  <w:style w:type="paragraph" w:styleId="Header">
    <w:name w:val="header"/>
    <w:basedOn w:val="Normal"/>
    <w:link w:val="HeaderChar"/>
    <w:uiPriority w:val="99"/>
    <w:unhideWhenUsed/>
    <w:rsid w:val="00193871"/>
    <w:pPr>
      <w:tabs>
        <w:tab w:val="center" w:pos="4844"/>
        <w:tab w:val="right" w:pos="9689"/>
      </w:tabs>
      <w:spacing w:after="0" w:line="240" w:lineRule="auto"/>
    </w:pPr>
  </w:style>
  <w:style w:type="character" w:customStyle="1" w:styleId="HeaderChar">
    <w:name w:val="Header Char"/>
    <w:basedOn w:val="DefaultParagraphFont"/>
    <w:link w:val="Header"/>
    <w:uiPriority w:val="99"/>
    <w:rsid w:val="00193871"/>
  </w:style>
  <w:style w:type="paragraph" w:styleId="Footer">
    <w:name w:val="footer"/>
    <w:basedOn w:val="Normal"/>
    <w:link w:val="FooterChar"/>
    <w:uiPriority w:val="99"/>
    <w:unhideWhenUsed/>
    <w:rsid w:val="00193871"/>
    <w:pPr>
      <w:tabs>
        <w:tab w:val="center" w:pos="4844"/>
        <w:tab w:val="right" w:pos="9689"/>
      </w:tabs>
      <w:spacing w:after="0" w:line="240" w:lineRule="auto"/>
    </w:pPr>
  </w:style>
  <w:style w:type="character" w:customStyle="1" w:styleId="FooterChar">
    <w:name w:val="Footer Char"/>
    <w:basedOn w:val="DefaultParagraphFont"/>
    <w:link w:val="Footer"/>
    <w:uiPriority w:val="99"/>
    <w:rsid w:val="0019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0F42-8525-4C10-905B-482B2747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2</cp:revision>
  <cp:lastPrinted>2019-05-15T12:35:00Z</cp:lastPrinted>
  <dcterms:created xsi:type="dcterms:W3CDTF">2019-05-27T12:23:00Z</dcterms:created>
  <dcterms:modified xsi:type="dcterms:W3CDTF">2019-05-27T12:23:00Z</dcterms:modified>
</cp:coreProperties>
</file>