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651" w:rsidRDefault="004E4651">
      <w:pPr>
        <w:rPr>
          <w:rFonts w:ascii="Times New Roman" w:hAnsi="Times New Roman" w:cs="Times New Roman"/>
          <w:color w:val="000000"/>
          <w:sz w:val="24"/>
          <w:szCs w:val="24"/>
          <w:shd w:val="clear" w:color="auto" w:fill="FFFFFF"/>
          <w:lang w:val="lv-LV"/>
        </w:rPr>
      </w:pPr>
      <w:r w:rsidRPr="004E4651">
        <w:rPr>
          <w:rFonts w:ascii="Times New Roman" w:hAnsi="Times New Roman" w:cs="Times New Roman"/>
          <w:b/>
          <w:color w:val="000000"/>
          <w:sz w:val="24"/>
          <w:szCs w:val="24"/>
          <w:shd w:val="clear" w:color="auto" w:fill="FFFFFF"/>
          <w:lang w:val="lv-LV"/>
        </w:rPr>
        <w:t>Jautājums:</w:t>
      </w:r>
      <w:r>
        <w:rPr>
          <w:rFonts w:ascii="Times New Roman" w:hAnsi="Times New Roman" w:cs="Times New Roman"/>
          <w:color w:val="000000"/>
          <w:sz w:val="24"/>
          <w:szCs w:val="24"/>
          <w:shd w:val="clear" w:color="auto" w:fill="FFFFFF"/>
          <w:lang w:val="lv-LV"/>
        </w:rPr>
        <w:t xml:space="preserve"> </w:t>
      </w:r>
      <w:r w:rsidRPr="004E4651">
        <w:rPr>
          <w:rFonts w:ascii="Times New Roman" w:hAnsi="Times New Roman" w:cs="Times New Roman"/>
          <w:color w:val="000000"/>
          <w:sz w:val="24"/>
          <w:szCs w:val="24"/>
          <w:shd w:val="clear" w:color="auto" w:fill="FFFFFF"/>
          <w:lang w:val="lv-LV"/>
        </w:rPr>
        <w:t>MK noteikumi un 2016.gada 5.janvāra Komisijas Īstenošanas regula (ES) 2016/7 paredz, ka iepirkuma Nolikumiem ir jāsatur informāciju par Eiropas vienotā iepirkuma procedūras dokumenta veidlapa vai norāde uz tīmekļvietni, kur ir pieejama Eiropas vienotā iepirkuma procedūras dokumenta veidlapa, prasības tās aizpildīšanai un iesniegšanai, Pretendents šādu norādi iepirkuma nolikumā nav atradis. *Lūdzam apliecināt, ka pasūtītājs pieņem Eiropas vienoto iepirkuma procedūras dokumentu *un ja pretendents, kuram iepirkuma procedūrā būtu piešķiramas iepirkuma līguma slēgšanas tiesības, būs iesniedzis Eiropas vienoto iepirkuma procedūras dokumentu kā sākotnējo pierādījumu atbilstībai nolikuma prasībām, dokuments tiks pieņemts.</w:t>
      </w:r>
    </w:p>
    <w:p w:rsidR="004E4651" w:rsidRDefault="004E4651">
      <w:pPr>
        <w:rPr>
          <w:rFonts w:ascii="Times New Roman" w:hAnsi="Times New Roman" w:cs="Times New Roman"/>
          <w:b/>
          <w:color w:val="000000"/>
          <w:sz w:val="24"/>
          <w:szCs w:val="24"/>
          <w:shd w:val="clear" w:color="auto" w:fill="FFFFFF"/>
          <w:lang w:val="lv-LV"/>
        </w:rPr>
      </w:pPr>
      <w:r w:rsidRPr="004E4651">
        <w:rPr>
          <w:rFonts w:ascii="Times New Roman" w:hAnsi="Times New Roman" w:cs="Times New Roman"/>
          <w:b/>
          <w:color w:val="000000"/>
          <w:sz w:val="24"/>
          <w:szCs w:val="24"/>
          <w:shd w:val="clear" w:color="auto" w:fill="FFFFFF"/>
          <w:lang w:val="lv-LV"/>
        </w:rPr>
        <w:t xml:space="preserve">Atbilde: </w:t>
      </w:r>
      <w:r w:rsidRPr="004E4651">
        <w:rPr>
          <w:rFonts w:ascii="Times New Roman" w:hAnsi="Times New Roman" w:cs="Times New Roman"/>
          <w:color w:val="000000"/>
          <w:sz w:val="24"/>
          <w:szCs w:val="24"/>
          <w:shd w:val="clear" w:color="auto" w:fill="FFFFFF"/>
          <w:lang w:val="lv-LV"/>
        </w:rPr>
        <w:t xml:space="preserve">Iepirkums tiek sludināts Publisko iepirkumu likuma 9.panta kārtībā, kas atbilst </w:t>
      </w:r>
      <w:r>
        <w:rPr>
          <w:rFonts w:ascii="Times New Roman" w:hAnsi="Times New Roman" w:cs="Times New Roman"/>
          <w:color w:val="000000"/>
          <w:sz w:val="24"/>
          <w:szCs w:val="24"/>
          <w:shd w:val="clear" w:color="auto" w:fill="FFFFFF"/>
          <w:lang w:val="lv-LV"/>
        </w:rPr>
        <w:t>“</w:t>
      </w:r>
      <w:r w:rsidRPr="004E4651">
        <w:rPr>
          <w:rFonts w:ascii="Times New Roman" w:hAnsi="Times New Roman" w:cs="Times New Roman"/>
          <w:color w:val="000000"/>
          <w:sz w:val="24"/>
          <w:szCs w:val="24"/>
          <w:shd w:val="clear" w:color="auto" w:fill="FFFFFF"/>
          <w:lang w:val="lv-LV"/>
        </w:rPr>
        <w:t>mazo iepirkumu</w:t>
      </w:r>
      <w:r>
        <w:rPr>
          <w:rFonts w:ascii="Times New Roman" w:hAnsi="Times New Roman" w:cs="Times New Roman"/>
          <w:color w:val="000000"/>
          <w:sz w:val="24"/>
          <w:szCs w:val="24"/>
          <w:shd w:val="clear" w:color="auto" w:fill="FFFFFF"/>
          <w:lang w:val="lv-LV"/>
        </w:rPr>
        <w:t>”</w:t>
      </w:r>
      <w:r w:rsidRPr="004E4651">
        <w:rPr>
          <w:rFonts w:ascii="Times New Roman" w:hAnsi="Times New Roman" w:cs="Times New Roman"/>
          <w:color w:val="000000"/>
          <w:sz w:val="24"/>
          <w:szCs w:val="24"/>
          <w:shd w:val="clear" w:color="auto" w:fill="FFFFFF"/>
          <w:lang w:val="lv-LV"/>
        </w:rPr>
        <w:t>, nevis iepirkuma procedūras statusam. Saskaņā ar Publisko iepirkumu likuma 9.panta ceturto daļu, šim iepirkumam</w:t>
      </w:r>
      <w:r>
        <w:rPr>
          <w:rFonts w:ascii="Times New Roman" w:hAnsi="Times New Roman" w:cs="Times New Roman"/>
          <w:color w:val="000000"/>
          <w:sz w:val="24"/>
          <w:szCs w:val="24"/>
          <w:shd w:val="clear" w:color="auto" w:fill="FFFFFF"/>
          <w:lang w:val="lv-LV"/>
        </w:rPr>
        <w:t xml:space="preserve"> nolikumā </w:t>
      </w:r>
      <w:r w:rsidRPr="004E4651">
        <w:rPr>
          <w:rFonts w:ascii="Times New Roman" w:hAnsi="Times New Roman" w:cs="Times New Roman"/>
          <w:color w:val="000000"/>
          <w:sz w:val="24"/>
          <w:szCs w:val="24"/>
          <w:shd w:val="clear" w:color="auto" w:fill="FFFFFF"/>
          <w:lang w:val="lv-LV"/>
        </w:rPr>
        <w:t>nav jāparedz</w:t>
      </w:r>
      <w:r>
        <w:rPr>
          <w:rFonts w:ascii="Times New Roman" w:hAnsi="Times New Roman" w:cs="Times New Roman"/>
          <w:b/>
          <w:color w:val="000000"/>
          <w:sz w:val="24"/>
          <w:szCs w:val="24"/>
          <w:shd w:val="clear" w:color="auto" w:fill="FFFFFF"/>
          <w:lang w:val="lv-LV"/>
        </w:rPr>
        <w:t xml:space="preserve"> </w:t>
      </w:r>
      <w:r w:rsidRPr="004E4651">
        <w:rPr>
          <w:rFonts w:ascii="Times New Roman" w:hAnsi="Times New Roman" w:cs="Times New Roman"/>
          <w:color w:val="000000"/>
          <w:sz w:val="24"/>
          <w:szCs w:val="24"/>
          <w:shd w:val="clear" w:color="auto" w:fill="FFFFFF"/>
          <w:lang w:val="lv-LV"/>
        </w:rPr>
        <w:t>Eiropas vienotā iepirku</w:t>
      </w:r>
      <w:r>
        <w:rPr>
          <w:rFonts w:ascii="Times New Roman" w:hAnsi="Times New Roman" w:cs="Times New Roman"/>
          <w:color w:val="000000"/>
          <w:sz w:val="24"/>
          <w:szCs w:val="24"/>
          <w:shd w:val="clear" w:color="auto" w:fill="FFFFFF"/>
          <w:lang w:val="lv-LV"/>
        </w:rPr>
        <w:t xml:space="preserve">ma procedūras dokumenta iesniegšana, turklāt piedāvājums iesniedzams </w:t>
      </w:r>
      <w:proofErr w:type="spellStart"/>
      <w:r>
        <w:rPr>
          <w:rFonts w:ascii="Times New Roman" w:hAnsi="Times New Roman" w:cs="Times New Roman"/>
          <w:color w:val="000000"/>
          <w:sz w:val="24"/>
          <w:szCs w:val="24"/>
          <w:shd w:val="clear" w:color="auto" w:fill="FFFFFF"/>
          <w:lang w:val="lv-LV"/>
        </w:rPr>
        <w:t>rakstveidā</w:t>
      </w:r>
      <w:proofErr w:type="spellEnd"/>
      <w:r>
        <w:rPr>
          <w:rFonts w:ascii="Times New Roman" w:hAnsi="Times New Roman" w:cs="Times New Roman"/>
          <w:color w:val="000000"/>
          <w:sz w:val="24"/>
          <w:szCs w:val="24"/>
          <w:shd w:val="clear" w:color="auto" w:fill="FFFFFF"/>
          <w:lang w:val="lv-LV"/>
        </w:rPr>
        <w:t xml:space="preserve">, aizlīmētā aploksnē Ludzas novada pašvaldībā. Atvasinātām valsts pārvaldes iestādēm vēl nav stājies spēkā noteikums par “mazo iepirkumu” elektronisku iesniegšanu. Pasūtītājs pieņems piedāvājumu tikai tādā formātā, kurš ir aprakstīts Nolikumā. </w:t>
      </w:r>
      <w:r w:rsidRPr="004E4651">
        <w:rPr>
          <w:rFonts w:ascii="Times New Roman" w:hAnsi="Times New Roman" w:cs="Times New Roman"/>
          <w:color w:val="000000"/>
          <w:sz w:val="24"/>
          <w:szCs w:val="24"/>
          <w:shd w:val="clear" w:color="auto" w:fill="FFFFFF"/>
          <w:lang w:val="lv-LV"/>
        </w:rPr>
        <w:t>Eiropas vienot</w:t>
      </w:r>
      <w:r>
        <w:rPr>
          <w:rFonts w:ascii="Times New Roman" w:hAnsi="Times New Roman" w:cs="Times New Roman"/>
          <w:color w:val="000000"/>
          <w:sz w:val="24"/>
          <w:szCs w:val="24"/>
          <w:shd w:val="clear" w:color="auto" w:fill="FFFFFF"/>
          <w:lang w:val="lv-LV"/>
        </w:rPr>
        <w:t>ā</w:t>
      </w:r>
      <w:r w:rsidRPr="004E4651">
        <w:rPr>
          <w:rFonts w:ascii="Times New Roman" w:hAnsi="Times New Roman" w:cs="Times New Roman"/>
          <w:color w:val="000000"/>
          <w:sz w:val="24"/>
          <w:szCs w:val="24"/>
          <w:shd w:val="clear" w:color="auto" w:fill="FFFFFF"/>
          <w:lang w:val="lv-LV"/>
        </w:rPr>
        <w:t xml:space="preserve"> iepirkuma procedūras dokument</w:t>
      </w:r>
      <w:r>
        <w:rPr>
          <w:rFonts w:ascii="Times New Roman" w:hAnsi="Times New Roman" w:cs="Times New Roman"/>
          <w:color w:val="000000"/>
          <w:sz w:val="24"/>
          <w:szCs w:val="24"/>
          <w:shd w:val="clear" w:color="auto" w:fill="FFFFFF"/>
          <w:lang w:val="lv-LV"/>
        </w:rPr>
        <w:t>a</w:t>
      </w:r>
      <w:r w:rsidRPr="004E4651">
        <w:rPr>
          <w:rFonts w:ascii="Times New Roman" w:hAnsi="Times New Roman" w:cs="Times New Roman"/>
          <w:color w:val="000000"/>
          <w:sz w:val="24"/>
          <w:szCs w:val="24"/>
          <w:shd w:val="clear" w:color="auto" w:fill="FFFFFF"/>
          <w:lang w:val="lv-LV"/>
        </w:rPr>
        <w:t xml:space="preserve"> kā sākotnēj</w:t>
      </w:r>
      <w:r>
        <w:rPr>
          <w:rFonts w:ascii="Times New Roman" w:hAnsi="Times New Roman" w:cs="Times New Roman"/>
          <w:color w:val="000000"/>
          <w:sz w:val="24"/>
          <w:szCs w:val="24"/>
          <w:shd w:val="clear" w:color="auto" w:fill="FFFFFF"/>
          <w:lang w:val="lv-LV"/>
        </w:rPr>
        <w:t>ā pierādījuma</w:t>
      </w:r>
      <w:r w:rsidRPr="004E4651">
        <w:rPr>
          <w:rFonts w:ascii="Times New Roman" w:hAnsi="Times New Roman" w:cs="Times New Roman"/>
          <w:color w:val="000000"/>
          <w:sz w:val="24"/>
          <w:szCs w:val="24"/>
          <w:shd w:val="clear" w:color="auto" w:fill="FFFFFF"/>
          <w:lang w:val="lv-LV"/>
        </w:rPr>
        <w:t xml:space="preserve"> atbilstībai nolikuma prasībām</w:t>
      </w:r>
      <w:r>
        <w:rPr>
          <w:rFonts w:ascii="Times New Roman" w:hAnsi="Times New Roman" w:cs="Times New Roman"/>
          <w:color w:val="000000"/>
          <w:sz w:val="24"/>
          <w:szCs w:val="24"/>
          <w:shd w:val="clear" w:color="auto" w:fill="FFFFFF"/>
          <w:lang w:val="lv-LV"/>
        </w:rPr>
        <w:t xml:space="preserve"> iesniegšana nav attiecināma uz iepirkumiem PIL 9.panta kārtībā, bet ir attiecināma tikai uz iepirkuma procedūrām.</w:t>
      </w:r>
    </w:p>
    <w:p w:rsidR="003F558F" w:rsidRDefault="004E4651">
      <w:pPr>
        <w:rPr>
          <w:rFonts w:ascii="Times New Roman" w:hAnsi="Times New Roman" w:cs="Times New Roman"/>
          <w:color w:val="000000"/>
          <w:sz w:val="24"/>
          <w:szCs w:val="24"/>
          <w:shd w:val="clear" w:color="auto" w:fill="FFFFFF"/>
          <w:lang w:val="lv-LV"/>
        </w:rPr>
      </w:pPr>
      <w:r w:rsidRPr="004E4651">
        <w:rPr>
          <w:rFonts w:ascii="Times New Roman" w:hAnsi="Times New Roman" w:cs="Times New Roman"/>
          <w:b/>
          <w:color w:val="000000"/>
          <w:sz w:val="24"/>
          <w:szCs w:val="24"/>
          <w:shd w:val="clear" w:color="auto" w:fill="FFFFFF"/>
          <w:lang w:val="lv-LV"/>
        </w:rPr>
        <w:t>Jautājums:</w:t>
      </w:r>
      <w:r>
        <w:rPr>
          <w:rFonts w:ascii="Times New Roman" w:hAnsi="Times New Roman" w:cs="Times New Roman"/>
          <w:color w:val="000000"/>
          <w:sz w:val="24"/>
          <w:szCs w:val="24"/>
          <w:shd w:val="clear" w:color="auto" w:fill="FFFFFF"/>
          <w:lang w:val="lv-LV"/>
        </w:rPr>
        <w:t xml:space="preserve"> </w:t>
      </w:r>
      <w:r w:rsidR="003F558F">
        <w:rPr>
          <w:rFonts w:ascii="Times New Roman" w:hAnsi="Times New Roman" w:cs="Times New Roman"/>
          <w:color w:val="000000"/>
          <w:sz w:val="24"/>
          <w:szCs w:val="24"/>
          <w:shd w:val="clear" w:color="auto" w:fill="FFFFFF"/>
          <w:lang w:val="lv-LV"/>
        </w:rPr>
        <w:t xml:space="preserve">Vai </w:t>
      </w:r>
      <w:r w:rsidRPr="004E4651">
        <w:rPr>
          <w:rFonts w:ascii="Times New Roman" w:hAnsi="Times New Roman" w:cs="Times New Roman"/>
          <w:color w:val="000000"/>
          <w:sz w:val="24"/>
          <w:szCs w:val="24"/>
          <w:shd w:val="clear" w:color="auto" w:fill="FFFFFF"/>
          <w:lang w:val="lv-LV"/>
        </w:rPr>
        <w:t>nolikuma 3.8.1. punktā, aizsargājot sertificēto personu datus, lai apliecinātu spec</w:t>
      </w:r>
      <w:r w:rsidR="003F558F">
        <w:rPr>
          <w:rFonts w:ascii="Times New Roman" w:hAnsi="Times New Roman" w:cs="Times New Roman"/>
          <w:color w:val="000000"/>
          <w:sz w:val="24"/>
          <w:szCs w:val="24"/>
          <w:shd w:val="clear" w:color="auto" w:fill="FFFFFF"/>
          <w:lang w:val="lv-LV"/>
        </w:rPr>
        <w:t xml:space="preserve">iālista piesaistes tiesiskumu, </w:t>
      </w:r>
      <w:r w:rsidRPr="004E4651">
        <w:rPr>
          <w:rFonts w:ascii="Times New Roman" w:hAnsi="Times New Roman" w:cs="Times New Roman"/>
          <w:color w:val="000000"/>
          <w:sz w:val="24"/>
          <w:szCs w:val="24"/>
          <w:shd w:val="clear" w:color="auto" w:fill="FFFFFF"/>
          <w:lang w:val="lv-LV"/>
        </w:rPr>
        <w:t>pietiks ar pretendenta izgatavotu apliecinājumu par darba tiesisko attiecību statusu?</w:t>
      </w:r>
    </w:p>
    <w:p w:rsidR="004A0D3F" w:rsidRPr="004A0D3F" w:rsidRDefault="003F558F" w:rsidP="004A0D3F">
      <w:pPr>
        <w:spacing w:after="200" w:line="276" w:lineRule="auto"/>
        <w:jc w:val="both"/>
        <w:rPr>
          <w:rFonts w:ascii="Times New Roman" w:hAnsi="Times New Roman" w:cs="Times New Roman"/>
          <w:sz w:val="24"/>
          <w:szCs w:val="24"/>
          <w:lang w:val="lv-LV" w:eastAsia="lv-LV"/>
        </w:rPr>
      </w:pPr>
      <w:r w:rsidRPr="003F558F">
        <w:rPr>
          <w:rFonts w:ascii="Times New Roman" w:hAnsi="Times New Roman" w:cs="Times New Roman"/>
          <w:b/>
          <w:color w:val="000000"/>
          <w:sz w:val="24"/>
          <w:szCs w:val="24"/>
          <w:shd w:val="clear" w:color="auto" w:fill="FFFFFF"/>
          <w:lang w:val="lv-LV"/>
        </w:rPr>
        <w:t>Atbilde:</w:t>
      </w:r>
      <w:r>
        <w:rPr>
          <w:rFonts w:ascii="Times New Roman" w:hAnsi="Times New Roman" w:cs="Times New Roman"/>
          <w:color w:val="000000"/>
          <w:sz w:val="24"/>
          <w:szCs w:val="24"/>
          <w:shd w:val="clear" w:color="auto" w:fill="FFFFFF"/>
          <w:lang w:val="lv-LV"/>
        </w:rPr>
        <w:t xml:space="preserve"> Pretendentam ar 3.8.1. punktu tiek uzlikts pienākums pierādīt, ka tā rīcībā būs tiesiski nodarbināts personāls. </w:t>
      </w:r>
      <w:r w:rsidR="004A0D3F">
        <w:rPr>
          <w:rFonts w:ascii="Times New Roman" w:hAnsi="Times New Roman" w:cs="Times New Roman"/>
          <w:color w:val="000000"/>
          <w:sz w:val="24"/>
          <w:szCs w:val="24"/>
          <w:shd w:val="clear" w:color="auto" w:fill="FFFFFF"/>
          <w:lang w:val="lv-LV"/>
        </w:rPr>
        <w:t xml:space="preserve">Pretendents, saskaņā ar nolikuma 1.pielikuma “Pieteikums dalībai iepirkumā”  5.punktu </w:t>
      </w:r>
      <w:r w:rsidR="004A0D3F" w:rsidRPr="004A0D3F">
        <w:rPr>
          <w:rFonts w:ascii="Times New Roman" w:hAnsi="Times New Roman" w:cs="Times New Roman"/>
          <w:sz w:val="24"/>
          <w:szCs w:val="24"/>
          <w:lang w:val="lv-LV" w:eastAsia="lv-LV"/>
        </w:rPr>
        <w:t xml:space="preserve">apliecina, ka datu subjekti, uz kuriem attiecas Iepirkuma vai līguma izpildes laikā iesniegtie dati, ir informēti, kā arī ir devuši savu piekrišanu personas datu iesniegšanai saistībā ar Iepirkumu </w:t>
      </w:r>
      <w:r w:rsidR="004A0D3F" w:rsidRPr="004A0D3F">
        <w:rPr>
          <w:rFonts w:ascii="Times New Roman" w:hAnsi="Times New Roman" w:cs="Times New Roman"/>
          <w:b/>
          <w:sz w:val="24"/>
          <w:szCs w:val="24"/>
          <w:lang w:val="lv-LV"/>
        </w:rPr>
        <w:t>„Zemes kadastrālā uzmērīšana, topogrāfiskā uzmērīšana un zemes ierīcības projektu sagatavošana Ludzas novada pašvaldības vajadzībām</w:t>
      </w:r>
      <w:r w:rsidR="004A0D3F" w:rsidRPr="004A0D3F">
        <w:rPr>
          <w:rFonts w:ascii="Times New Roman" w:eastAsia="Calibri" w:hAnsi="Times New Roman" w:cs="Times New Roman"/>
          <w:b/>
          <w:sz w:val="24"/>
          <w:szCs w:val="24"/>
          <w:lang w:val="lv-LV"/>
        </w:rPr>
        <w:t>”, ID Nr. LNP 2019/35</w:t>
      </w:r>
      <w:r w:rsidR="004A0D3F" w:rsidRPr="004A0D3F">
        <w:rPr>
          <w:rFonts w:ascii="Times New Roman" w:hAnsi="Times New Roman" w:cs="Times New Roman"/>
          <w:b/>
          <w:sz w:val="24"/>
          <w:szCs w:val="24"/>
          <w:lang w:val="lv-LV" w:eastAsia="lv-LV"/>
        </w:rPr>
        <w:t>,</w:t>
      </w:r>
      <w:r w:rsidR="004A0D3F" w:rsidRPr="004A0D3F">
        <w:rPr>
          <w:rFonts w:ascii="Times New Roman" w:hAnsi="Times New Roman" w:cs="Times New Roman"/>
          <w:sz w:val="24"/>
          <w:szCs w:val="24"/>
          <w:lang w:val="lv-LV" w:eastAsia="lv-LV"/>
        </w:rPr>
        <w:t xml:space="preserve"> pamatojoties uz Publisko iepirkumu likuma noteikumiem, kā arī ir informēti, ka to dati tiek apstrādāti un uzglabāti nepieciešamo datu apstrādes laiku, kā arī normatīvajos aktos noteiktajos gadījumos pēc sākotnējās datu apstrādes tik ilgi, cik tas noteikts lietu nomenklatūrā un/vai normatīvajos aktos</w:t>
      </w:r>
      <w:r w:rsidR="004A0D3F">
        <w:rPr>
          <w:rFonts w:ascii="Times New Roman" w:hAnsi="Times New Roman" w:cs="Times New Roman"/>
          <w:sz w:val="24"/>
          <w:szCs w:val="24"/>
          <w:lang w:val="lv-LV" w:eastAsia="lv-LV"/>
        </w:rPr>
        <w:t>,</w:t>
      </w:r>
      <w:r w:rsidR="004A0D3F" w:rsidRPr="004A0D3F">
        <w:rPr>
          <w:rFonts w:ascii="Times New Roman" w:hAnsi="Times New Roman" w:cs="Times New Roman"/>
          <w:sz w:val="24"/>
          <w:szCs w:val="24"/>
          <w:lang w:val="lv-LV" w:eastAsia="lv-LV"/>
        </w:rPr>
        <w:t xml:space="preserve"> ka dati netiks nodoti trešajām personām, izņemot, ja tas būtu nepieciešams šeit noteiktās datu apstrādes nolūkam, vai ja šādu pienākumu uzliek normatīvie akti.</w:t>
      </w:r>
    </w:p>
    <w:p w:rsidR="004A0D3F" w:rsidRPr="00263795" w:rsidRDefault="004E4651">
      <w:pPr>
        <w:rPr>
          <w:rFonts w:ascii="Times New Roman" w:hAnsi="Times New Roman" w:cs="Times New Roman"/>
          <w:color w:val="000000"/>
          <w:sz w:val="24"/>
          <w:szCs w:val="24"/>
          <w:shd w:val="clear" w:color="auto" w:fill="FFFFFF"/>
          <w:lang w:val="lv-LV"/>
        </w:rPr>
      </w:pPr>
      <w:r w:rsidRPr="004E4651">
        <w:rPr>
          <w:rFonts w:ascii="Times New Roman" w:hAnsi="Times New Roman" w:cs="Times New Roman"/>
          <w:color w:val="000000"/>
          <w:sz w:val="24"/>
          <w:szCs w:val="24"/>
          <w:lang w:val="lv-LV"/>
        </w:rPr>
        <w:br/>
      </w:r>
      <w:r w:rsidRPr="004E4651">
        <w:rPr>
          <w:rFonts w:ascii="Courier New" w:hAnsi="Courier New" w:cs="Courier New"/>
          <w:color w:val="000000"/>
          <w:sz w:val="18"/>
          <w:szCs w:val="18"/>
          <w:lang w:val="lv-LV"/>
        </w:rPr>
        <w:br/>
      </w:r>
      <w:r w:rsidR="004A0D3F" w:rsidRPr="004A0D3F">
        <w:rPr>
          <w:rFonts w:ascii="Times New Roman" w:hAnsi="Times New Roman" w:cs="Times New Roman"/>
          <w:b/>
          <w:color w:val="000000"/>
          <w:sz w:val="24"/>
          <w:szCs w:val="24"/>
          <w:shd w:val="clear" w:color="auto" w:fill="FFFFFF"/>
          <w:lang w:val="lv-LV"/>
        </w:rPr>
        <w:t>Jautājums:</w:t>
      </w:r>
      <w:r w:rsidR="004A0D3F" w:rsidRPr="004A0D3F">
        <w:rPr>
          <w:rFonts w:ascii="Times New Roman" w:hAnsi="Times New Roman" w:cs="Times New Roman"/>
          <w:color w:val="000000"/>
          <w:sz w:val="24"/>
          <w:szCs w:val="24"/>
          <w:shd w:val="clear" w:color="auto" w:fill="FFFFFF"/>
          <w:lang w:val="lv-LV"/>
        </w:rPr>
        <w:t xml:space="preserve"> </w:t>
      </w:r>
      <w:r w:rsidRPr="004A0D3F">
        <w:rPr>
          <w:rFonts w:ascii="Times New Roman" w:hAnsi="Times New Roman" w:cs="Times New Roman"/>
          <w:color w:val="000000"/>
          <w:sz w:val="24"/>
          <w:szCs w:val="24"/>
          <w:shd w:val="clear" w:color="auto" w:fill="FFFFFF"/>
          <w:lang w:val="lv-LV"/>
        </w:rPr>
        <w:t>Nolikuma 3.8.1. punktā pieminētais 6.pielikums ir</w:t>
      </w:r>
      <w:r w:rsidR="004A0D3F">
        <w:rPr>
          <w:rFonts w:ascii="Times New Roman" w:hAnsi="Times New Roman" w:cs="Times New Roman"/>
          <w:color w:val="000000"/>
          <w:sz w:val="24"/>
          <w:szCs w:val="24"/>
          <w:shd w:val="clear" w:color="auto" w:fill="FFFFFF"/>
          <w:lang w:val="lv-LV"/>
        </w:rPr>
        <w:t xml:space="preserve"> </w:t>
      </w:r>
      <w:r w:rsidRPr="004A0D3F">
        <w:rPr>
          <w:rFonts w:ascii="Times New Roman" w:hAnsi="Times New Roman" w:cs="Times New Roman"/>
          <w:color w:val="000000"/>
          <w:sz w:val="24"/>
          <w:szCs w:val="24"/>
          <w:shd w:val="clear" w:color="auto" w:fill="FFFFFF"/>
          <w:lang w:val="lv-LV"/>
        </w:rPr>
        <w:t xml:space="preserve">speciālista apliecinājums (kurš prasīts 3.8.2. </w:t>
      </w:r>
      <w:r w:rsidRPr="00263795">
        <w:rPr>
          <w:rFonts w:ascii="Times New Roman" w:hAnsi="Times New Roman" w:cs="Times New Roman"/>
          <w:color w:val="000000"/>
          <w:sz w:val="24"/>
          <w:szCs w:val="24"/>
          <w:shd w:val="clear" w:color="auto" w:fill="FFFFFF"/>
          <w:lang w:val="lv-LV"/>
        </w:rPr>
        <w:t>(iespējams) un 3.8.3. punktos) nevis speciālistu saraksts.</w:t>
      </w:r>
    </w:p>
    <w:p w:rsidR="00505E88" w:rsidRPr="00263795" w:rsidRDefault="004A0D3F">
      <w:pPr>
        <w:rPr>
          <w:rFonts w:ascii="Times New Roman" w:hAnsi="Times New Roman" w:cs="Times New Roman"/>
          <w:color w:val="000000"/>
          <w:sz w:val="24"/>
          <w:szCs w:val="24"/>
          <w:shd w:val="clear" w:color="auto" w:fill="FFFFFF"/>
          <w:lang w:val="lv-LV"/>
        </w:rPr>
      </w:pPr>
      <w:r w:rsidRPr="00263795">
        <w:rPr>
          <w:rFonts w:ascii="Times New Roman" w:hAnsi="Times New Roman" w:cs="Times New Roman"/>
          <w:b/>
          <w:color w:val="000000"/>
          <w:sz w:val="24"/>
          <w:szCs w:val="24"/>
          <w:shd w:val="clear" w:color="auto" w:fill="FFFFFF"/>
          <w:lang w:val="lv-LV"/>
        </w:rPr>
        <w:t>Atbilde:</w:t>
      </w:r>
      <w:r w:rsidRPr="00263795">
        <w:rPr>
          <w:rFonts w:ascii="Times New Roman" w:hAnsi="Times New Roman" w:cs="Times New Roman"/>
          <w:color w:val="000000"/>
          <w:sz w:val="24"/>
          <w:szCs w:val="24"/>
          <w:shd w:val="clear" w:color="auto" w:fill="FFFFFF"/>
          <w:lang w:val="lv-LV"/>
        </w:rPr>
        <w:t xml:space="preserve"> Nolikuma 3.8.1. punkta ietvaros pretendentam jāiesniedz 5. pielikuma aizpildītais 2. punkts </w:t>
      </w:r>
      <w:r w:rsidR="00505E88" w:rsidRPr="00263795">
        <w:rPr>
          <w:rFonts w:ascii="Times New Roman" w:hAnsi="Times New Roman" w:cs="Times New Roman"/>
          <w:color w:val="000000"/>
          <w:sz w:val="24"/>
          <w:szCs w:val="24"/>
          <w:shd w:val="clear" w:color="auto" w:fill="FFFFFF"/>
          <w:lang w:val="lv-LV"/>
        </w:rPr>
        <w:t>un katra piedāvātā speciālista apliecinājums – aizpildīts nolikuma 6. pielikums.</w:t>
      </w:r>
      <w:r w:rsidR="004E4651" w:rsidRPr="00263795">
        <w:rPr>
          <w:rFonts w:ascii="Times New Roman" w:hAnsi="Times New Roman" w:cs="Times New Roman"/>
          <w:color w:val="000000"/>
          <w:sz w:val="24"/>
          <w:szCs w:val="24"/>
          <w:lang w:val="lv-LV"/>
        </w:rPr>
        <w:br/>
      </w:r>
      <w:r w:rsidR="004E4651" w:rsidRPr="00263795">
        <w:rPr>
          <w:rFonts w:ascii="Courier New" w:hAnsi="Courier New" w:cs="Courier New"/>
          <w:color w:val="000000"/>
          <w:sz w:val="18"/>
          <w:szCs w:val="18"/>
          <w:lang w:val="lv-LV"/>
        </w:rPr>
        <w:br/>
      </w:r>
      <w:r w:rsidR="00505E88" w:rsidRPr="00263795">
        <w:rPr>
          <w:rFonts w:ascii="Times New Roman" w:hAnsi="Times New Roman" w:cs="Times New Roman"/>
          <w:b/>
          <w:color w:val="000000"/>
          <w:sz w:val="24"/>
          <w:szCs w:val="24"/>
          <w:shd w:val="clear" w:color="auto" w:fill="FFFFFF"/>
          <w:lang w:val="lv-LV"/>
        </w:rPr>
        <w:lastRenderedPageBreak/>
        <w:t>Jautājums:</w:t>
      </w:r>
      <w:r w:rsidR="00505E88" w:rsidRPr="00263795">
        <w:rPr>
          <w:rFonts w:ascii="Times New Roman" w:hAnsi="Times New Roman" w:cs="Times New Roman"/>
          <w:color w:val="000000"/>
          <w:sz w:val="24"/>
          <w:szCs w:val="24"/>
          <w:shd w:val="clear" w:color="auto" w:fill="FFFFFF"/>
          <w:lang w:val="lv-LV"/>
        </w:rPr>
        <w:t xml:space="preserve"> </w:t>
      </w:r>
      <w:r w:rsidR="004E4651" w:rsidRPr="00263795">
        <w:rPr>
          <w:rFonts w:ascii="Times New Roman" w:hAnsi="Times New Roman" w:cs="Times New Roman"/>
          <w:color w:val="000000"/>
          <w:sz w:val="24"/>
          <w:szCs w:val="24"/>
          <w:shd w:val="clear" w:color="auto" w:fill="FFFFFF"/>
          <w:lang w:val="lv-LV"/>
        </w:rPr>
        <w:t>Vai 3.8.2. punktā prasītais katra speciālista apliecinājums papildus jāgatavo</w:t>
      </w:r>
      <w:r w:rsidR="00505E88" w:rsidRPr="00263795">
        <w:rPr>
          <w:rFonts w:ascii="Times New Roman" w:hAnsi="Times New Roman" w:cs="Times New Roman"/>
          <w:color w:val="000000"/>
          <w:sz w:val="24"/>
          <w:szCs w:val="24"/>
          <w:shd w:val="clear" w:color="auto" w:fill="FFFFFF"/>
          <w:lang w:val="lv-LV"/>
        </w:rPr>
        <w:t xml:space="preserve"> brīvā formā</w:t>
      </w:r>
      <w:r w:rsidR="004E4651" w:rsidRPr="00263795">
        <w:rPr>
          <w:rFonts w:ascii="Times New Roman" w:hAnsi="Times New Roman" w:cs="Times New Roman"/>
          <w:color w:val="000000"/>
          <w:sz w:val="24"/>
          <w:szCs w:val="24"/>
          <w:shd w:val="clear" w:color="auto" w:fill="FFFFFF"/>
          <w:lang w:val="lv-LV"/>
        </w:rPr>
        <w:t>?</w:t>
      </w:r>
    </w:p>
    <w:p w:rsidR="00505E88" w:rsidRPr="00263795" w:rsidRDefault="00505E88">
      <w:pPr>
        <w:rPr>
          <w:rFonts w:ascii="Times New Roman" w:hAnsi="Times New Roman" w:cs="Times New Roman"/>
          <w:color w:val="000000"/>
          <w:sz w:val="24"/>
          <w:szCs w:val="24"/>
          <w:shd w:val="clear" w:color="auto" w:fill="FFFFFF"/>
          <w:lang w:val="lv-LV"/>
        </w:rPr>
      </w:pPr>
      <w:r w:rsidRPr="00263795">
        <w:rPr>
          <w:rFonts w:ascii="Times New Roman" w:hAnsi="Times New Roman" w:cs="Times New Roman"/>
          <w:b/>
          <w:color w:val="000000"/>
          <w:sz w:val="24"/>
          <w:szCs w:val="24"/>
          <w:shd w:val="clear" w:color="auto" w:fill="FFFFFF"/>
          <w:lang w:val="lv-LV"/>
        </w:rPr>
        <w:t>Atbilde:</w:t>
      </w:r>
      <w:r w:rsidRPr="00263795">
        <w:rPr>
          <w:rFonts w:ascii="Times New Roman" w:hAnsi="Times New Roman" w:cs="Times New Roman"/>
          <w:color w:val="000000"/>
          <w:sz w:val="24"/>
          <w:szCs w:val="24"/>
          <w:shd w:val="clear" w:color="auto" w:fill="FFFFFF"/>
          <w:lang w:val="lv-LV"/>
        </w:rPr>
        <w:t xml:space="preserve"> Nē. Nolikuma 3.8.2. punktā pielaista pārrakstīšanās kļūda un pretendents iesniedz katra speciālista parakstītu apliecinājumu saskaņā ar Nolikuma 6.pielikumu. </w:t>
      </w:r>
      <w:r w:rsidR="004E4651" w:rsidRPr="00263795">
        <w:rPr>
          <w:rFonts w:ascii="Times New Roman" w:hAnsi="Times New Roman" w:cs="Times New Roman"/>
          <w:color w:val="000000"/>
          <w:sz w:val="24"/>
          <w:szCs w:val="24"/>
          <w:lang w:val="lv-LV"/>
        </w:rPr>
        <w:br/>
      </w:r>
      <w:r w:rsidR="004E4651" w:rsidRPr="00263795">
        <w:rPr>
          <w:rFonts w:ascii="Courier New" w:hAnsi="Courier New" w:cs="Courier New"/>
          <w:color w:val="000000"/>
          <w:sz w:val="18"/>
          <w:szCs w:val="18"/>
          <w:lang w:val="lv-LV"/>
        </w:rPr>
        <w:br/>
      </w:r>
      <w:r w:rsidRPr="00263795">
        <w:rPr>
          <w:rFonts w:ascii="Times New Roman" w:hAnsi="Times New Roman" w:cs="Times New Roman"/>
          <w:b/>
          <w:color w:val="000000"/>
          <w:sz w:val="24"/>
          <w:szCs w:val="24"/>
          <w:shd w:val="clear" w:color="auto" w:fill="FFFFFF"/>
          <w:lang w:val="lv-LV"/>
        </w:rPr>
        <w:t>Jautājums:</w:t>
      </w:r>
      <w:r w:rsidRPr="00263795">
        <w:rPr>
          <w:rFonts w:ascii="Times New Roman" w:hAnsi="Times New Roman" w:cs="Times New Roman"/>
          <w:color w:val="000000"/>
          <w:sz w:val="24"/>
          <w:szCs w:val="24"/>
          <w:shd w:val="clear" w:color="auto" w:fill="FFFFFF"/>
          <w:lang w:val="lv-LV"/>
        </w:rPr>
        <w:t xml:space="preserve"> 3.8.2. punktā pie sertifikātiem pieminētais </w:t>
      </w:r>
      <w:r w:rsidR="004E4651" w:rsidRPr="00263795">
        <w:rPr>
          <w:rFonts w:ascii="Times New Roman" w:hAnsi="Times New Roman" w:cs="Times New Roman"/>
          <w:color w:val="000000"/>
          <w:sz w:val="24"/>
          <w:szCs w:val="24"/>
          <w:shd w:val="clear" w:color="auto" w:fill="FFFFFF"/>
          <w:lang w:val="lv-LV"/>
        </w:rPr>
        <w:t>7.pielikums ir</w:t>
      </w:r>
      <w:r w:rsidRPr="00263795">
        <w:rPr>
          <w:rFonts w:ascii="Times New Roman" w:hAnsi="Times New Roman" w:cs="Times New Roman"/>
          <w:color w:val="000000"/>
          <w:sz w:val="24"/>
          <w:szCs w:val="24"/>
          <w:shd w:val="clear" w:color="auto" w:fill="FFFFFF"/>
          <w:lang w:val="lv-LV"/>
        </w:rPr>
        <w:t xml:space="preserve"> </w:t>
      </w:r>
      <w:r w:rsidR="004E4651" w:rsidRPr="00263795">
        <w:rPr>
          <w:rFonts w:ascii="Times New Roman" w:hAnsi="Times New Roman" w:cs="Times New Roman"/>
          <w:color w:val="000000"/>
          <w:sz w:val="24"/>
          <w:szCs w:val="24"/>
          <w:shd w:val="clear" w:color="auto" w:fill="FFFFFF"/>
          <w:lang w:val="lv-LV"/>
        </w:rPr>
        <w:t>“apakšuzņēmēju un apakšuzņēmēju apakšuzņēmēju saraksts”, tā ir cipara vai teksta kļūda?</w:t>
      </w:r>
    </w:p>
    <w:p w:rsidR="00505E88" w:rsidRPr="00B90B00" w:rsidRDefault="00505E88">
      <w:pPr>
        <w:rPr>
          <w:rFonts w:ascii="Times New Roman" w:hAnsi="Times New Roman" w:cs="Times New Roman"/>
          <w:color w:val="000000"/>
          <w:sz w:val="24"/>
          <w:szCs w:val="24"/>
          <w:shd w:val="clear" w:color="auto" w:fill="FFFFFF"/>
          <w:lang w:val="lv-LV"/>
        </w:rPr>
      </w:pPr>
      <w:r w:rsidRPr="00B90B00">
        <w:rPr>
          <w:rFonts w:ascii="Times New Roman" w:hAnsi="Times New Roman" w:cs="Times New Roman"/>
          <w:b/>
          <w:color w:val="000000"/>
          <w:sz w:val="24"/>
          <w:szCs w:val="24"/>
          <w:shd w:val="clear" w:color="auto" w:fill="FFFFFF"/>
          <w:lang w:val="lv-LV"/>
        </w:rPr>
        <w:t>Atbilde:</w:t>
      </w:r>
      <w:r w:rsidRPr="00B90B00">
        <w:rPr>
          <w:rFonts w:ascii="Times New Roman" w:hAnsi="Times New Roman" w:cs="Times New Roman"/>
          <w:color w:val="000000"/>
          <w:sz w:val="24"/>
          <w:szCs w:val="24"/>
          <w:shd w:val="clear" w:color="auto" w:fill="FFFFFF"/>
          <w:lang w:val="lv-LV"/>
        </w:rPr>
        <w:t xml:space="preserve"> Tika pielaista numerācijas kļūda. Ja pretendents plāno piesaistīt apakšuzņēmējus, tikai tad ir jāiesniedz aizpildīts 7.pielikums.</w:t>
      </w:r>
      <w:r w:rsidR="004E4651" w:rsidRPr="00B90B00">
        <w:rPr>
          <w:rFonts w:ascii="Times New Roman" w:hAnsi="Times New Roman" w:cs="Times New Roman"/>
          <w:color w:val="000000"/>
          <w:sz w:val="24"/>
          <w:szCs w:val="24"/>
          <w:lang w:val="lv-LV"/>
        </w:rPr>
        <w:br/>
      </w:r>
      <w:r w:rsidR="004E4651" w:rsidRPr="00B90B00">
        <w:rPr>
          <w:rFonts w:ascii="Courier New" w:hAnsi="Courier New" w:cs="Courier New"/>
          <w:color w:val="000000"/>
          <w:sz w:val="18"/>
          <w:szCs w:val="18"/>
          <w:lang w:val="lv-LV"/>
        </w:rPr>
        <w:br/>
      </w:r>
      <w:r w:rsidRPr="00B90B00">
        <w:rPr>
          <w:rFonts w:ascii="Times New Roman" w:hAnsi="Times New Roman" w:cs="Times New Roman"/>
          <w:b/>
          <w:color w:val="000000"/>
          <w:sz w:val="24"/>
          <w:szCs w:val="24"/>
          <w:shd w:val="clear" w:color="auto" w:fill="FFFFFF"/>
          <w:lang w:val="lv-LV"/>
        </w:rPr>
        <w:t>Jautājums:</w:t>
      </w:r>
      <w:r w:rsidRPr="00B90B00">
        <w:rPr>
          <w:rFonts w:ascii="Times New Roman" w:hAnsi="Times New Roman" w:cs="Times New Roman"/>
          <w:color w:val="000000"/>
          <w:sz w:val="24"/>
          <w:szCs w:val="24"/>
          <w:shd w:val="clear" w:color="auto" w:fill="FFFFFF"/>
          <w:lang w:val="lv-LV"/>
        </w:rPr>
        <w:t xml:space="preserve"> </w:t>
      </w:r>
      <w:r w:rsidR="004E4651" w:rsidRPr="00B90B00">
        <w:rPr>
          <w:rFonts w:ascii="Times New Roman" w:hAnsi="Times New Roman" w:cs="Times New Roman"/>
          <w:color w:val="000000"/>
          <w:sz w:val="24"/>
          <w:szCs w:val="24"/>
          <w:shd w:val="clear" w:color="auto" w:fill="FFFFFF"/>
          <w:lang w:val="lv-LV"/>
        </w:rPr>
        <w:t>Vai uz</w:t>
      </w:r>
      <w:r w:rsidRPr="00B90B00">
        <w:rPr>
          <w:rFonts w:ascii="Times New Roman" w:hAnsi="Times New Roman" w:cs="Times New Roman"/>
          <w:color w:val="000000"/>
          <w:sz w:val="24"/>
          <w:szCs w:val="24"/>
          <w:shd w:val="clear" w:color="auto" w:fill="FFFFFF"/>
          <w:lang w:val="lv-LV"/>
        </w:rPr>
        <w:t xml:space="preserve"> uzrādāmajiem apakšuzņēmējiem</w:t>
      </w:r>
      <w:r w:rsidR="004E4651" w:rsidRPr="00B90B00">
        <w:rPr>
          <w:rFonts w:ascii="Times New Roman" w:hAnsi="Times New Roman" w:cs="Times New Roman"/>
          <w:color w:val="000000"/>
          <w:sz w:val="24"/>
          <w:szCs w:val="24"/>
          <w:shd w:val="clear" w:color="auto" w:fill="FFFFFF"/>
          <w:lang w:val="lv-LV"/>
        </w:rPr>
        <w:t xml:space="preserve"> attiecās tikai nolikuma prasības 3.6. punkts par reģistrācijas faktu?</w:t>
      </w:r>
    </w:p>
    <w:p w:rsidR="00706844" w:rsidRPr="00B90B00" w:rsidRDefault="009B405C">
      <w:pPr>
        <w:rPr>
          <w:rFonts w:ascii="Times New Roman" w:hAnsi="Times New Roman" w:cs="Times New Roman"/>
          <w:color w:val="000000"/>
          <w:sz w:val="24"/>
          <w:szCs w:val="24"/>
          <w:shd w:val="clear" w:color="auto" w:fill="FFFFFF"/>
          <w:lang w:val="lv-LV"/>
        </w:rPr>
      </w:pPr>
      <w:r w:rsidRPr="00B90B00">
        <w:rPr>
          <w:rFonts w:ascii="Times New Roman" w:hAnsi="Times New Roman" w:cs="Times New Roman"/>
          <w:b/>
          <w:color w:val="000000"/>
          <w:sz w:val="24"/>
          <w:szCs w:val="24"/>
          <w:shd w:val="clear" w:color="auto" w:fill="FFFFFF"/>
          <w:lang w:val="lv-LV"/>
        </w:rPr>
        <w:t>Atbilde:</w:t>
      </w:r>
      <w:r w:rsidRPr="00B90B00">
        <w:rPr>
          <w:rFonts w:ascii="Times New Roman" w:hAnsi="Times New Roman" w:cs="Times New Roman"/>
          <w:color w:val="000000"/>
          <w:sz w:val="24"/>
          <w:szCs w:val="24"/>
          <w:shd w:val="clear" w:color="auto" w:fill="FFFFFF"/>
          <w:lang w:val="lv-LV"/>
        </w:rPr>
        <w:t xml:space="preserve"> </w:t>
      </w:r>
      <w:r w:rsidR="00505E88" w:rsidRPr="00B90B00">
        <w:rPr>
          <w:rFonts w:ascii="Times New Roman" w:hAnsi="Times New Roman" w:cs="Times New Roman"/>
          <w:color w:val="000000"/>
          <w:sz w:val="24"/>
          <w:szCs w:val="24"/>
          <w:shd w:val="clear" w:color="auto" w:fill="FFFFFF"/>
          <w:lang w:val="lv-LV"/>
        </w:rPr>
        <w:t>Uz pretendenta piesaistāmo apakšuzņē</w:t>
      </w:r>
      <w:bookmarkStart w:id="0" w:name="_GoBack"/>
      <w:bookmarkEnd w:id="0"/>
      <w:r w:rsidR="00505E88" w:rsidRPr="00B90B00">
        <w:rPr>
          <w:rFonts w:ascii="Times New Roman" w:hAnsi="Times New Roman" w:cs="Times New Roman"/>
          <w:color w:val="000000"/>
          <w:sz w:val="24"/>
          <w:szCs w:val="24"/>
          <w:shd w:val="clear" w:color="auto" w:fill="FFFFFF"/>
          <w:lang w:val="lv-LV"/>
        </w:rPr>
        <w:t>mēju tiek attiecināts</w:t>
      </w:r>
      <w:r w:rsidRPr="00B90B00">
        <w:rPr>
          <w:rFonts w:ascii="Times New Roman" w:hAnsi="Times New Roman" w:cs="Times New Roman"/>
          <w:color w:val="000000"/>
          <w:sz w:val="24"/>
          <w:szCs w:val="24"/>
          <w:shd w:val="clear" w:color="auto" w:fill="FFFFFF"/>
          <w:lang w:val="lv-LV"/>
        </w:rPr>
        <w:t xml:space="preserve"> tikai 3.6. punktā minētais kritērijs, ja apakšuzņēmējs nav persona, uz kuras profesionālām un kvalifikācijas (pieredzes) iespējām pretendents balstās, lai apliecinātu tā atbilstību nolikumā noteiktām prasībām. Ja pretendentam ir atbilstoša kvalifikācija, bet tas nodod kādu darba daļu izpildei apakšuzņēmējam – tas netiek uzskatīts par personu, uz kuras iespējām pretendents balstās. </w:t>
      </w:r>
      <w:r w:rsidR="004E4651" w:rsidRPr="00B90B00">
        <w:rPr>
          <w:rFonts w:ascii="Times New Roman" w:hAnsi="Times New Roman" w:cs="Times New Roman"/>
          <w:color w:val="000000"/>
          <w:sz w:val="24"/>
          <w:szCs w:val="24"/>
          <w:lang w:val="lv-LV"/>
        </w:rPr>
        <w:br/>
      </w:r>
      <w:r w:rsidR="004E4651" w:rsidRPr="00B90B00">
        <w:rPr>
          <w:rFonts w:ascii="Courier New" w:hAnsi="Courier New" w:cs="Courier New"/>
          <w:color w:val="000000"/>
          <w:sz w:val="18"/>
          <w:szCs w:val="18"/>
          <w:lang w:val="lv-LV"/>
        </w:rPr>
        <w:br/>
      </w:r>
      <w:r w:rsidRPr="00B90B00">
        <w:rPr>
          <w:rFonts w:ascii="Times New Roman" w:hAnsi="Times New Roman" w:cs="Times New Roman"/>
          <w:b/>
          <w:color w:val="000000"/>
          <w:sz w:val="24"/>
          <w:szCs w:val="24"/>
          <w:shd w:val="clear" w:color="auto" w:fill="FFFFFF"/>
          <w:lang w:val="lv-LV"/>
        </w:rPr>
        <w:t xml:space="preserve">Jautājums: </w:t>
      </w:r>
      <w:r w:rsidR="004E4651" w:rsidRPr="00B90B00">
        <w:rPr>
          <w:rFonts w:ascii="Times New Roman" w:hAnsi="Times New Roman" w:cs="Times New Roman"/>
          <w:color w:val="000000"/>
          <w:sz w:val="24"/>
          <w:szCs w:val="24"/>
          <w:shd w:val="clear" w:color="auto" w:fill="FFFFFF"/>
          <w:lang w:val="lv-LV"/>
        </w:rPr>
        <w:t>Rosinām nolikuma 3.8.2. punktā izņemt prasību par sertifikātu kopiju iesniegšanu, jo komisija *bezmaksas* var pārliecināties**par sertifikātu spēkā esamību ( derīguma termiņi, apturēšanas un anulēšanas datumi) *publiski pieejamās *sertificēšanās centru mājaslapās</w:t>
      </w:r>
      <w:r w:rsidRPr="00B90B00">
        <w:rPr>
          <w:rFonts w:ascii="Times New Roman" w:hAnsi="Times New Roman" w:cs="Times New Roman"/>
          <w:color w:val="000000"/>
          <w:sz w:val="24"/>
          <w:szCs w:val="24"/>
          <w:shd w:val="clear" w:color="auto" w:fill="FFFFFF"/>
          <w:lang w:val="lv-LV"/>
        </w:rPr>
        <w:t>.</w:t>
      </w:r>
    </w:p>
    <w:p w:rsidR="009B405C" w:rsidRPr="009B405C" w:rsidRDefault="009B405C">
      <w:pPr>
        <w:rPr>
          <w:rFonts w:ascii="Times New Roman" w:hAnsi="Times New Roman" w:cs="Times New Roman"/>
          <w:color w:val="000000"/>
          <w:sz w:val="24"/>
          <w:szCs w:val="24"/>
          <w:shd w:val="clear" w:color="auto" w:fill="FFFFFF"/>
          <w:lang w:val="lv-LV"/>
        </w:rPr>
      </w:pPr>
      <w:r w:rsidRPr="009B405C">
        <w:rPr>
          <w:rFonts w:ascii="Times New Roman" w:hAnsi="Times New Roman" w:cs="Times New Roman"/>
          <w:b/>
          <w:color w:val="000000"/>
          <w:sz w:val="24"/>
          <w:szCs w:val="24"/>
          <w:shd w:val="clear" w:color="auto" w:fill="FFFFFF"/>
          <w:lang w:val="lv-LV"/>
        </w:rPr>
        <w:t>Atbilde:</w:t>
      </w:r>
      <w:r w:rsidRPr="009B405C">
        <w:rPr>
          <w:rFonts w:ascii="Times New Roman" w:hAnsi="Times New Roman" w:cs="Times New Roman"/>
          <w:color w:val="000000"/>
          <w:sz w:val="24"/>
          <w:szCs w:val="24"/>
          <w:shd w:val="clear" w:color="auto" w:fill="FFFFFF"/>
          <w:lang w:val="lv-LV"/>
        </w:rPr>
        <w:t xml:space="preserve"> Ja informācija par speciālistu sertifikātiem un citiem izglītību apliecinošiem dokumentiem ir pieejama publiskajās sertificēšanas centru mājaslapās, komisija par to pārliecināsies elektroniski un sertifikātu/ apliecību iesniegšana nav obligāta. </w:t>
      </w:r>
    </w:p>
    <w:sectPr w:rsidR="009B405C" w:rsidRPr="009B40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57DEC"/>
    <w:multiLevelType w:val="singleLevel"/>
    <w:tmpl w:val="9D541512"/>
    <w:styleLink w:val="Style14"/>
    <w:lvl w:ilvl="0">
      <w:start w:val="1"/>
      <w:numFmt w:val="decimal"/>
      <w:lvlText w:val="%1."/>
      <w:lvlJc w:val="left"/>
      <w:pPr>
        <w:tabs>
          <w:tab w:val="num" w:pos="360"/>
        </w:tabs>
        <w:ind w:left="360" w:hanging="360"/>
      </w:pPr>
    </w:lvl>
  </w:abstractNum>
  <w:num w:numId="1">
    <w:abstractNumId w:val="0"/>
  </w:num>
  <w:num w:numId="2">
    <w:abstractNumId w:val="0"/>
    <w:lvlOverride w:ilvl="0">
      <w:lvl w:ilvl="0">
        <w:start w:val="1"/>
        <w:numFmt w:val="decimal"/>
        <w:lvlText w:val="%1."/>
        <w:lvlJc w:val="left"/>
        <w:pPr>
          <w:tabs>
            <w:tab w:val="num" w:pos="360"/>
          </w:tabs>
          <w:ind w:left="360" w:hanging="360"/>
        </w:pPr>
        <w:rPr>
          <w:b/>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651"/>
    <w:rsid w:val="00263795"/>
    <w:rsid w:val="003F558F"/>
    <w:rsid w:val="004A0D3F"/>
    <w:rsid w:val="004E4651"/>
    <w:rsid w:val="00505E88"/>
    <w:rsid w:val="00706844"/>
    <w:rsid w:val="009B405C"/>
    <w:rsid w:val="00B90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FC23B7-AE56-4FB2-8C43-EEF7146DC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4">
    <w:name w:val="Style14"/>
    <w:rsid w:val="004A0D3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4785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CAHEK</dc:creator>
  <cp:keywords/>
  <dc:description/>
  <cp:lastModifiedBy>CAHEK</cp:lastModifiedBy>
  <cp:revision>4</cp:revision>
  <dcterms:created xsi:type="dcterms:W3CDTF">2019-08-23T11:31:00Z</dcterms:created>
  <dcterms:modified xsi:type="dcterms:W3CDTF">2019-08-26T07:16:00Z</dcterms:modified>
</cp:coreProperties>
</file>