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C0" w:rsidRDefault="00673CC0" w:rsidP="00673CC0">
      <w:pPr>
        <w:spacing w:after="200" w:line="276" w:lineRule="auto"/>
        <w:jc w:val="center"/>
        <w:rPr>
          <w:rFonts w:ascii="Times New Roman" w:eastAsia="Calibri" w:hAnsi="Times New Roman" w:cs="Times New Roman"/>
          <w:lang w:val="lv-LV"/>
        </w:rPr>
      </w:pPr>
      <w:bookmarkStart w:id="0" w:name="_GoBack"/>
      <w:bookmarkEnd w:id="0"/>
      <w:r w:rsidRPr="00E95BB6">
        <w:rPr>
          <w:rFonts w:ascii="Times New Roman" w:eastAsia="Calibri" w:hAnsi="Times New Roman" w:cs="Times New Roman"/>
          <w:noProof/>
          <w:lang w:val="lv-LV" w:eastAsia="lv-LV"/>
        </w:rPr>
        <w:drawing>
          <wp:inline distT="0" distB="0" distL="0" distR="0" wp14:anchorId="6186061D" wp14:editId="6DA56A43">
            <wp:extent cx="571500" cy="685800"/>
            <wp:effectExtent l="0" t="0" r="0" b="0"/>
            <wp:docPr id="4" name="Picture 4"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673CC0" w:rsidRPr="00E95BB6" w:rsidRDefault="00673CC0" w:rsidP="00673CC0">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673CC0" w:rsidRPr="005C2FE4" w:rsidRDefault="00673CC0" w:rsidP="00673CC0">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lv-LV" w:eastAsia="lv-LV"/>
        </w:rPr>
        <mc:AlternateContent>
          <mc:Choice Requires="wps">
            <w:drawing>
              <wp:anchor distT="4294967292" distB="4294967292" distL="114300" distR="114300" simplePos="0" relativeHeight="251659264" behindDoc="0" locked="0" layoutInCell="0" allowOverlap="1" wp14:anchorId="7DEA8379" wp14:editId="28C2B1F8">
                <wp:simplePos x="0" y="0"/>
                <wp:positionH relativeFrom="margin">
                  <wp:align>right</wp:align>
                </wp:positionH>
                <wp:positionV relativeFrom="paragraph">
                  <wp:posOffset>228599</wp:posOffset>
                </wp:positionV>
                <wp:extent cx="6505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5575"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A15A82" id="Straight Connector 3" o:spid="_x0000_s1026" style="position:absolute;flip:y;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61.05pt,18pt" to="97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zYJgIAAEAEAAAOAAAAZHJzL2Uyb0RvYy54bWysU02P2yAQvVfqf0DcE9tJnE2sOKvKTnrZ&#10;diNl2zsBHKNiQMDGiar+9w7ko9n2UlX1AQ/MzOPNm2HxeOwkOnDrhFYlzoYpRlxRzYTal/jLy3ow&#10;w8h5ohiRWvESn7jDj8v37xa9KfhIt1oybhGAKFf0psSt96ZIEkdb3hE31IYrcDbadsTD1u4TZkkP&#10;6J1MRmk6TXptmbGacufgtD478TLiNw2n/rlpHPdIlhi4+bjauO7CmiwXpNhbYlpBLzTIP7DoiFBw&#10;6Q2qJp6gVyv+gOoEtdrpxg+p7hLdNILyWANUk6W/VbNtieGxFhDHmZtM7v/B0s+HjUWClXiMkSId&#10;tGjrLRH71qNKKwUCaovGQafeuALCK7WxoVJ6VFvzpOk3h5SuWqL2PPJ9ORkAyUJG8iYlbJyB23b9&#10;J80ghrx6HUU7NrZDjRTma0gM4CAMOsYunW5d4kePKBxO8zTPH3KM6NWXkCJAhERjnf/IdYeCUWIp&#10;VBCQFOTw5Hyg9CskHCu9FlLGIZAK9SWe56M8JjgtBQvOEObsfldJiw4kjBF863WsDzz3YVa/KhbB&#10;Wk7Y6mJ7IuTZhsulCnhQCtC5WOc5+T5P56vZajYZTEbT1WCS1vXgw7qaDKbr7CGvx3VV1dmPQC2b&#10;FK1gjKvA7jqz2eTvZuLyes7TdpvamwzJW/SoF5C9/iPp2NXQyPNI7DQ7bey12zCmMfjypMI7uN+D&#10;ff/wlz8BAAD//wMAUEsDBBQABgAIAAAAIQDE5MK72wAAAAcBAAAPAAAAZHJzL2Rvd25yZXYueG1s&#10;TI/BTsNADETvSPzDykjc6CahlCrEqRAiEogTLR/gZN0kIusN2W0b/p6tOMDJGo8181xsZjuoI0++&#10;d4KQLhJQLI0zvbQIH7vqZg3KBxJDgxNG+GYPm/LyoqDcuJO883EbWhVDxOeE0IUw5lr7pmNLfuFG&#10;lujt3WQpRDm12kx0iuF20FmSrLSlXmJDRyM/ddx8bg8WIavewvPLsjbcZ18+fU3vm11VI15fzY8P&#10;oALP4e8YzvgRHcrIVLuDGK8GhPhIQLhdxXl2k2x5B6r+3eiy0P/5yx8AAAD//wMAUEsBAi0AFAAG&#10;AAgAAAAhALaDOJL+AAAA4QEAABMAAAAAAAAAAAAAAAAAAAAAAFtDb250ZW50X1R5cGVzXS54bWxQ&#10;SwECLQAUAAYACAAAACEAOP0h/9YAAACUAQAACwAAAAAAAAAAAAAAAAAvAQAAX3JlbHMvLnJlbHNQ&#10;SwECLQAUAAYACAAAACEAx0Z82CYCAABABAAADgAAAAAAAAAAAAAAAAAuAgAAZHJzL2Uyb0RvYy54&#10;bWxQSwECLQAUAAYACAAAACEAxOTCu9sAAAAHAQAADwAAAAAAAAAAAAAAAACABAAAZHJzL2Rvd25y&#10;ZXYueG1sUEsFBgAAAAAEAAQA8wAAAIgFAAAAAA==&#10;" o:allowincell="f" strokecolor="blue">
                <w10:wrap anchorx="margin"/>
              </v:line>
            </w:pict>
          </mc:Fallback>
        </mc:AlternateContent>
      </w:r>
      <w:r w:rsidRPr="005C2FE4">
        <w:rPr>
          <w:rFonts w:ascii="Times New Roman" w:eastAsia="Times New Roman" w:hAnsi="Times New Roman" w:cs="Times New Roman"/>
          <w:b/>
          <w:bCs/>
          <w:spacing w:val="50"/>
          <w:sz w:val="32"/>
          <w:szCs w:val="24"/>
          <w:lang w:val="lv-LV"/>
        </w:rPr>
        <w:t>LUDZAS NOVADA PAŠVALDĪBA</w:t>
      </w:r>
    </w:p>
    <w:p w:rsidR="00673CC0" w:rsidRPr="005C2FE4" w:rsidRDefault="00673CC0" w:rsidP="00673CC0">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673CC0" w:rsidRPr="005C2FE4" w:rsidRDefault="00673CC0" w:rsidP="00673CC0">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673CC0" w:rsidRPr="005C2FE4" w:rsidRDefault="00673CC0" w:rsidP="00673CC0">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673CC0" w:rsidRPr="005C2FE4" w:rsidRDefault="00673CC0" w:rsidP="00673CC0">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9</w:t>
      </w:r>
      <w:r w:rsidRPr="005C2FE4">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02.augustā  Nr._________________</w:t>
      </w:r>
    </w:p>
    <w:p w:rsidR="00673CC0" w:rsidRDefault="00673CC0" w:rsidP="003337AF">
      <w:pPr>
        <w:spacing w:after="0" w:line="240" w:lineRule="auto"/>
        <w:rPr>
          <w:rFonts w:ascii="Times New Roman" w:eastAsia="Calibri" w:hAnsi="Times New Roman" w:cs="Times New Roman"/>
          <w:b/>
          <w:iCs/>
          <w:sz w:val="24"/>
          <w:szCs w:val="24"/>
          <w:lang w:val="lv-LV"/>
        </w:rPr>
      </w:pPr>
      <w:r w:rsidRPr="00930FD8">
        <w:rPr>
          <w:rFonts w:ascii="Times New Roman" w:eastAsia="Calibri" w:hAnsi="Times New Roman" w:cs="Times New Roman"/>
          <w:iCs/>
          <w:sz w:val="24"/>
          <w:szCs w:val="24"/>
          <w:lang w:val="lv-LV"/>
        </w:rPr>
        <w:t>Uz ______________</w:t>
      </w:r>
      <w:r>
        <w:rPr>
          <w:rFonts w:ascii="Times New Roman" w:eastAsia="Calibri" w:hAnsi="Times New Roman" w:cs="Times New Roman"/>
          <w:iCs/>
          <w:sz w:val="24"/>
          <w:szCs w:val="24"/>
          <w:lang w:val="lv-LV"/>
        </w:rPr>
        <w:t xml:space="preserve">_ </w:t>
      </w:r>
      <w:r w:rsidRPr="00930FD8">
        <w:rPr>
          <w:rFonts w:ascii="Times New Roman" w:eastAsia="Calibri" w:hAnsi="Times New Roman" w:cs="Times New Roman"/>
          <w:iCs/>
          <w:sz w:val="24"/>
          <w:szCs w:val="24"/>
          <w:lang w:val="lv-LV"/>
        </w:rPr>
        <w:t>Nr.______________</w:t>
      </w:r>
      <w:r>
        <w:rPr>
          <w:rFonts w:ascii="Times New Roman" w:eastAsia="Calibri" w:hAnsi="Times New Roman" w:cs="Times New Roman"/>
          <w:b/>
          <w:iCs/>
          <w:sz w:val="24"/>
          <w:szCs w:val="24"/>
          <w:lang w:val="lv-LV"/>
        </w:rPr>
        <w:t>___</w:t>
      </w:r>
      <w:r>
        <w:rPr>
          <w:rFonts w:ascii="Times New Roman" w:eastAsia="Calibri" w:hAnsi="Times New Roman" w:cs="Times New Roman"/>
          <w:b/>
          <w:iCs/>
          <w:sz w:val="24"/>
          <w:szCs w:val="24"/>
          <w:lang w:val="lv-LV"/>
        </w:rPr>
        <w:tab/>
      </w:r>
    </w:p>
    <w:p w:rsidR="003337AF" w:rsidRDefault="003337AF" w:rsidP="003337AF">
      <w:pPr>
        <w:spacing w:after="0" w:line="240" w:lineRule="auto"/>
        <w:rPr>
          <w:rFonts w:ascii="Times New Roman" w:eastAsia="Calibri" w:hAnsi="Times New Roman" w:cs="Times New Roman"/>
          <w:b/>
          <w:iCs/>
          <w:sz w:val="24"/>
          <w:szCs w:val="24"/>
          <w:lang w:val="lv-LV"/>
        </w:rPr>
      </w:pPr>
    </w:p>
    <w:p w:rsidR="003337AF" w:rsidRDefault="003337AF" w:rsidP="003337AF">
      <w:pPr>
        <w:spacing w:after="0" w:line="240" w:lineRule="auto"/>
        <w:rPr>
          <w:rFonts w:ascii="Times New Roman" w:eastAsia="Calibri" w:hAnsi="Times New Roman" w:cs="Times New Roman"/>
          <w:b/>
          <w:sz w:val="24"/>
          <w:szCs w:val="24"/>
          <w:lang w:val="lv-LV"/>
        </w:rPr>
      </w:pPr>
    </w:p>
    <w:p w:rsidR="00673CC0" w:rsidRPr="005C2FE4" w:rsidRDefault="00673CC0" w:rsidP="00673CC0">
      <w:pPr>
        <w:spacing w:after="0" w:line="240" w:lineRule="auto"/>
        <w:ind w:firstLine="720"/>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673CC0" w:rsidRDefault="00673CC0" w:rsidP="00673CC0">
      <w:pPr>
        <w:spacing w:after="0" w:line="240" w:lineRule="auto"/>
        <w:ind w:firstLine="720"/>
        <w:jc w:val="both"/>
        <w:rPr>
          <w:rFonts w:ascii="Times New Roman" w:eastAsia="Calibri" w:hAnsi="Times New Roman" w:cs="Times New Roman"/>
          <w:sz w:val="24"/>
          <w:szCs w:val="24"/>
          <w:lang w:val="lv-LV"/>
        </w:rPr>
      </w:pPr>
    </w:p>
    <w:p w:rsidR="00673CC0" w:rsidRDefault="00673CC0" w:rsidP="00673CC0">
      <w:pPr>
        <w:spacing w:after="0" w:line="240" w:lineRule="auto"/>
        <w:ind w:firstLine="720"/>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 xml:space="preserve">Ludzas novada pašvaldības iepirkumu komisija informē, ka piedāvājumus </w:t>
      </w:r>
      <w:r>
        <w:rPr>
          <w:rFonts w:ascii="Times New Roman" w:eastAsia="Calibri" w:hAnsi="Times New Roman" w:cs="Times New Roman"/>
          <w:sz w:val="24"/>
          <w:szCs w:val="24"/>
          <w:lang w:val="lv-LV"/>
        </w:rPr>
        <w:t xml:space="preserve">iepirkumam </w:t>
      </w:r>
      <w:r>
        <w:rPr>
          <w:rFonts w:ascii="Times New Roman" w:eastAsia="Times New Roman" w:hAnsi="Times New Roman" w:cs="Times New Roman"/>
          <w:b/>
          <w:bCs/>
          <w:i/>
          <w:iCs/>
          <w:sz w:val="24"/>
          <w:szCs w:val="24"/>
          <w:lang w:val="lv-LV"/>
        </w:rPr>
        <w:t>“Divu jaunu vai mazlietotu vieglo pasažieru transportlīdzekļu iegāde</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34, </w:t>
      </w:r>
      <w:r w:rsidRPr="005C2FE4">
        <w:rPr>
          <w:rFonts w:ascii="Times New Roman" w:eastAsia="Calibri" w:hAnsi="Times New Roman" w:cs="Times New Roman"/>
          <w:sz w:val="24"/>
          <w:szCs w:val="24"/>
          <w:lang w:val="lv-LV"/>
        </w:rPr>
        <w:t>iesniedza:</w:t>
      </w:r>
    </w:p>
    <w:p w:rsidR="00673CC0" w:rsidRPr="0021269A" w:rsidRDefault="00673CC0" w:rsidP="00673CC0">
      <w:pPr>
        <w:widowControl w:val="0"/>
        <w:suppressAutoHyphens/>
        <w:autoSpaceDN w:val="0"/>
        <w:spacing w:after="0" w:line="240" w:lineRule="auto"/>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b/>
          <w:iCs/>
          <w:kern w:val="3"/>
          <w:sz w:val="24"/>
          <w:szCs w:val="24"/>
          <w:lang w:val="lv-LV" w:eastAsia="zh-CN" w:bidi="hi-IN"/>
        </w:rPr>
        <w:t>SIA “</w:t>
      </w:r>
      <w:proofErr w:type="spellStart"/>
      <w:r>
        <w:rPr>
          <w:rFonts w:ascii="Times New Roman" w:eastAsia="SimSun" w:hAnsi="Times New Roman" w:cs="Mangal"/>
          <w:b/>
          <w:iCs/>
          <w:kern w:val="3"/>
          <w:sz w:val="24"/>
          <w:szCs w:val="24"/>
          <w:lang w:val="lv-LV" w:eastAsia="zh-CN" w:bidi="hi-IN"/>
        </w:rPr>
        <w:t>Moller</w:t>
      </w:r>
      <w:proofErr w:type="spellEnd"/>
      <w:r>
        <w:rPr>
          <w:rFonts w:ascii="Times New Roman" w:eastAsia="SimSun" w:hAnsi="Times New Roman" w:cs="Mangal"/>
          <w:b/>
          <w:iCs/>
          <w:kern w:val="3"/>
          <w:sz w:val="24"/>
          <w:szCs w:val="24"/>
          <w:lang w:val="lv-LV" w:eastAsia="zh-CN" w:bidi="hi-IN"/>
        </w:rPr>
        <w:t xml:space="preserve"> Auto</w:t>
      </w:r>
      <w:r w:rsidRPr="001C4C13">
        <w:rPr>
          <w:rFonts w:ascii="Times New Roman" w:eastAsia="SimSun" w:hAnsi="Times New Roman" w:cs="Mangal"/>
          <w:b/>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40103847187</w:t>
      </w:r>
      <w:r w:rsidRPr="001C4C13">
        <w:rPr>
          <w:rFonts w:ascii="Times New Roman" w:eastAsia="SimSun" w:hAnsi="Times New Roman" w:cs="Mangal"/>
          <w:iCs/>
          <w:kern w:val="3"/>
          <w:sz w:val="24"/>
          <w:szCs w:val="24"/>
          <w:lang w:val="lv-LV" w:eastAsia="zh-CN" w:bidi="hi-IN"/>
        </w:rPr>
        <w:t xml:space="preserve">, </w:t>
      </w:r>
      <w:proofErr w:type="spellStart"/>
      <w:r>
        <w:rPr>
          <w:rFonts w:ascii="Times New Roman" w:eastAsia="SimSun" w:hAnsi="Times New Roman" w:cs="Mangal"/>
          <w:iCs/>
          <w:kern w:val="3"/>
          <w:sz w:val="24"/>
          <w:szCs w:val="24"/>
          <w:lang w:val="lv-LV" w:eastAsia="zh-CN" w:bidi="hi-IN"/>
        </w:rPr>
        <w:t>jurid</w:t>
      </w:r>
      <w:proofErr w:type="spellEnd"/>
      <w:r>
        <w:rPr>
          <w:rFonts w:ascii="Times New Roman" w:eastAsia="SimSun" w:hAnsi="Times New Roman" w:cs="Mangal"/>
          <w:iCs/>
          <w:kern w:val="3"/>
          <w:sz w:val="24"/>
          <w:szCs w:val="24"/>
          <w:lang w:val="lv-LV" w:eastAsia="zh-CN" w:bidi="hi-IN"/>
        </w:rPr>
        <w:t xml:space="preserve">. </w:t>
      </w:r>
      <w:r w:rsidRPr="001C4C13">
        <w:rPr>
          <w:rFonts w:ascii="Times New Roman" w:eastAsia="SimSun" w:hAnsi="Times New Roman" w:cs="Mangal"/>
          <w:iCs/>
          <w:kern w:val="3"/>
          <w:sz w:val="24"/>
          <w:szCs w:val="24"/>
          <w:lang w:val="lv-LV" w:eastAsia="zh-CN" w:bidi="hi-IN"/>
        </w:rPr>
        <w:t xml:space="preserve">adrese: </w:t>
      </w:r>
      <w:proofErr w:type="spellStart"/>
      <w:r>
        <w:rPr>
          <w:rFonts w:ascii="Times New Roman" w:eastAsia="Calibri" w:hAnsi="Times New Roman" w:cs="Times New Roman"/>
          <w:iCs/>
          <w:kern w:val="3"/>
          <w:sz w:val="24"/>
          <w:szCs w:val="24"/>
          <w:lang w:val="lv-LV" w:eastAsia="zh-CN" w:bidi="hi-IN"/>
        </w:rPr>
        <w:t>S.Eizenšteina</w:t>
      </w:r>
      <w:proofErr w:type="spellEnd"/>
      <w:r>
        <w:rPr>
          <w:rFonts w:ascii="Times New Roman" w:eastAsia="Calibri" w:hAnsi="Times New Roman" w:cs="Times New Roman"/>
          <w:iCs/>
          <w:kern w:val="3"/>
          <w:sz w:val="24"/>
          <w:szCs w:val="24"/>
          <w:lang w:val="lv-LV" w:eastAsia="zh-CN" w:bidi="hi-IN"/>
        </w:rPr>
        <w:t xml:space="preserve"> iela 10, Rīga </w:t>
      </w:r>
      <w:r w:rsidRPr="00431169">
        <w:rPr>
          <w:rFonts w:ascii="Times New Roman" w:eastAsia="Calibri" w:hAnsi="Times New Roman" w:cs="Times New Roman"/>
          <w:iCs/>
          <w:kern w:val="3"/>
          <w:sz w:val="24"/>
          <w:szCs w:val="24"/>
          <w:lang w:val="lv-LV" w:eastAsia="zh-CN" w:bidi="hi-IN"/>
        </w:rPr>
        <w:t>LV-</w:t>
      </w:r>
      <w:r>
        <w:rPr>
          <w:rFonts w:ascii="Times New Roman" w:eastAsia="Calibri" w:hAnsi="Times New Roman" w:cs="Times New Roman"/>
          <w:iCs/>
          <w:kern w:val="3"/>
          <w:sz w:val="24"/>
          <w:szCs w:val="24"/>
          <w:lang w:val="lv-LV" w:eastAsia="zh-CN" w:bidi="hi-IN"/>
        </w:rPr>
        <w:t>1079</w:t>
      </w:r>
      <w:r w:rsidRPr="001C4C13">
        <w:rPr>
          <w:rFonts w:ascii="Times New Roman" w:eastAsia="SimSun" w:hAnsi="Times New Roman" w:cs="Mangal"/>
          <w:iCs/>
          <w:kern w:val="3"/>
          <w:sz w:val="24"/>
          <w:szCs w:val="24"/>
          <w:lang w:val="lv-LV" w:eastAsia="zh-CN" w:bidi="hi-IN"/>
        </w:rPr>
        <w:t>;</w:t>
      </w:r>
    </w:p>
    <w:p w:rsidR="00673CC0" w:rsidRPr="001C4C13" w:rsidRDefault="00673CC0" w:rsidP="00673CC0">
      <w:pPr>
        <w:widowControl w:val="0"/>
        <w:suppressAutoHyphens/>
        <w:autoSpaceDN w:val="0"/>
        <w:spacing w:after="0" w:line="240" w:lineRule="auto"/>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b/>
          <w:iCs/>
          <w:kern w:val="3"/>
          <w:sz w:val="24"/>
          <w:szCs w:val="24"/>
          <w:lang w:val="lv-LV" w:eastAsia="zh-CN" w:bidi="hi-IN"/>
        </w:rPr>
        <w:t>SIA “AUTO WELLE</w:t>
      </w:r>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51503066191</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18.novembra iela 68B, Daugavpils, LV-5404</w:t>
      </w:r>
      <w:r w:rsidRPr="001C4C13">
        <w:rPr>
          <w:rFonts w:ascii="Times New Roman" w:eastAsia="SimSun" w:hAnsi="Times New Roman" w:cs="Mangal"/>
          <w:iCs/>
          <w:kern w:val="3"/>
          <w:sz w:val="24"/>
          <w:szCs w:val="24"/>
          <w:lang w:val="lv-LV" w:eastAsia="zh-CN" w:bidi="hi-IN"/>
        </w:rPr>
        <w:t xml:space="preserve">; </w:t>
      </w:r>
    </w:p>
    <w:p w:rsidR="00673CC0" w:rsidRPr="00AE11AE" w:rsidRDefault="00673CC0" w:rsidP="00673CC0">
      <w:pPr>
        <w:spacing w:after="0" w:line="240" w:lineRule="auto"/>
        <w:ind w:firstLine="720"/>
        <w:jc w:val="both"/>
        <w:rPr>
          <w:rFonts w:ascii="Times New Roman" w:eastAsia="Times New Roman" w:hAnsi="Times New Roman" w:cs="Times New Roman"/>
          <w:sz w:val="24"/>
          <w:szCs w:val="24"/>
          <w:u w:val="single"/>
          <w:lang w:val="lv-LV" w:eastAsia="lv-LV"/>
        </w:rPr>
      </w:pPr>
      <w:r w:rsidRPr="00135DB8">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9</w:t>
      </w:r>
      <w:r w:rsidRPr="00135DB8">
        <w:rPr>
          <w:rFonts w:ascii="Times New Roman" w:eastAsia="Times New Roman" w:hAnsi="Times New Roman" w:cs="Times New Roman"/>
          <w:sz w:val="24"/>
          <w:szCs w:val="24"/>
          <w:lang w:val="lv-LV" w:eastAsia="lv-LV"/>
        </w:rPr>
        <w:t xml:space="preserve">.gada </w:t>
      </w:r>
      <w:r>
        <w:rPr>
          <w:rFonts w:ascii="Times New Roman" w:eastAsia="Times New Roman" w:hAnsi="Times New Roman" w:cs="Times New Roman"/>
          <w:sz w:val="24"/>
          <w:szCs w:val="24"/>
          <w:lang w:val="lv-LV" w:eastAsia="lv-LV"/>
        </w:rPr>
        <w:t>02</w:t>
      </w:r>
      <w:r w:rsidRPr="00135DB8">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augustā</w:t>
      </w:r>
      <w:r w:rsidRPr="00135DB8">
        <w:rPr>
          <w:rFonts w:ascii="Times New Roman" w:eastAsia="Times New Roman" w:hAnsi="Times New Roman" w:cs="Times New Roman"/>
          <w:sz w:val="24"/>
          <w:szCs w:val="24"/>
          <w:lang w:val="lv-LV" w:eastAsia="lv-LV"/>
        </w:rPr>
        <w:t xml:space="preserve"> Iepirkumu komisija </w:t>
      </w:r>
      <w:r>
        <w:rPr>
          <w:rFonts w:ascii="Times New Roman" w:eastAsia="Times New Roman" w:hAnsi="Times New Roman" w:cs="Times New Roman"/>
          <w:sz w:val="24"/>
          <w:szCs w:val="24"/>
          <w:lang w:val="lv-LV" w:eastAsia="lv-LV"/>
        </w:rPr>
        <w:t>veica</w:t>
      </w:r>
      <w:r w:rsidRPr="00135DB8">
        <w:rPr>
          <w:rFonts w:ascii="Times New Roman" w:eastAsia="Times New Roman" w:hAnsi="Times New Roman" w:cs="Times New Roman"/>
          <w:sz w:val="24"/>
          <w:szCs w:val="24"/>
          <w:lang w:val="lv-LV" w:eastAsia="lv-LV"/>
        </w:rPr>
        <w:t xml:space="preserve"> iesniegto piedāvājumu izvērtēšanu</w:t>
      </w:r>
      <w:r>
        <w:rPr>
          <w:rFonts w:ascii="Times New Roman" w:eastAsia="Times New Roman" w:hAnsi="Times New Roman" w:cs="Times New Roman"/>
          <w:sz w:val="24"/>
          <w:szCs w:val="24"/>
          <w:lang w:val="lv-LV" w:eastAsia="lv-LV"/>
        </w:rPr>
        <w:t xml:space="preserve"> iepirkumam </w:t>
      </w:r>
      <w:r w:rsidRPr="00135DB8">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b/>
          <w:bCs/>
          <w:i/>
          <w:iCs/>
          <w:sz w:val="24"/>
          <w:szCs w:val="24"/>
          <w:lang w:val="lv-LV"/>
        </w:rPr>
        <w:t>“Divu jaunu vai mazlietotu vieglo pasažieru transportlīdzekļu iegāde</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34, </w:t>
      </w:r>
      <w:r w:rsidRPr="00135DB8">
        <w:rPr>
          <w:rFonts w:ascii="Times New Roman" w:eastAsia="Times New Roman" w:hAnsi="Times New Roman" w:cs="Times New Roman"/>
          <w:sz w:val="24"/>
          <w:szCs w:val="24"/>
          <w:lang w:val="lv-LV" w:eastAsia="lv-LV"/>
        </w:rPr>
        <w:t xml:space="preserve">un </w:t>
      </w:r>
      <w:r>
        <w:rPr>
          <w:rFonts w:ascii="Times New Roman" w:eastAsia="Times New Roman" w:hAnsi="Times New Roman" w:cs="Times New Roman"/>
          <w:sz w:val="24"/>
          <w:szCs w:val="24"/>
          <w:lang w:val="lv-LV" w:eastAsia="lv-LV"/>
        </w:rPr>
        <w:t xml:space="preserve">vienbalsīgi nolēma, ka </w:t>
      </w:r>
      <w:r w:rsidRPr="00BD4D8C">
        <w:rPr>
          <w:rFonts w:ascii="Times New Roman" w:eastAsia="Calibri" w:hAnsi="Times New Roman" w:cs="Times New Roman"/>
          <w:iCs/>
          <w:sz w:val="24"/>
          <w:szCs w:val="24"/>
          <w:lang w:val="lv-LV"/>
        </w:rPr>
        <w:t>pretendentu</w:t>
      </w:r>
      <w:r>
        <w:rPr>
          <w:rFonts w:ascii="Times New Roman" w:eastAsia="Calibri" w:hAnsi="Times New Roman" w:cs="Times New Roman"/>
          <w:iCs/>
          <w:sz w:val="24"/>
          <w:szCs w:val="24"/>
          <w:lang w:val="lv-LV"/>
        </w:rPr>
        <w:t xml:space="preserve"> </w:t>
      </w:r>
      <w:r w:rsidRPr="00135DB8">
        <w:rPr>
          <w:rFonts w:ascii="Times New Roman" w:eastAsia="Times New Roman" w:hAnsi="Times New Roman" w:cs="Times New Roman"/>
          <w:noProof/>
          <w:sz w:val="24"/>
          <w:szCs w:val="24"/>
          <w:lang w:val="lv-LV"/>
        </w:rPr>
        <w:t xml:space="preserve">iesniegtie piedāvājumi </w:t>
      </w:r>
      <w:r w:rsidRPr="00135DB8">
        <w:rPr>
          <w:rFonts w:ascii="Times New Roman" w:eastAsia="Times New Roman" w:hAnsi="Times New Roman" w:cs="Times New Roman"/>
          <w:b/>
          <w:noProof/>
          <w:sz w:val="24"/>
          <w:szCs w:val="24"/>
          <w:lang w:val="lv-LV"/>
        </w:rPr>
        <w:t>atbilst</w:t>
      </w:r>
      <w:r w:rsidRPr="00135DB8">
        <w:rPr>
          <w:rFonts w:ascii="Times New Roman" w:eastAsia="Times New Roman" w:hAnsi="Times New Roman" w:cs="Times New Roman"/>
          <w:noProof/>
          <w:sz w:val="24"/>
          <w:szCs w:val="24"/>
          <w:lang w:val="lv-LV"/>
        </w:rPr>
        <w:t xml:space="preserve"> visām Nolikumā minētajām prasībām</w:t>
      </w:r>
      <w:r>
        <w:rPr>
          <w:rFonts w:ascii="Times New Roman" w:eastAsia="Times New Roman" w:hAnsi="Times New Roman" w:cs="Times New Roman"/>
          <w:noProof/>
          <w:sz w:val="24"/>
          <w:szCs w:val="24"/>
          <w:lang w:val="lv-LV"/>
        </w:rPr>
        <w:t>;</w:t>
      </w:r>
    </w:p>
    <w:p w:rsidR="00673CC0" w:rsidRDefault="00673CC0" w:rsidP="00673CC0">
      <w:pPr>
        <w:spacing w:after="0" w:line="240" w:lineRule="auto"/>
        <w:jc w:val="both"/>
        <w:rPr>
          <w:rFonts w:ascii="Times New Roman" w:eastAsia="Calibri" w:hAnsi="Times New Roman" w:cs="Times New Roman"/>
          <w:b/>
          <w:sz w:val="24"/>
          <w:szCs w:val="24"/>
          <w:lang w:val="lv-LV"/>
        </w:rPr>
      </w:pPr>
      <w:r w:rsidRPr="00E95BB6">
        <w:rPr>
          <w:rFonts w:ascii="Times New Roman" w:eastAsia="Calibri" w:hAnsi="Times New Roman" w:cs="Times New Roman"/>
          <w:b/>
          <w:sz w:val="24"/>
          <w:szCs w:val="24"/>
          <w:lang w:val="lv-LV"/>
        </w:rPr>
        <w:t xml:space="preserve">Pretendentu </w:t>
      </w:r>
      <w:r>
        <w:rPr>
          <w:rFonts w:ascii="Times New Roman" w:eastAsia="Calibri" w:hAnsi="Times New Roman" w:cs="Times New Roman"/>
          <w:b/>
          <w:sz w:val="24"/>
          <w:szCs w:val="24"/>
          <w:lang w:val="lv-LV"/>
        </w:rPr>
        <w:t xml:space="preserve">piedāvātās </w:t>
      </w:r>
      <w:r w:rsidRPr="00E95BB6">
        <w:rPr>
          <w:rFonts w:ascii="Times New Roman" w:eastAsia="Calibri" w:hAnsi="Times New Roman" w:cs="Times New Roman"/>
          <w:b/>
          <w:sz w:val="24"/>
          <w:szCs w:val="24"/>
          <w:lang w:val="lv-LV"/>
        </w:rPr>
        <w:t>cenas:</w:t>
      </w:r>
    </w:p>
    <w:tbl>
      <w:tblPr>
        <w:tblW w:w="10075" w:type="dxa"/>
        <w:jc w:val="center"/>
        <w:tblLayout w:type="fixed"/>
        <w:tblCellMar>
          <w:left w:w="10" w:type="dxa"/>
          <w:right w:w="10" w:type="dxa"/>
        </w:tblCellMar>
        <w:tblLook w:val="04A0" w:firstRow="1" w:lastRow="0" w:firstColumn="1" w:lastColumn="0" w:noHBand="0" w:noVBand="1"/>
      </w:tblPr>
      <w:tblGrid>
        <w:gridCol w:w="3415"/>
        <w:gridCol w:w="3240"/>
        <w:gridCol w:w="3420"/>
      </w:tblGrid>
      <w:tr w:rsidR="00673CC0" w:rsidRPr="003337AF" w:rsidTr="00A70C53">
        <w:trPr>
          <w:trHeight w:val="233"/>
          <w:jc w:val="center"/>
        </w:trPr>
        <w:tc>
          <w:tcPr>
            <w:tcW w:w="34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673CC0" w:rsidRPr="001C4C13" w:rsidRDefault="00673CC0" w:rsidP="00A70C53">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32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673CC0" w:rsidRPr="001C4C13" w:rsidRDefault="00673CC0" w:rsidP="00A70C53">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673CC0" w:rsidRPr="001C4C13" w:rsidRDefault="00673CC0" w:rsidP="00A70C53">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3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673CC0" w:rsidRPr="00A52FC9" w:rsidRDefault="00673CC0" w:rsidP="00A70C53">
            <w:pPr>
              <w:widowControl w:val="0"/>
              <w:suppressAutoHyphens/>
              <w:autoSpaceDN w:val="0"/>
              <w:spacing w:after="0" w:line="276" w:lineRule="auto"/>
              <w:jc w:val="center"/>
              <w:textAlignment w:val="baseline"/>
              <w:rPr>
                <w:rFonts w:ascii="Times New Roman" w:eastAsia="SimSun" w:hAnsi="Times New Roman" w:cs="Mangal"/>
                <w:b/>
                <w:i/>
                <w:kern w:val="3"/>
                <w:sz w:val="24"/>
                <w:szCs w:val="24"/>
                <w:lang w:val="lv-LV" w:eastAsia="zh-CN" w:bidi="hi-IN"/>
              </w:rPr>
            </w:pPr>
            <w:r w:rsidRPr="00A52FC9">
              <w:rPr>
                <w:rFonts w:ascii="Times New Roman" w:eastAsia="SimSun" w:hAnsi="Times New Roman" w:cs="Mangal"/>
                <w:b/>
                <w:i/>
                <w:kern w:val="3"/>
                <w:sz w:val="24"/>
                <w:szCs w:val="24"/>
                <w:lang w:val="lv-LV" w:eastAsia="zh-CN" w:bidi="hi-IN"/>
              </w:rPr>
              <w:t>Piedāvātā līgumcena bez PVN, EUR:</w:t>
            </w:r>
          </w:p>
        </w:tc>
      </w:tr>
      <w:tr w:rsidR="00673CC0" w:rsidRPr="001C4C13" w:rsidTr="00A70C53">
        <w:trPr>
          <w:trHeight w:val="70"/>
          <w:jc w:val="center"/>
        </w:trPr>
        <w:tc>
          <w:tcPr>
            <w:tcW w:w="341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673CC0" w:rsidRPr="004D3213" w:rsidRDefault="00673CC0" w:rsidP="00673CC0">
            <w:pPr>
              <w:pStyle w:val="ListParagraph"/>
              <w:numPr>
                <w:ilvl w:val="0"/>
                <w:numId w:val="1"/>
              </w:numPr>
              <w:spacing w:after="0"/>
              <w:rPr>
                <w:rFonts w:ascii="Times New Roman" w:hAnsi="Times New Roman" w:cs="Times New Roman"/>
                <w:b/>
                <w:sz w:val="24"/>
                <w:szCs w:val="24"/>
              </w:rPr>
            </w:pPr>
            <w:r>
              <w:rPr>
                <w:rFonts w:ascii="Times New Roman" w:eastAsia="SimSun" w:hAnsi="Times New Roman" w:cs="Mangal"/>
                <w:b/>
                <w:iCs/>
                <w:kern w:val="3"/>
                <w:sz w:val="24"/>
                <w:szCs w:val="24"/>
                <w:lang w:val="lv-LV" w:eastAsia="zh-CN" w:bidi="hi-IN"/>
              </w:rPr>
              <w:t>SIA “AUTO WELLE</w:t>
            </w:r>
            <w:r w:rsidRPr="001C4C13">
              <w:rPr>
                <w:rFonts w:ascii="Times New Roman" w:eastAsia="SimSun" w:hAnsi="Times New Roman" w:cs="Mangal"/>
                <w:b/>
                <w:iCs/>
                <w:kern w:val="3"/>
                <w:sz w:val="24"/>
                <w:szCs w:val="24"/>
                <w:lang w:val="lv-LV" w:eastAsia="zh-CN" w:bidi="hi-IN"/>
              </w:rPr>
              <w:t>”</w:t>
            </w:r>
          </w:p>
        </w:tc>
        <w:tc>
          <w:tcPr>
            <w:tcW w:w="3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3CC0" w:rsidRPr="001C4C13" w:rsidRDefault="00673CC0" w:rsidP="00A70C53">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18.07.2019., plkst. 09:20</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3CC0" w:rsidRDefault="00673CC0" w:rsidP="00A70C53">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1.daļai – 12 446,28 </w:t>
            </w:r>
            <w:r w:rsidRPr="0021269A">
              <w:rPr>
                <w:rFonts w:ascii="Liberation Serif" w:eastAsia="SimSun" w:hAnsi="Liberation Serif" w:cs="Mangal"/>
                <w:kern w:val="3"/>
                <w:sz w:val="24"/>
                <w:szCs w:val="24"/>
                <w:lang w:val="lv-LV" w:eastAsia="zh-CN" w:bidi="hi-IN"/>
              </w:rPr>
              <w:t>(mazlietots)</w:t>
            </w:r>
          </w:p>
          <w:p w:rsidR="00673CC0" w:rsidRPr="001C4C13" w:rsidRDefault="00673CC0" w:rsidP="00A70C53">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2.daļai – 15 514,88 </w:t>
            </w:r>
            <w:r w:rsidRPr="0021269A">
              <w:rPr>
                <w:rFonts w:ascii="Liberation Serif" w:eastAsia="SimSun" w:hAnsi="Liberation Serif" w:cs="Mangal"/>
                <w:kern w:val="3"/>
                <w:sz w:val="24"/>
                <w:szCs w:val="24"/>
                <w:lang w:val="lv-LV" w:eastAsia="zh-CN" w:bidi="hi-IN"/>
              </w:rPr>
              <w:t>(jauns)</w:t>
            </w:r>
          </w:p>
        </w:tc>
      </w:tr>
      <w:tr w:rsidR="00673CC0" w:rsidRPr="001C4C13" w:rsidTr="00A70C53">
        <w:trPr>
          <w:trHeight w:val="70"/>
          <w:jc w:val="center"/>
        </w:trPr>
        <w:tc>
          <w:tcPr>
            <w:tcW w:w="341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673CC0" w:rsidRPr="004D3213" w:rsidRDefault="00673CC0" w:rsidP="00673CC0">
            <w:pPr>
              <w:pStyle w:val="ListParagraph"/>
              <w:numPr>
                <w:ilvl w:val="0"/>
                <w:numId w:val="1"/>
              </w:numPr>
              <w:spacing w:after="0"/>
              <w:rPr>
                <w:rFonts w:ascii="Times New Roman" w:hAnsi="Times New Roman" w:cs="Times New Roman"/>
                <w:b/>
                <w:sz w:val="24"/>
                <w:szCs w:val="24"/>
              </w:rPr>
            </w:pPr>
            <w:r>
              <w:rPr>
                <w:rFonts w:ascii="Times New Roman" w:eastAsia="SimSun" w:hAnsi="Times New Roman" w:cs="Mangal"/>
                <w:b/>
                <w:iCs/>
                <w:kern w:val="3"/>
                <w:sz w:val="24"/>
                <w:szCs w:val="24"/>
                <w:lang w:val="lv-LV" w:eastAsia="zh-CN" w:bidi="hi-IN"/>
              </w:rPr>
              <w:t>SIA “</w:t>
            </w:r>
            <w:proofErr w:type="spellStart"/>
            <w:r>
              <w:rPr>
                <w:rFonts w:ascii="Times New Roman" w:eastAsia="SimSun" w:hAnsi="Times New Roman" w:cs="Mangal"/>
                <w:b/>
                <w:iCs/>
                <w:kern w:val="3"/>
                <w:sz w:val="24"/>
                <w:szCs w:val="24"/>
                <w:lang w:val="lv-LV" w:eastAsia="zh-CN" w:bidi="hi-IN"/>
              </w:rPr>
              <w:t>Moller</w:t>
            </w:r>
            <w:proofErr w:type="spellEnd"/>
            <w:r>
              <w:rPr>
                <w:rFonts w:ascii="Times New Roman" w:eastAsia="SimSun" w:hAnsi="Times New Roman" w:cs="Mangal"/>
                <w:b/>
                <w:iCs/>
                <w:kern w:val="3"/>
                <w:sz w:val="24"/>
                <w:szCs w:val="24"/>
                <w:lang w:val="lv-LV" w:eastAsia="zh-CN" w:bidi="hi-IN"/>
              </w:rPr>
              <w:t xml:space="preserve"> Auto</w:t>
            </w:r>
            <w:r w:rsidRPr="001C4C13">
              <w:rPr>
                <w:rFonts w:ascii="Times New Roman" w:eastAsia="SimSun" w:hAnsi="Times New Roman" w:cs="Mangal"/>
                <w:b/>
                <w:iCs/>
                <w:kern w:val="3"/>
                <w:sz w:val="24"/>
                <w:szCs w:val="24"/>
                <w:lang w:val="lv-LV" w:eastAsia="zh-CN" w:bidi="hi-IN"/>
              </w:rPr>
              <w:t>”</w:t>
            </w:r>
          </w:p>
        </w:tc>
        <w:tc>
          <w:tcPr>
            <w:tcW w:w="3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3CC0" w:rsidRPr="001C4C13" w:rsidRDefault="00673CC0" w:rsidP="00A70C53">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17.07.2019., plkst. 09:25</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3CC0" w:rsidRDefault="00673CC0" w:rsidP="00A70C53">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1.daļai – 15 727,27 </w:t>
            </w:r>
            <w:r w:rsidRPr="0021269A">
              <w:rPr>
                <w:rFonts w:ascii="Liberation Serif" w:eastAsia="SimSun" w:hAnsi="Liberation Serif" w:cs="Mangal"/>
                <w:kern w:val="3"/>
                <w:sz w:val="24"/>
                <w:szCs w:val="24"/>
                <w:lang w:val="lv-LV" w:eastAsia="zh-CN" w:bidi="hi-IN"/>
              </w:rPr>
              <w:t>(jauns)</w:t>
            </w:r>
          </w:p>
          <w:p w:rsidR="00673CC0" w:rsidRPr="001C4C13" w:rsidRDefault="00673CC0" w:rsidP="00A70C53">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2.daļai – 15 727,27 </w:t>
            </w:r>
            <w:r w:rsidRPr="0021269A">
              <w:rPr>
                <w:rFonts w:ascii="Liberation Serif" w:eastAsia="SimSun" w:hAnsi="Liberation Serif" w:cs="Mangal"/>
                <w:kern w:val="3"/>
                <w:sz w:val="24"/>
                <w:szCs w:val="24"/>
                <w:lang w:val="lv-LV" w:eastAsia="zh-CN" w:bidi="hi-IN"/>
              </w:rPr>
              <w:t>(jauns)</w:t>
            </w:r>
          </w:p>
        </w:tc>
      </w:tr>
    </w:tbl>
    <w:p w:rsidR="00673CC0" w:rsidRDefault="00673CC0" w:rsidP="00673CC0">
      <w:pPr>
        <w:spacing w:after="0" w:line="240" w:lineRule="auto"/>
        <w:ind w:firstLine="720"/>
        <w:jc w:val="both"/>
        <w:rPr>
          <w:rFonts w:ascii="Times New Roman" w:eastAsia="Calibri" w:hAnsi="Times New Roman" w:cs="Times New Roman"/>
          <w:b/>
          <w:sz w:val="24"/>
          <w:szCs w:val="24"/>
          <w:lang w:val="lv-LV"/>
        </w:rPr>
      </w:pPr>
      <w:r w:rsidRPr="00A632E6">
        <w:rPr>
          <w:rFonts w:ascii="Times New Roman" w:eastAsia="Calibri" w:hAnsi="Times New Roman" w:cs="Times New Roman"/>
          <w:sz w:val="24"/>
          <w:szCs w:val="24"/>
          <w:lang w:val="lv-LV"/>
        </w:rPr>
        <w:t>Apkopojot rezultātus, 201</w:t>
      </w:r>
      <w:r>
        <w:rPr>
          <w:rFonts w:ascii="Times New Roman" w:eastAsia="Calibri" w:hAnsi="Times New Roman" w:cs="Times New Roman"/>
          <w:sz w:val="24"/>
          <w:szCs w:val="24"/>
          <w:lang w:val="lv-LV"/>
        </w:rPr>
        <w:t>9</w:t>
      </w:r>
      <w:r w:rsidRPr="00A632E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02</w:t>
      </w:r>
      <w:r w:rsidRPr="00A632E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augustā</w:t>
      </w:r>
      <w:r w:rsidRPr="00A632E6">
        <w:rPr>
          <w:rFonts w:ascii="Times New Roman" w:eastAsia="Calibri" w:hAnsi="Times New Roman" w:cs="Times New Roman"/>
          <w:sz w:val="24"/>
          <w:szCs w:val="24"/>
          <w:lang w:val="lv-LV"/>
        </w:rPr>
        <w:t xml:space="preserve"> Ludzas novada pašvaldības iepirkumu komisija par saimnieciski izdevīgāko piedāvājumu atzina </w:t>
      </w:r>
      <w:r>
        <w:rPr>
          <w:rFonts w:ascii="Times New Roman" w:eastAsia="SimSun" w:hAnsi="Times New Roman" w:cs="Mangal"/>
          <w:b/>
          <w:iCs/>
          <w:kern w:val="3"/>
          <w:sz w:val="24"/>
          <w:szCs w:val="24"/>
          <w:lang w:val="lv-LV" w:eastAsia="zh-CN" w:bidi="hi-IN"/>
        </w:rPr>
        <w:t>SIA “AUTO WELLE</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Pr>
          <w:rFonts w:ascii="Times New Roman" w:eastAsia="SimSun" w:hAnsi="Times New Roman" w:cs="Mangal"/>
          <w:iCs/>
          <w:kern w:val="3"/>
          <w:sz w:val="24"/>
          <w:szCs w:val="24"/>
          <w:lang w:val="lv-LV" w:eastAsia="zh-CN" w:bidi="hi-IN"/>
        </w:rPr>
        <w:t>iesniegto piedāvājumu</w:t>
      </w:r>
      <w:r w:rsidRPr="00ED7214">
        <w:rPr>
          <w:rFonts w:ascii="Times New Roman" w:eastAsia="Calibri" w:hAnsi="Times New Roman" w:cs="Times New Roman"/>
          <w:iCs/>
          <w:sz w:val="24"/>
          <w:szCs w:val="24"/>
          <w:lang w:val="lv-LV"/>
        </w:rPr>
        <w:t>,</w:t>
      </w:r>
      <w:r w:rsidRPr="00A632E6">
        <w:rPr>
          <w:rFonts w:ascii="Times New Roman" w:eastAsia="Calibri" w:hAnsi="Times New Roman" w:cs="Times New Roman"/>
          <w:color w:val="00000A"/>
          <w:sz w:val="24"/>
          <w:szCs w:val="24"/>
          <w:lang w:val="lv-LV"/>
        </w:rPr>
        <w:t xml:space="preserve"> </w:t>
      </w:r>
      <w:r>
        <w:rPr>
          <w:rFonts w:ascii="Times New Roman" w:eastAsia="Calibri" w:hAnsi="Times New Roman" w:cs="Times New Roman"/>
          <w:color w:val="00000A"/>
          <w:sz w:val="24"/>
          <w:szCs w:val="24"/>
          <w:lang w:val="lv-LV"/>
        </w:rPr>
        <w:t>i</w:t>
      </w:r>
      <w:r>
        <w:rPr>
          <w:rFonts w:ascii="Times New Roman" w:eastAsia="Calibri" w:hAnsi="Times New Roman" w:cs="Times New Roman"/>
          <w:iCs/>
          <w:sz w:val="24"/>
          <w:szCs w:val="24"/>
          <w:lang w:val="lv-LV"/>
        </w:rPr>
        <w:t>zvēles kritērijs – cena.</w:t>
      </w:r>
      <w:r w:rsidRPr="005736D9">
        <w:rPr>
          <w:rFonts w:ascii="Times New Roman" w:eastAsia="Calibri" w:hAnsi="Times New Roman" w:cs="Times New Roman"/>
          <w:b/>
          <w:sz w:val="24"/>
          <w:szCs w:val="24"/>
          <w:lang w:val="lv-LV"/>
        </w:rPr>
        <w:t xml:space="preserve"> </w:t>
      </w:r>
    </w:p>
    <w:p w:rsidR="00673CC0" w:rsidRDefault="00673CC0" w:rsidP="00673CC0">
      <w:pPr>
        <w:spacing w:after="0" w:line="240" w:lineRule="auto"/>
        <w:ind w:firstLine="720"/>
        <w:jc w:val="both"/>
        <w:rPr>
          <w:rFonts w:ascii="Times New Roman" w:eastAsia="Calibri" w:hAnsi="Times New Roman" w:cs="Times New Roman"/>
          <w:color w:val="00000A"/>
          <w:sz w:val="24"/>
          <w:szCs w:val="24"/>
          <w:lang w:val="lv-LV"/>
        </w:rPr>
      </w:pPr>
      <w:r w:rsidRPr="00125F13">
        <w:rPr>
          <w:rFonts w:ascii="Times New Roman" w:eastAsia="Times New Roman" w:hAnsi="Times New Roman" w:cs="Times New Roman"/>
          <w:sz w:val="24"/>
          <w:szCs w:val="24"/>
          <w:lang w:val="lv-LV"/>
        </w:rPr>
        <w:t xml:space="preserve">Pamatojoties uz Publisko iepirkumu likuma </w:t>
      </w:r>
      <w:r>
        <w:rPr>
          <w:rFonts w:ascii="Times New Roman" w:eastAsia="Times New Roman" w:hAnsi="Times New Roman" w:cs="Times New Roman"/>
          <w:sz w:val="24"/>
          <w:szCs w:val="24"/>
          <w:lang w:val="lv-LV"/>
        </w:rPr>
        <w:t>9.panta</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devītās daļas </w:t>
      </w:r>
      <w:r w:rsidRPr="00125F13">
        <w:rPr>
          <w:rFonts w:ascii="Times New Roman" w:eastAsia="Times New Roman" w:hAnsi="Times New Roman" w:cs="Times New Roman"/>
          <w:sz w:val="24"/>
          <w:szCs w:val="24"/>
          <w:lang w:val="lv-LV"/>
        </w:rPr>
        <w:t>prasībām, 201</w:t>
      </w:r>
      <w:r>
        <w:rPr>
          <w:rFonts w:ascii="Times New Roman" w:eastAsia="Times New Roman" w:hAnsi="Times New Roman" w:cs="Times New Roman"/>
          <w:sz w:val="24"/>
          <w:szCs w:val="24"/>
          <w:lang w:val="lv-LV"/>
        </w:rPr>
        <w:t>9</w:t>
      </w:r>
      <w:r w:rsidRPr="00125F13">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02</w:t>
      </w:r>
      <w:r w:rsidRPr="00125F13">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augustā</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9" w:history="1">
        <w:r w:rsidRPr="004C4D77">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sidRPr="00125F13">
        <w:rPr>
          <w:rFonts w:ascii="Times New Roman" w:eastAsia="Calibri" w:hAnsi="Times New Roman" w:cs="Times New Roman"/>
          <w:color w:val="00000A"/>
          <w:sz w:val="24"/>
          <w:szCs w:val="24"/>
          <w:lang w:val="lv-LV"/>
        </w:rPr>
        <w:t>.</w:t>
      </w:r>
      <w:r>
        <w:rPr>
          <w:rFonts w:ascii="Times New Roman" w:eastAsia="Calibri" w:hAnsi="Times New Roman" w:cs="Times New Roman"/>
          <w:color w:val="00000A"/>
          <w:sz w:val="24"/>
          <w:szCs w:val="24"/>
          <w:lang w:val="lv-LV"/>
        </w:rPr>
        <w:t xml:space="preserve"> </w:t>
      </w:r>
    </w:p>
    <w:p w:rsidR="00673CC0" w:rsidRPr="00E64089" w:rsidRDefault="00673CC0" w:rsidP="00673CC0">
      <w:pPr>
        <w:spacing w:after="0"/>
        <w:ind w:firstLine="720"/>
        <w:jc w:val="both"/>
        <w:rPr>
          <w:lang w:val="lv-LV"/>
        </w:rPr>
      </w:pPr>
      <w:r>
        <w:rPr>
          <w:rFonts w:ascii="Times New Roman" w:eastAsia="Calibri" w:hAnsi="Times New Roman" w:cs="Times New Roman"/>
          <w:iCs/>
          <w:sz w:val="24"/>
          <w:szCs w:val="24"/>
          <w:lang w:val="lv-LV"/>
        </w:rPr>
        <w:t xml:space="preserve">Izvērtējot saņemto informāciju, komisija konstatēja, ka </w:t>
      </w:r>
      <w:r>
        <w:rPr>
          <w:rFonts w:ascii="Times New Roman" w:eastAsia="Times New Roman" w:hAnsi="Times New Roman" w:cs="Times New Roman"/>
          <w:sz w:val="24"/>
          <w:szCs w:val="24"/>
          <w:lang w:val="lv-LV"/>
        </w:rPr>
        <w:t xml:space="preserve">pretendents </w:t>
      </w:r>
      <w:r>
        <w:rPr>
          <w:rFonts w:ascii="Times New Roman" w:eastAsia="SimSun" w:hAnsi="Times New Roman" w:cs="Mangal"/>
          <w:b/>
          <w:iCs/>
          <w:kern w:val="3"/>
          <w:sz w:val="24"/>
          <w:szCs w:val="24"/>
          <w:lang w:val="lv-LV" w:eastAsia="zh-CN" w:bidi="hi-IN"/>
        </w:rPr>
        <w:t>SIA “AUTO WELLE</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Publisko iepirkumu likuma un iepirkuma </w:t>
      </w:r>
      <w:r>
        <w:rPr>
          <w:rFonts w:ascii="Times New Roman" w:eastAsia="Times New Roman" w:hAnsi="Times New Roman" w:cs="Times New Roman"/>
          <w:b/>
          <w:bCs/>
          <w:i/>
          <w:iCs/>
          <w:sz w:val="24"/>
          <w:szCs w:val="24"/>
          <w:lang w:val="lv-LV"/>
        </w:rPr>
        <w:t>“Divu jaunu vai mazlietotu vieglo pasažieru transportlīdzekļu iegāde</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34, </w:t>
      </w:r>
      <w:r w:rsidRPr="00E64089">
        <w:rPr>
          <w:rFonts w:ascii="Times New Roman" w:eastAsia="Times New Roman" w:hAnsi="Times New Roman"/>
          <w:color w:val="00000A"/>
          <w:sz w:val="24"/>
          <w:szCs w:val="24"/>
          <w:lang w:val="lv-LV"/>
        </w:rPr>
        <w:t>p</w:t>
      </w:r>
      <w:r>
        <w:rPr>
          <w:rFonts w:ascii="Times New Roman" w:eastAsia="Times New Roman" w:hAnsi="Times New Roman"/>
          <w:color w:val="00000A"/>
          <w:sz w:val="24"/>
          <w:szCs w:val="24"/>
          <w:lang w:val="lv-LV"/>
        </w:rPr>
        <w:t>rasībām, un uz to nav attiecināmi Publisko iepirkumu likuma 9.panta astotajā daļā noteiktie izslēgšanas nosacījumi.</w:t>
      </w:r>
    </w:p>
    <w:p w:rsidR="00673CC0" w:rsidRPr="003907A1" w:rsidRDefault="00673CC0" w:rsidP="00673CC0">
      <w:pPr>
        <w:spacing w:after="0" w:line="240" w:lineRule="auto"/>
        <w:ind w:firstLine="720"/>
        <w:jc w:val="both"/>
        <w:rPr>
          <w:rFonts w:ascii="Times New Roman" w:eastAsia="Calibri" w:hAnsi="Times New Roman" w:cs="Times New Roman"/>
          <w:b/>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9</w:t>
      </w:r>
      <w:r w:rsidRPr="00E95BB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02</w:t>
      </w:r>
      <w:r w:rsidRPr="00E95BB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augustā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iepirkuma </w:t>
      </w:r>
      <w:r>
        <w:rPr>
          <w:rFonts w:ascii="Times New Roman" w:eastAsia="Times New Roman" w:hAnsi="Times New Roman" w:cs="Times New Roman"/>
          <w:b/>
          <w:bCs/>
          <w:i/>
          <w:iCs/>
          <w:sz w:val="24"/>
          <w:szCs w:val="24"/>
          <w:lang w:val="lv-LV"/>
        </w:rPr>
        <w:t>“Divu jaunu vai mazlietotu vieglo pasažieru transportlīdzekļu iegāde</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Pr>
          <w:rFonts w:ascii="Times New Roman" w:eastAsia="Calibri" w:hAnsi="Times New Roman" w:cs="Times New Roman"/>
          <w:b/>
          <w:color w:val="00000A"/>
          <w:sz w:val="24"/>
          <w:szCs w:val="24"/>
          <w:lang w:val="lv-LV"/>
        </w:rPr>
        <w:t>9</w:t>
      </w:r>
      <w:r w:rsidRPr="003D4481">
        <w:rPr>
          <w:rFonts w:ascii="Times New Roman" w:eastAsia="Calibri" w:hAnsi="Times New Roman" w:cs="Times New Roman"/>
          <w:b/>
          <w:color w:val="00000A"/>
          <w:sz w:val="24"/>
          <w:szCs w:val="24"/>
          <w:lang w:val="lv-LV"/>
        </w:rPr>
        <w:t>/</w:t>
      </w:r>
      <w:r>
        <w:rPr>
          <w:rFonts w:ascii="Times New Roman" w:eastAsia="Calibri" w:hAnsi="Times New Roman" w:cs="Times New Roman"/>
          <w:b/>
          <w:color w:val="00000A"/>
          <w:sz w:val="24"/>
          <w:szCs w:val="24"/>
          <w:lang w:val="lv-LV"/>
        </w:rPr>
        <w:t xml:space="preserve">34,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 xml:space="preserve">zvarētāju </w:t>
      </w:r>
      <w:r>
        <w:rPr>
          <w:rFonts w:ascii="Times New Roman" w:eastAsia="Calibri" w:hAnsi="Times New Roman" w:cs="Times New Roman"/>
          <w:sz w:val="24"/>
          <w:szCs w:val="24"/>
          <w:lang w:val="lv-LV"/>
        </w:rPr>
        <w:t xml:space="preserve">iepirkuma priekšmeta 1.un 2. daļā atzīt un piešķirt līguma slēgšanas tiesības pretendentam </w:t>
      </w:r>
      <w:r>
        <w:rPr>
          <w:rFonts w:ascii="Times New Roman" w:eastAsia="SimSun" w:hAnsi="Times New Roman" w:cs="Mangal"/>
          <w:b/>
          <w:iCs/>
          <w:kern w:val="3"/>
          <w:sz w:val="24"/>
          <w:szCs w:val="24"/>
          <w:lang w:val="lv-LV" w:eastAsia="zh-CN" w:bidi="hi-IN"/>
        </w:rPr>
        <w:t>SIA “AUTO WELLE</w:t>
      </w:r>
      <w:r w:rsidRPr="003A639F">
        <w:rPr>
          <w:rFonts w:ascii="Times New Roman" w:eastAsia="SimSun" w:hAnsi="Times New Roman" w:cs="Mangal"/>
          <w:b/>
          <w:iCs/>
          <w:kern w:val="3"/>
          <w:sz w:val="24"/>
          <w:szCs w:val="24"/>
          <w:lang w:val="lv-LV" w:eastAsia="zh-CN" w:bidi="hi-IN"/>
        </w:rPr>
        <w:t>”</w:t>
      </w:r>
      <w:r w:rsidRPr="003A639F">
        <w:rPr>
          <w:rFonts w:ascii="Times New Roman" w:eastAsia="SimSun" w:hAnsi="Times New Roman" w:cs="Mangal"/>
          <w:iCs/>
          <w:kern w:val="3"/>
          <w:sz w:val="24"/>
          <w:szCs w:val="24"/>
          <w:lang w:val="lv-LV" w:eastAsia="zh-CN" w:bidi="hi-IN"/>
        </w:rPr>
        <w:t>, izvēles kritērijs - cena</w:t>
      </w:r>
      <w:r w:rsidRPr="003907A1">
        <w:rPr>
          <w:rFonts w:ascii="Times New Roman" w:eastAsia="Calibri" w:hAnsi="Times New Roman" w:cs="Times New Roman"/>
          <w:b/>
          <w:sz w:val="24"/>
          <w:szCs w:val="24"/>
          <w:lang w:val="lv-LV"/>
        </w:rPr>
        <w:t>.</w:t>
      </w:r>
    </w:p>
    <w:p w:rsidR="00673CC0" w:rsidRDefault="00673CC0" w:rsidP="00673CC0">
      <w:pPr>
        <w:spacing w:after="0" w:line="240" w:lineRule="auto"/>
        <w:ind w:firstLine="720"/>
        <w:jc w:val="both"/>
        <w:rPr>
          <w:rFonts w:ascii="Times New Roman" w:eastAsia="Times New Roman" w:hAnsi="Times New Roman"/>
          <w:i/>
          <w:iCs/>
          <w:sz w:val="24"/>
          <w:szCs w:val="24"/>
          <w:lang w:val="lv-LV"/>
        </w:rPr>
      </w:pPr>
      <w:r>
        <w:rPr>
          <w:rFonts w:ascii="Times New Roman" w:eastAsia="Times New Roman" w:hAnsi="Times New Roman"/>
          <w:i/>
          <w:iCs/>
          <w:sz w:val="24"/>
          <w:szCs w:val="24"/>
          <w:lang w:val="lv-LV"/>
        </w:rPr>
        <w:lastRenderedPageBreak/>
        <w:t xml:space="preserve">Saskaņā ar </w:t>
      </w:r>
      <w:r w:rsidRPr="00125F13">
        <w:rPr>
          <w:rFonts w:ascii="Times New Roman" w:eastAsia="Times New Roman" w:hAnsi="Times New Roman"/>
          <w:i/>
          <w:iCs/>
          <w:sz w:val="24"/>
          <w:szCs w:val="24"/>
          <w:lang w:val="lv-LV"/>
        </w:rPr>
        <w:t xml:space="preserve">Publisko iepirkumu likuma </w:t>
      </w:r>
      <w:r>
        <w:rPr>
          <w:rFonts w:ascii="Times New Roman" w:eastAsia="Times New Roman" w:hAnsi="Times New Roman"/>
          <w:i/>
          <w:iCs/>
          <w:sz w:val="24"/>
          <w:szCs w:val="24"/>
          <w:lang w:val="lv-LV"/>
        </w:rPr>
        <w:t>9</w:t>
      </w:r>
      <w:r w:rsidRPr="00125F13">
        <w:rPr>
          <w:rFonts w:ascii="Times New Roman" w:eastAsia="Times New Roman" w:hAnsi="Times New Roman"/>
          <w:i/>
          <w:iCs/>
          <w:sz w:val="24"/>
          <w:szCs w:val="24"/>
          <w:lang w:val="lv-LV"/>
        </w:rPr>
        <w:t xml:space="preserve">. panta </w:t>
      </w:r>
      <w:r>
        <w:rPr>
          <w:rFonts w:ascii="Times New Roman" w:eastAsia="Times New Roman" w:hAnsi="Times New Roman"/>
          <w:i/>
          <w:iCs/>
          <w:sz w:val="24"/>
          <w:szCs w:val="24"/>
          <w:lang w:val="lv-LV"/>
        </w:rPr>
        <w:t xml:space="preserve">divdesmit trešajā daļā noteiktām prasībām, pretendents, </w:t>
      </w:r>
      <w:r w:rsidRPr="003A639F">
        <w:rPr>
          <w:rFonts w:ascii="Times New Roman" w:eastAsia="Times New Roman" w:hAnsi="Times New Roman"/>
          <w:i/>
          <w:iCs/>
          <w:sz w:val="24"/>
          <w:szCs w:val="24"/>
          <w:lang w:val="lv-LV"/>
        </w:rPr>
        <w:t xml:space="preserve">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 </w:t>
      </w:r>
    </w:p>
    <w:p w:rsidR="00673CC0" w:rsidRPr="00C855C8" w:rsidRDefault="00673CC0" w:rsidP="00673CC0">
      <w:pPr>
        <w:spacing w:after="0" w:line="240" w:lineRule="auto"/>
        <w:ind w:firstLine="720"/>
        <w:jc w:val="both"/>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Lūgums</w:t>
      </w:r>
      <w:r w:rsidRPr="00C855C8">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Pr="00C855C8">
        <w:rPr>
          <w:rFonts w:ascii="Times New Roman" w:eastAsia="Calibri" w:hAnsi="Times New Roman" w:cs="Times New Roman"/>
          <w:b/>
          <w:sz w:val="24"/>
          <w:szCs w:val="24"/>
          <w:lang w:val="lv-LV"/>
        </w:rPr>
        <w:t xml:space="preserve"> saņemšanas faktu!</w:t>
      </w:r>
    </w:p>
    <w:p w:rsidR="00673CC0" w:rsidRPr="00C16AE9" w:rsidRDefault="00673CC0" w:rsidP="00673CC0">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Ar cieņu,</w:t>
      </w:r>
    </w:p>
    <w:p w:rsidR="00673CC0" w:rsidRDefault="00673CC0" w:rsidP="00673CC0">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Iepirkumu komisijas</w:t>
      </w:r>
      <w:r w:rsidRPr="00C16AE9">
        <w:rPr>
          <w:rFonts w:ascii="Times New Roman" w:eastAsia="Calibri" w:hAnsi="Times New Roman" w:cs="Times New Roman"/>
          <w:b/>
          <w:sz w:val="24"/>
          <w:szCs w:val="24"/>
          <w:lang w:val="lv-LV"/>
        </w:rPr>
        <w:t xml:space="preserve"> </w:t>
      </w:r>
      <w:r w:rsidRPr="00C16AE9">
        <w:rPr>
          <w:rFonts w:ascii="Times New Roman" w:eastAsia="Calibri" w:hAnsi="Times New Roman" w:cs="Times New Roman"/>
          <w:sz w:val="24"/>
          <w:szCs w:val="24"/>
          <w:lang w:val="lv-LV"/>
        </w:rPr>
        <w:t>priekšsēdētāja</w:t>
      </w:r>
      <w:r>
        <w:rPr>
          <w:rFonts w:ascii="Times New Roman" w:eastAsia="Calibri" w:hAnsi="Times New Roman" w:cs="Times New Roman"/>
          <w:sz w:val="24"/>
          <w:szCs w:val="24"/>
          <w:lang w:val="lv-LV"/>
        </w:rPr>
        <w:t>s vietnieks</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ab/>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A.Meikšāns</w:t>
      </w:r>
      <w:proofErr w:type="spellEnd"/>
    </w:p>
    <w:p w:rsidR="00673CC0" w:rsidRDefault="00673CC0" w:rsidP="00673CC0">
      <w:pPr>
        <w:spacing w:after="200" w:line="276" w:lineRule="auto"/>
        <w:jc w:val="center"/>
        <w:rPr>
          <w:rFonts w:ascii="Times New Roman" w:eastAsia="Calibri" w:hAnsi="Times New Roman" w:cs="Times New Roman"/>
          <w:lang w:val="lv-LV"/>
        </w:rPr>
      </w:pPr>
    </w:p>
    <w:p w:rsidR="00673CC0" w:rsidRDefault="00673CC0" w:rsidP="00673CC0">
      <w:pPr>
        <w:spacing w:after="0" w:line="276" w:lineRule="auto"/>
        <w:jc w:val="both"/>
        <w:rPr>
          <w:rFonts w:ascii="Times New Roman" w:eastAsia="Calibri" w:hAnsi="Times New Roman" w:cs="Times New Roman"/>
          <w:lang w:val="lv-LV"/>
        </w:rPr>
      </w:pPr>
    </w:p>
    <w:p w:rsidR="00906D64" w:rsidRDefault="00906D64"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Default="005029B3" w:rsidP="00673CC0">
      <w:pPr>
        <w:rPr>
          <w:lang w:val="lv-LV"/>
        </w:rPr>
      </w:pPr>
    </w:p>
    <w:p w:rsidR="005029B3" w:rsidRPr="005029B3" w:rsidRDefault="005029B3" w:rsidP="005029B3">
      <w:pPr>
        <w:jc w:val="center"/>
        <w:rPr>
          <w:rFonts w:ascii="Times New Roman" w:hAnsi="Times New Roman"/>
          <w:color w:val="000000"/>
          <w:sz w:val="24"/>
          <w:szCs w:val="24"/>
        </w:rPr>
      </w:pPr>
      <w:r w:rsidRPr="005029B3">
        <w:rPr>
          <w:rFonts w:ascii="Times New Roman" w:hAnsi="Times New Roman"/>
          <w:color w:val="000000"/>
          <w:sz w:val="24"/>
          <w:szCs w:val="24"/>
        </w:rPr>
        <w:t>ŠIS DOKUMENTS IR PARAKSTĪTS AR DROŠU ELEKTRONISKO PARAKSTU UN SATUR LAIKA ZĪMOGU</w:t>
      </w:r>
    </w:p>
    <w:p w:rsidR="005029B3" w:rsidRPr="005029B3" w:rsidRDefault="005029B3" w:rsidP="00673CC0"/>
    <w:sectPr w:rsidR="005029B3" w:rsidRPr="005029B3" w:rsidSect="003A639F">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18" w:rsidRDefault="00560218">
      <w:pPr>
        <w:spacing w:after="0" w:line="240" w:lineRule="auto"/>
      </w:pPr>
      <w:r>
        <w:separator/>
      </w:r>
    </w:p>
  </w:endnote>
  <w:endnote w:type="continuationSeparator" w:id="0">
    <w:p w:rsidR="00560218" w:rsidRDefault="0056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8E" w:rsidRPr="00973F2A" w:rsidRDefault="003243C0" w:rsidP="00BD6F8E">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sz w:val="20"/>
        <w:szCs w:val="20"/>
        <w:lang w:val="lv-LV"/>
      </w:rPr>
      <w:t>A.Vasiļkovskis</w:t>
    </w:r>
  </w:p>
  <w:p w:rsidR="00BD6F8E" w:rsidRDefault="003243C0" w:rsidP="00BD6F8E">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18" w:rsidRDefault="00560218">
      <w:pPr>
        <w:spacing w:after="0" w:line="240" w:lineRule="auto"/>
      </w:pPr>
      <w:r>
        <w:separator/>
      </w:r>
    </w:p>
  </w:footnote>
  <w:footnote w:type="continuationSeparator" w:id="0">
    <w:p w:rsidR="00560218" w:rsidRDefault="00560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57A18"/>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C0"/>
    <w:rsid w:val="003243C0"/>
    <w:rsid w:val="003337AF"/>
    <w:rsid w:val="005029B3"/>
    <w:rsid w:val="00560218"/>
    <w:rsid w:val="00673CC0"/>
    <w:rsid w:val="00906D64"/>
    <w:rsid w:val="009D0A1B"/>
    <w:rsid w:val="00E76A8A"/>
    <w:rsid w:val="00F3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CC0"/>
    <w:rPr>
      <w:color w:val="0563C1" w:themeColor="hyperlink"/>
      <w:u w:val="single"/>
    </w:rPr>
  </w:style>
  <w:style w:type="paragraph" w:styleId="ListParagraph">
    <w:name w:val="List Paragraph"/>
    <w:basedOn w:val="Normal"/>
    <w:uiPriority w:val="34"/>
    <w:qFormat/>
    <w:rsid w:val="00673CC0"/>
    <w:pPr>
      <w:ind w:left="720"/>
      <w:contextualSpacing/>
    </w:pPr>
  </w:style>
  <w:style w:type="paragraph" w:styleId="BalloonText">
    <w:name w:val="Balloon Text"/>
    <w:basedOn w:val="Normal"/>
    <w:link w:val="BalloonTextChar"/>
    <w:uiPriority w:val="99"/>
    <w:semiHidden/>
    <w:unhideWhenUsed/>
    <w:rsid w:val="009D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CC0"/>
    <w:rPr>
      <w:color w:val="0563C1" w:themeColor="hyperlink"/>
      <w:u w:val="single"/>
    </w:rPr>
  </w:style>
  <w:style w:type="paragraph" w:styleId="ListParagraph">
    <w:name w:val="List Paragraph"/>
    <w:basedOn w:val="Normal"/>
    <w:uiPriority w:val="34"/>
    <w:qFormat/>
    <w:rsid w:val="00673CC0"/>
    <w:pPr>
      <w:ind w:left="720"/>
      <w:contextualSpacing/>
    </w:pPr>
  </w:style>
  <w:style w:type="paragraph" w:styleId="BalloonText">
    <w:name w:val="Balloon Text"/>
    <w:basedOn w:val="Normal"/>
    <w:link w:val="BalloonTextChar"/>
    <w:uiPriority w:val="99"/>
    <w:semiHidden/>
    <w:unhideWhenUsed/>
    <w:rsid w:val="009D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1996</Words>
  <Characters>1138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CAHEK</dc:creator>
  <cp:lastModifiedBy>Ļena</cp:lastModifiedBy>
  <cp:revision>2</cp:revision>
  <dcterms:created xsi:type="dcterms:W3CDTF">2019-08-02T13:17:00Z</dcterms:created>
  <dcterms:modified xsi:type="dcterms:W3CDTF">2019-08-02T13:17:00Z</dcterms:modified>
</cp:coreProperties>
</file>