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54BF" w:rsidRDefault="008954BF" w:rsidP="008954BF">
      <w:pPr>
        <w:pStyle w:val="Bezatstarpm"/>
        <w:jc w:val="right"/>
        <w:rPr>
          <w:b/>
        </w:rPr>
      </w:pPr>
      <w:r>
        <w:rPr>
          <w:b/>
        </w:rPr>
        <w:t xml:space="preserve">3.pielikums </w:t>
      </w:r>
    </w:p>
    <w:p w:rsidR="008954BF" w:rsidRPr="00D47E88" w:rsidRDefault="008954BF" w:rsidP="008954BF">
      <w:pPr>
        <w:pStyle w:val="Bezatstarpm"/>
        <w:jc w:val="right"/>
        <w:rPr>
          <w:sz w:val="20"/>
          <w:szCs w:val="20"/>
          <w:lang w:val="lv-LV"/>
        </w:rPr>
      </w:pPr>
      <w:r w:rsidRPr="00D47E88">
        <w:rPr>
          <w:sz w:val="20"/>
          <w:szCs w:val="20"/>
          <w:lang w:val="lv-LV"/>
        </w:rPr>
        <w:t xml:space="preserve">Ludzas novada domes 25.05.2017. </w:t>
      </w:r>
    </w:p>
    <w:p w:rsidR="008954BF" w:rsidRDefault="008954BF" w:rsidP="008954BF">
      <w:pPr>
        <w:pStyle w:val="Bezatstarpm"/>
        <w:jc w:val="right"/>
        <w:rPr>
          <w:sz w:val="20"/>
          <w:szCs w:val="20"/>
          <w:lang w:val="lv-LV"/>
        </w:rPr>
      </w:pPr>
      <w:r w:rsidRPr="00D47E88">
        <w:rPr>
          <w:sz w:val="20"/>
          <w:szCs w:val="20"/>
          <w:lang w:val="lv-LV"/>
        </w:rPr>
        <w:t xml:space="preserve">saistošajiem noteikumiem Nr.4 </w:t>
      </w:r>
    </w:p>
    <w:p w:rsidR="008954BF" w:rsidRPr="00D47E88" w:rsidRDefault="008954BF" w:rsidP="008954BF">
      <w:pPr>
        <w:pStyle w:val="Bezatstarpm"/>
        <w:shd w:val="clear" w:color="auto" w:fill="FFFFFF"/>
        <w:jc w:val="right"/>
        <w:rPr>
          <w:sz w:val="20"/>
          <w:szCs w:val="20"/>
          <w:lang w:val="lv-LV"/>
        </w:rPr>
      </w:pPr>
      <w:r>
        <w:rPr>
          <w:i/>
          <w:sz w:val="20"/>
          <w:szCs w:val="20"/>
          <w:lang w:val="lv-LV"/>
        </w:rPr>
        <w:t>(</w:t>
      </w:r>
      <w:r w:rsidRPr="0040354A">
        <w:rPr>
          <w:i/>
          <w:sz w:val="20"/>
          <w:szCs w:val="20"/>
          <w:lang w:val="lv-LV"/>
        </w:rPr>
        <w:t>Ludzas novada domes 30.05.2019. saistošo noteikumu Nr.7 redakcijā</w:t>
      </w:r>
      <w:r>
        <w:rPr>
          <w:i/>
          <w:sz w:val="20"/>
          <w:szCs w:val="20"/>
          <w:lang w:val="lv-LV"/>
        </w:rPr>
        <w:t>)</w:t>
      </w:r>
    </w:p>
    <w:p w:rsidR="008954BF" w:rsidRPr="006058A9" w:rsidRDefault="008954BF" w:rsidP="008954BF">
      <w:pPr>
        <w:pStyle w:val="Bezatstarpm"/>
        <w:rPr>
          <w:lang w:val="lv-LV"/>
        </w:rPr>
      </w:pPr>
    </w:p>
    <w:tbl>
      <w:tblPr>
        <w:tblW w:w="0" w:type="auto"/>
        <w:tblLayout w:type="fixed"/>
        <w:tblLook w:val="04A0" w:firstRow="1" w:lastRow="0" w:firstColumn="1" w:lastColumn="0" w:noHBand="0" w:noVBand="1"/>
      </w:tblPr>
      <w:tblGrid>
        <w:gridCol w:w="456"/>
        <w:gridCol w:w="537"/>
        <w:gridCol w:w="850"/>
        <w:gridCol w:w="709"/>
        <w:gridCol w:w="283"/>
        <w:gridCol w:w="534"/>
        <w:gridCol w:w="1593"/>
        <w:gridCol w:w="4502"/>
      </w:tblGrid>
      <w:tr w:rsidR="008954BF" w:rsidTr="00935A3D">
        <w:trPr>
          <w:gridBefore w:val="6"/>
          <w:wBefore w:w="3369" w:type="dxa"/>
        </w:trPr>
        <w:tc>
          <w:tcPr>
            <w:tcW w:w="6095" w:type="dxa"/>
            <w:gridSpan w:val="2"/>
            <w:hideMark/>
          </w:tcPr>
          <w:p w:rsidR="008954BF" w:rsidRDefault="008954BF" w:rsidP="00935A3D">
            <w:pPr>
              <w:pStyle w:val="Bezatstarpm"/>
              <w:jc w:val="right"/>
            </w:pPr>
            <w:proofErr w:type="spellStart"/>
            <w:r>
              <w:t>Ludzas</w:t>
            </w:r>
            <w:proofErr w:type="spellEnd"/>
            <w:r>
              <w:t xml:space="preserve"> </w:t>
            </w:r>
            <w:proofErr w:type="spellStart"/>
            <w:r>
              <w:t>novada</w:t>
            </w:r>
            <w:proofErr w:type="spellEnd"/>
            <w:r>
              <w:t xml:space="preserve"> </w:t>
            </w:r>
            <w:proofErr w:type="spellStart"/>
            <w:r>
              <w:t>pašvaldībai</w:t>
            </w:r>
            <w:proofErr w:type="spellEnd"/>
          </w:p>
          <w:p w:rsidR="008954BF" w:rsidRDefault="008954BF" w:rsidP="00935A3D">
            <w:pPr>
              <w:pStyle w:val="Bezatstarpm"/>
              <w:jc w:val="right"/>
            </w:pPr>
          </w:p>
        </w:tc>
      </w:tr>
      <w:tr w:rsidR="008954BF" w:rsidTr="00935A3D">
        <w:trPr>
          <w:gridBefore w:val="6"/>
          <w:wBefore w:w="3369" w:type="dxa"/>
        </w:trPr>
        <w:tc>
          <w:tcPr>
            <w:tcW w:w="6095" w:type="dxa"/>
            <w:gridSpan w:val="2"/>
            <w:tcBorders>
              <w:top w:val="nil"/>
              <w:left w:val="nil"/>
              <w:bottom w:val="single" w:sz="4" w:space="0" w:color="auto"/>
              <w:right w:val="nil"/>
            </w:tcBorders>
          </w:tcPr>
          <w:p w:rsidR="008954BF" w:rsidRDefault="008954BF" w:rsidP="00935A3D">
            <w:pPr>
              <w:pStyle w:val="Bezatstarpm"/>
              <w:jc w:val="center"/>
              <w:rPr>
                <w:sz w:val="20"/>
                <w:szCs w:val="20"/>
                <w:vertAlign w:val="superscript"/>
              </w:rPr>
            </w:pPr>
          </w:p>
        </w:tc>
      </w:tr>
      <w:tr w:rsidR="008954BF" w:rsidTr="00935A3D">
        <w:trPr>
          <w:gridBefore w:val="6"/>
          <w:wBefore w:w="3369" w:type="dxa"/>
        </w:trPr>
        <w:tc>
          <w:tcPr>
            <w:tcW w:w="6095" w:type="dxa"/>
            <w:gridSpan w:val="2"/>
            <w:tcBorders>
              <w:top w:val="single" w:sz="4" w:space="0" w:color="auto"/>
              <w:left w:val="nil"/>
              <w:bottom w:val="nil"/>
              <w:right w:val="nil"/>
            </w:tcBorders>
            <w:hideMark/>
          </w:tcPr>
          <w:p w:rsidR="008954BF" w:rsidRDefault="008954BF" w:rsidP="00935A3D">
            <w:pPr>
              <w:pStyle w:val="Bezatstarpm"/>
              <w:jc w:val="center"/>
              <w:rPr>
                <w:sz w:val="20"/>
                <w:szCs w:val="20"/>
                <w:vertAlign w:val="superscript"/>
              </w:rPr>
            </w:pPr>
            <w:r>
              <w:rPr>
                <w:sz w:val="20"/>
                <w:szCs w:val="20"/>
                <w:vertAlign w:val="superscript"/>
              </w:rPr>
              <w:t>(</w:t>
            </w:r>
            <w:proofErr w:type="spellStart"/>
            <w:r>
              <w:rPr>
                <w:sz w:val="20"/>
                <w:szCs w:val="20"/>
                <w:vertAlign w:val="superscript"/>
              </w:rPr>
              <w:t>juridiskās</w:t>
            </w:r>
            <w:proofErr w:type="spellEnd"/>
            <w:r>
              <w:rPr>
                <w:sz w:val="20"/>
                <w:szCs w:val="20"/>
                <w:vertAlign w:val="superscript"/>
              </w:rPr>
              <w:t xml:space="preserve"> personas </w:t>
            </w:r>
            <w:proofErr w:type="spellStart"/>
            <w:r>
              <w:rPr>
                <w:sz w:val="20"/>
                <w:szCs w:val="20"/>
                <w:vertAlign w:val="superscript"/>
              </w:rPr>
              <w:t>nosaukums</w:t>
            </w:r>
            <w:proofErr w:type="spellEnd"/>
            <w:r>
              <w:rPr>
                <w:sz w:val="20"/>
                <w:szCs w:val="20"/>
                <w:vertAlign w:val="superscript"/>
              </w:rPr>
              <w:t xml:space="preserve">, </w:t>
            </w:r>
            <w:proofErr w:type="spellStart"/>
            <w:r>
              <w:rPr>
                <w:sz w:val="20"/>
                <w:szCs w:val="20"/>
                <w:vertAlign w:val="superscript"/>
              </w:rPr>
              <w:t>fiziskās</w:t>
            </w:r>
            <w:proofErr w:type="spellEnd"/>
            <w:r>
              <w:rPr>
                <w:sz w:val="20"/>
                <w:szCs w:val="20"/>
                <w:vertAlign w:val="superscript"/>
              </w:rPr>
              <w:t xml:space="preserve"> personas </w:t>
            </w:r>
            <w:proofErr w:type="spellStart"/>
            <w:r>
              <w:rPr>
                <w:sz w:val="20"/>
                <w:szCs w:val="20"/>
                <w:vertAlign w:val="superscript"/>
              </w:rPr>
              <w:t>vārds</w:t>
            </w:r>
            <w:proofErr w:type="spellEnd"/>
            <w:r>
              <w:rPr>
                <w:sz w:val="20"/>
                <w:szCs w:val="20"/>
                <w:vertAlign w:val="superscript"/>
              </w:rPr>
              <w:t xml:space="preserve">, </w:t>
            </w:r>
            <w:proofErr w:type="spellStart"/>
            <w:r>
              <w:rPr>
                <w:sz w:val="20"/>
                <w:szCs w:val="20"/>
                <w:vertAlign w:val="superscript"/>
              </w:rPr>
              <w:t>uzvārds</w:t>
            </w:r>
            <w:proofErr w:type="spellEnd"/>
            <w:r>
              <w:rPr>
                <w:sz w:val="20"/>
                <w:szCs w:val="20"/>
                <w:vertAlign w:val="superscript"/>
              </w:rPr>
              <w:t>)</w:t>
            </w:r>
          </w:p>
        </w:tc>
      </w:tr>
      <w:tr w:rsidR="008954BF" w:rsidTr="00935A3D">
        <w:trPr>
          <w:gridBefore w:val="6"/>
          <w:wBefore w:w="3369" w:type="dxa"/>
        </w:trPr>
        <w:tc>
          <w:tcPr>
            <w:tcW w:w="6095" w:type="dxa"/>
            <w:gridSpan w:val="2"/>
            <w:tcBorders>
              <w:top w:val="nil"/>
              <w:left w:val="nil"/>
              <w:bottom w:val="single" w:sz="4" w:space="0" w:color="auto"/>
              <w:right w:val="nil"/>
            </w:tcBorders>
          </w:tcPr>
          <w:p w:rsidR="008954BF" w:rsidRDefault="008954BF" w:rsidP="00935A3D">
            <w:pPr>
              <w:pStyle w:val="Bezatstarpm"/>
              <w:jc w:val="center"/>
              <w:rPr>
                <w:sz w:val="20"/>
                <w:szCs w:val="20"/>
                <w:vertAlign w:val="superscript"/>
              </w:rPr>
            </w:pPr>
          </w:p>
        </w:tc>
      </w:tr>
      <w:tr w:rsidR="008954BF" w:rsidTr="00935A3D">
        <w:trPr>
          <w:gridBefore w:val="6"/>
          <w:wBefore w:w="3369" w:type="dxa"/>
        </w:trPr>
        <w:tc>
          <w:tcPr>
            <w:tcW w:w="6095" w:type="dxa"/>
            <w:gridSpan w:val="2"/>
            <w:tcBorders>
              <w:top w:val="single" w:sz="4" w:space="0" w:color="auto"/>
              <w:left w:val="nil"/>
              <w:bottom w:val="nil"/>
              <w:right w:val="nil"/>
            </w:tcBorders>
            <w:hideMark/>
          </w:tcPr>
          <w:p w:rsidR="008954BF" w:rsidRDefault="008954BF" w:rsidP="00935A3D">
            <w:pPr>
              <w:pStyle w:val="Bezatstarpm"/>
              <w:jc w:val="center"/>
              <w:rPr>
                <w:sz w:val="20"/>
                <w:szCs w:val="20"/>
                <w:vertAlign w:val="superscript"/>
              </w:rPr>
            </w:pPr>
            <w:r>
              <w:rPr>
                <w:sz w:val="20"/>
                <w:szCs w:val="20"/>
                <w:vertAlign w:val="superscript"/>
              </w:rPr>
              <w:t>(</w:t>
            </w:r>
            <w:proofErr w:type="spellStart"/>
            <w:r>
              <w:rPr>
                <w:sz w:val="20"/>
                <w:szCs w:val="20"/>
                <w:vertAlign w:val="superscript"/>
              </w:rPr>
              <w:t>juridiskās</w:t>
            </w:r>
            <w:proofErr w:type="spellEnd"/>
            <w:r>
              <w:rPr>
                <w:sz w:val="20"/>
                <w:szCs w:val="20"/>
                <w:vertAlign w:val="superscript"/>
              </w:rPr>
              <w:t xml:space="preserve"> personas </w:t>
            </w:r>
            <w:proofErr w:type="spellStart"/>
            <w:r>
              <w:rPr>
                <w:sz w:val="20"/>
                <w:szCs w:val="20"/>
                <w:vertAlign w:val="superscript"/>
              </w:rPr>
              <w:t>juridiskā</w:t>
            </w:r>
            <w:proofErr w:type="spellEnd"/>
            <w:r>
              <w:rPr>
                <w:sz w:val="20"/>
                <w:szCs w:val="20"/>
                <w:vertAlign w:val="superscript"/>
              </w:rPr>
              <w:t xml:space="preserve"> </w:t>
            </w:r>
            <w:proofErr w:type="spellStart"/>
            <w:r>
              <w:rPr>
                <w:sz w:val="20"/>
                <w:szCs w:val="20"/>
                <w:vertAlign w:val="superscript"/>
              </w:rPr>
              <w:t>adrese</w:t>
            </w:r>
            <w:proofErr w:type="spellEnd"/>
            <w:r>
              <w:rPr>
                <w:sz w:val="20"/>
                <w:szCs w:val="20"/>
                <w:vertAlign w:val="superscript"/>
              </w:rPr>
              <w:t xml:space="preserve">; </w:t>
            </w:r>
            <w:proofErr w:type="spellStart"/>
            <w:r>
              <w:rPr>
                <w:sz w:val="20"/>
                <w:szCs w:val="20"/>
                <w:vertAlign w:val="superscript"/>
              </w:rPr>
              <w:t>fiziskās</w:t>
            </w:r>
            <w:proofErr w:type="spellEnd"/>
            <w:r>
              <w:rPr>
                <w:sz w:val="20"/>
                <w:szCs w:val="20"/>
                <w:vertAlign w:val="superscript"/>
              </w:rPr>
              <w:t xml:space="preserve"> personas </w:t>
            </w:r>
            <w:proofErr w:type="spellStart"/>
            <w:r>
              <w:rPr>
                <w:sz w:val="20"/>
                <w:szCs w:val="20"/>
                <w:vertAlign w:val="superscript"/>
              </w:rPr>
              <w:t>deklarētā</w:t>
            </w:r>
            <w:proofErr w:type="spellEnd"/>
            <w:r>
              <w:rPr>
                <w:sz w:val="20"/>
                <w:szCs w:val="20"/>
                <w:vertAlign w:val="superscript"/>
              </w:rPr>
              <w:t xml:space="preserve"> </w:t>
            </w:r>
            <w:proofErr w:type="spellStart"/>
            <w:r>
              <w:rPr>
                <w:sz w:val="20"/>
                <w:szCs w:val="20"/>
                <w:vertAlign w:val="superscript"/>
              </w:rPr>
              <w:t>adrese</w:t>
            </w:r>
            <w:proofErr w:type="spellEnd"/>
            <w:r>
              <w:rPr>
                <w:sz w:val="20"/>
                <w:szCs w:val="20"/>
                <w:vertAlign w:val="superscript"/>
              </w:rPr>
              <w:t>)</w:t>
            </w:r>
          </w:p>
        </w:tc>
      </w:tr>
      <w:tr w:rsidR="008954BF" w:rsidTr="00935A3D">
        <w:trPr>
          <w:gridBefore w:val="6"/>
          <w:wBefore w:w="3369" w:type="dxa"/>
        </w:trPr>
        <w:tc>
          <w:tcPr>
            <w:tcW w:w="6095" w:type="dxa"/>
            <w:gridSpan w:val="2"/>
            <w:tcBorders>
              <w:top w:val="nil"/>
              <w:left w:val="nil"/>
              <w:bottom w:val="single" w:sz="4" w:space="0" w:color="auto"/>
              <w:right w:val="nil"/>
            </w:tcBorders>
          </w:tcPr>
          <w:p w:rsidR="008954BF" w:rsidRDefault="008954BF" w:rsidP="00935A3D">
            <w:pPr>
              <w:pStyle w:val="Bezatstarpm"/>
              <w:jc w:val="center"/>
              <w:rPr>
                <w:sz w:val="20"/>
                <w:szCs w:val="20"/>
                <w:vertAlign w:val="superscript"/>
              </w:rPr>
            </w:pPr>
          </w:p>
        </w:tc>
      </w:tr>
      <w:tr w:rsidR="008954BF" w:rsidTr="00935A3D">
        <w:trPr>
          <w:gridBefore w:val="6"/>
          <w:wBefore w:w="3369" w:type="dxa"/>
        </w:trPr>
        <w:tc>
          <w:tcPr>
            <w:tcW w:w="6095" w:type="dxa"/>
            <w:gridSpan w:val="2"/>
            <w:tcBorders>
              <w:top w:val="single" w:sz="4" w:space="0" w:color="auto"/>
              <w:left w:val="nil"/>
              <w:bottom w:val="nil"/>
              <w:right w:val="nil"/>
            </w:tcBorders>
            <w:hideMark/>
          </w:tcPr>
          <w:p w:rsidR="008954BF" w:rsidRPr="0000520F" w:rsidRDefault="008954BF" w:rsidP="00935A3D">
            <w:pPr>
              <w:pStyle w:val="Bezatstarpm"/>
              <w:jc w:val="center"/>
              <w:rPr>
                <w:sz w:val="20"/>
                <w:szCs w:val="20"/>
                <w:vertAlign w:val="superscript"/>
                <w:lang w:val="lv-LV"/>
              </w:rPr>
            </w:pPr>
            <w:r w:rsidRPr="0000520F">
              <w:rPr>
                <w:sz w:val="20"/>
                <w:szCs w:val="20"/>
                <w:vertAlign w:val="superscript"/>
                <w:lang w:val="lv-LV"/>
              </w:rPr>
              <w:t>(juridiskās personas nodokļu maksātāja reģistrācijas Nr.; fiziskās personas kods)</w:t>
            </w:r>
          </w:p>
        </w:tc>
      </w:tr>
      <w:tr w:rsidR="008954BF" w:rsidTr="00935A3D">
        <w:trPr>
          <w:gridBefore w:val="6"/>
          <w:wBefore w:w="3369" w:type="dxa"/>
        </w:trPr>
        <w:tc>
          <w:tcPr>
            <w:tcW w:w="6095" w:type="dxa"/>
            <w:gridSpan w:val="2"/>
            <w:tcBorders>
              <w:top w:val="nil"/>
              <w:left w:val="nil"/>
              <w:bottom w:val="single" w:sz="4" w:space="0" w:color="auto"/>
              <w:right w:val="nil"/>
            </w:tcBorders>
          </w:tcPr>
          <w:p w:rsidR="008954BF" w:rsidRPr="0000520F" w:rsidRDefault="008954BF" w:rsidP="00935A3D">
            <w:pPr>
              <w:pStyle w:val="Bezatstarpm"/>
              <w:jc w:val="center"/>
              <w:rPr>
                <w:sz w:val="20"/>
                <w:szCs w:val="20"/>
                <w:vertAlign w:val="superscript"/>
                <w:lang w:val="lv-LV"/>
              </w:rPr>
            </w:pPr>
          </w:p>
        </w:tc>
      </w:tr>
      <w:tr w:rsidR="008954BF" w:rsidTr="00935A3D">
        <w:trPr>
          <w:gridBefore w:val="6"/>
          <w:wBefore w:w="3369" w:type="dxa"/>
        </w:trPr>
        <w:tc>
          <w:tcPr>
            <w:tcW w:w="6095" w:type="dxa"/>
            <w:gridSpan w:val="2"/>
            <w:tcBorders>
              <w:top w:val="single" w:sz="4" w:space="0" w:color="auto"/>
              <w:left w:val="nil"/>
              <w:bottom w:val="nil"/>
              <w:right w:val="nil"/>
            </w:tcBorders>
            <w:hideMark/>
          </w:tcPr>
          <w:p w:rsidR="008954BF" w:rsidRPr="0000520F" w:rsidRDefault="008954BF" w:rsidP="00935A3D">
            <w:pPr>
              <w:pStyle w:val="Bezatstarpm"/>
              <w:jc w:val="center"/>
              <w:rPr>
                <w:sz w:val="20"/>
                <w:szCs w:val="20"/>
                <w:vertAlign w:val="superscript"/>
                <w:lang w:val="lv-LV"/>
              </w:rPr>
            </w:pPr>
            <w:r w:rsidRPr="0000520F">
              <w:rPr>
                <w:sz w:val="20"/>
                <w:szCs w:val="20"/>
                <w:vertAlign w:val="superscript"/>
                <w:lang w:val="lv-LV"/>
              </w:rPr>
              <w:t>(kontaktpersona, tālruņa numurs)</w:t>
            </w:r>
          </w:p>
        </w:tc>
      </w:tr>
      <w:tr w:rsidR="008954BF" w:rsidTr="00310608">
        <w:trPr>
          <w:gridAfter w:val="1"/>
          <w:wAfter w:w="4502" w:type="dxa"/>
        </w:trPr>
        <w:tc>
          <w:tcPr>
            <w:tcW w:w="456" w:type="dxa"/>
            <w:hideMark/>
          </w:tcPr>
          <w:p w:rsidR="008954BF" w:rsidRPr="0000520F" w:rsidRDefault="008954BF" w:rsidP="00935A3D">
            <w:pPr>
              <w:pStyle w:val="Bezatstarpm"/>
              <w:rPr>
                <w:lang w:val="lv-LV"/>
              </w:rPr>
            </w:pPr>
            <w:r w:rsidRPr="0000520F">
              <w:rPr>
                <w:lang w:val="lv-LV"/>
              </w:rPr>
              <w:t xml:space="preserve">20 </w:t>
            </w:r>
          </w:p>
        </w:tc>
        <w:tc>
          <w:tcPr>
            <w:tcW w:w="537" w:type="dxa"/>
            <w:tcBorders>
              <w:top w:val="nil"/>
              <w:left w:val="nil"/>
              <w:bottom w:val="single" w:sz="4" w:space="0" w:color="auto"/>
              <w:right w:val="nil"/>
            </w:tcBorders>
          </w:tcPr>
          <w:p w:rsidR="008954BF" w:rsidRPr="0000520F" w:rsidRDefault="008954BF" w:rsidP="00935A3D">
            <w:pPr>
              <w:pStyle w:val="Bezatstarpm"/>
              <w:rPr>
                <w:lang w:val="lv-LV"/>
              </w:rPr>
            </w:pPr>
          </w:p>
        </w:tc>
        <w:tc>
          <w:tcPr>
            <w:tcW w:w="850" w:type="dxa"/>
            <w:hideMark/>
          </w:tcPr>
          <w:p w:rsidR="008954BF" w:rsidRPr="0000520F" w:rsidRDefault="008954BF" w:rsidP="00935A3D">
            <w:pPr>
              <w:pStyle w:val="Bezatstarpm"/>
              <w:rPr>
                <w:lang w:val="lv-LV"/>
              </w:rPr>
            </w:pPr>
            <w:r w:rsidRPr="0000520F">
              <w:rPr>
                <w:lang w:val="lv-LV"/>
              </w:rPr>
              <w:t>. gada</w:t>
            </w:r>
          </w:p>
        </w:tc>
        <w:tc>
          <w:tcPr>
            <w:tcW w:w="709" w:type="dxa"/>
            <w:tcBorders>
              <w:top w:val="nil"/>
              <w:left w:val="nil"/>
              <w:bottom w:val="single" w:sz="4" w:space="0" w:color="auto"/>
              <w:right w:val="nil"/>
            </w:tcBorders>
          </w:tcPr>
          <w:p w:rsidR="008954BF" w:rsidRPr="0000520F" w:rsidRDefault="008954BF" w:rsidP="00935A3D">
            <w:pPr>
              <w:pStyle w:val="Bezatstarpm"/>
              <w:rPr>
                <w:lang w:val="lv-LV"/>
              </w:rPr>
            </w:pPr>
          </w:p>
        </w:tc>
        <w:tc>
          <w:tcPr>
            <w:tcW w:w="283" w:type="dxa"/>
            <w:hideMark/>
          </w:tcPr>
          <w:p w:rsidR="008954BF" w:rsidRPr="0000520F" w:rsidRDefault="008954BF" w:rsidP="00935A3D">
            <w:pPr>
              <w:pStyle w:val="Bezatstarpm"/>
              <w:rPr>
                <w:lang w:val="lv-LV"/>
              </w:rPr>
            </w:pPr>
            <w:r w:rsidRPr="0000520F">
              <w:rPr>
                <w:lang w:val="lv-LV"/>
              </w:rPr>
              <w:t>.</w:t>
            </w:r>
          </w:p>
        </w:tc>
        <w:tc>
          <w:tcPr>
            <w:tcW w:w="2127" w:type="dxa"/>
            <w:gridSpan w:val="2"/>
            <w:tcBorders>
              <w:top w:val="nil"/>
              <w:left w:val="nil"/>
              <w:bottom w:val="single" w:sz="4" w:space="0" w:color="auto"/>
              <w:right w:val="nil"/>
            </w:tcBorders>
          </w:tcPr>
          <w:p w:rsidR="008954BF" w:rsidRPr="0000520F" w:rsidRDefault="008954BF" w:rsidP="00935A3D">
            <w:pPr>
              <w:pStyle w:val="Bezatstarpm"/>
              <w:rPr>
                <w:lang w:val="lv-LV"/>
              </w:rPr>
            </w:pPr>
          </w:p>
        </w:tc>
      </w:tr>
    </w:tbl>
    <w:p w:rsidR="008954BF" w:rsidRPr="0000520F" w:rsidRDefault="008954BF" w:rsidP="008954BF">
      <w:pPr>
        <w:pStyle w:val="Bezatstarpm"/>
        <w:rPr>
          <w:lang w:val="lv-LV"/>
        </w:rPr>
      </w:pPr>
    </w:p>
    <w:p w:rsidR="008954BF" w:rsidRPr="0000520F" w:rsidRDefault="008954BF" w:rsidP="008954BF">
      <w:pPr>
        <w:pStyle w:val="Bezatstarpm"/>
        <w:jc w:val="center"/>
        <w:rPr>
          <w:b/>
          <w:lang w:val="lv-LV"/>
        </w:rPr>
      </w:pPr>
      <w:smartTag w:uri="schemas-tilde-lv/tildestengine" w:element="veidnes">
        <w:smartTagPr>
          <w:attr w:name="id" w:val="-1"/>
          <w:attr w:name="baseform" w:val="iesniegums"/>
          <w:attr w:name="text" w:val="IESNIEGUMS&#10;"/>
        </w:smartTagPr>
        <w:r w:rsidRPr="0000520F">
          <w:rPr>
            <w:b/>
            <w:lang w:val="lv-LV"/>
          </w:rPr>
          <w:t>IESNIEGUMS</w:t>
        </w:r>
      </w:smartTag>
    </w:p>
    <w:p w:rsidR="008954BF" w:rsidRPr="0000520F" w:rsidRDefault="008954BF" w:rsidP="008954BF">
      <w:pPr>
        <w:pStyle w:val="Bezatstarpm"/>
        <w:jc w:val="center"/>
        <w:rPr>
          <w:b/>
          <w:lang w:val="lv-LV"/>
        </w:rPr>
      </w:pPr>
      <w:r w:rsidRPr="0000520F">
        <w:rPr>
          <w:b/>
          <w:lang w:val="lv-LV"/>
        </w:rPr>
        <w:t>atļaujas saņemšanai ielu tirdzniecībai pasākuma laikā</w:t>
      </w:r>
    </w:p>
    <w:p w:rsidR="008954BF" w:rsidRDefault="008954BF" w:rsidP="008954BF">
      <w:pPr>
        <w:pStyle w:val="Bezatstarpm"/>
        <w:rPr>
          <w:lang w:val="lv-LV"/>
        </w:rPr>
      </w:pPr>
    </w:p>
    <w:p w:rsidR="008954BF" w:rsidRPr="0000520F" w:rsidRDefault="008954BF" w:rsidP="008954BF">
      <w:pPr>
        <w:pStyle w:val="Bezatstarpm"/>
        <w:rPr>
          <w:lang w:val="lv-LV"/>
        </w:rPr>
      </w:pPr>
      <w:r w:rsidRPr="0000520F">
        <w:rPr>
          <w:lang w:val="lv-LV"/>
        </w:rPr>
        <w:t>Lūdzu izsniegt atļauju ielu tirdzniecībai pasākuma laikā</w:t>
      </w:r>
    </w:p>
    <w:tbl>
      <w:tblPr>
        <w:tblW w:w="5000" w:type="pct"/>
        <w:tblLayout w:type="fixed"/>
        <w:tblLook w:val="04A0" w:firstRow="1" w:lastRow="0" w:firstColumn="1" w:lastColumn="0" w:noHBand="0" w:noVBand="1"/>
      </w:tblPr>
      <w:tblGrid>
        <w:gridCol w:w="4083"/>
        <w:gridCol w:w="709"/>
        <w:gridCol w:w="1987"/>
        <w:gridCol w:w="1205"/>
        <w:gridCol w:w="1596"/>
      </w:tblGrid>
      <w:tr w:rsidR="008954BF" w:rsidTr="00935A3D">
        <w:tc>
          <w:tcPr>
            <w:tcW w:w="2131" w:type="pct"/>
            <w:tcBorders>
              <w:top w:val="nil"/>
              <w:left w:val="nil"/>
              <w:bottom w:val="single" w:sz="4" w:space="0" w:color="auto"/>
              <w:right w:val="nil"/>
            </w:tcBorders>
          </w:tcPr>
          <w:p w:rsidR="008954BF" w:rsidRPr="00B90EE0" w:rsidRDefault="008954BF" w:rsidP="00935A3D">
            <w:pPr>
              <w:pStyle w:val="Bezatstarpm"/>
              <w:rPr>
                <w:vertAlign w:val="superscript"/>
                <w:lang w:val="lv-LV"/>
              </w:rPr>
            </w:pPr>
            <w:r w:rsidRPr="00B90EE0">
              <w:rPr>
                <w:vertAlign w:val="superscript"/>
                <w:lang w:val="lv-LV"/>
              </w:rPr>
              <w:t>Baznīcas iela 42, Ludzas vecpilsētas laukums</w:t>
            </w:r>
          </w:p>
        </w:tc>
        <w:tc>
          <w:tcPr>
            <w:tcW w:w="370" w:type="pct"/>
            <w:hideMark/>
          </w:tcPr>
          <w:p w:rsidR="008954BF" w:rsidRDefault="008954BF" w:rsidP="00935A3D">
            <w:pPr>
              <w:pStyle w:val="Bezatstarpm"/>
              <w:rPr>
                <w:vertAlign w:val="superscript"/>
              </w:rPr>
            </w:pPr>
            <w:r>
              <w:t>no</w:t>
            </w:r>
          </w:p>
        </w:tc>
        <w:tc>
          <w:tcPr>
            <w:tcW w:w="1037" w:type="pct"/>
            <w:tcBorders>
              <w:top w:val="nil"/>
              <w:left w:val="nil"/>
              <w:bottom w:val="single" w:sz="4" w:space="0" w:color="auto"/>
              <w:right w:val="nil"/>
            </w:tcBorders>
          </w:tcPr>
          <w:p w:rsidR="008954BF" w:rsidRDefault="008954BF" w:rsidP="00935A3D">
            <w:pPr>
              <w:pStyle w:val="Bezatstarpm"/>
              <w:rPr>
                <w:vertAlign w:val="superscript"/>
              </w:rPr>
            </w:pPr>
            <w:r>
              <w:rPr>
                <w:vertAlign w:val="superscript"/>
              </w:rPr>
              <w:t>10.augusta</w:t>
            </w:r>
          </w:p>
        </w:tc>
        <w:tc>
          <w:tcPr>
            <w:tcW w:w="629" w:type="pct"/>
            <w:hideMark/>
          </w:tcPr>
          <w:p w:rsidR="008954BF" w:rsidRDefault="008954BF" w:rsidP="00935A3D">
            <w:pPr>
              <w:pStyle w:val="Bezatstarpm"/>
              <w:rPr>
                <w:vertAlign w:val="superscript"/>
              </w:rPr>
            </w:pPr>
            <w:proofErr w:type="spellStart"/>
            <w:r>
              <w:t>līdz</w:t>
            </w:r>
            <w:proofErr w:type="spellEnd"/>
          </w:p>
        </w:tc>
        <w:tc>
          <w:tcPr>
            <w:tcW w:w="834" w:type="pct"/>
            <w:tcBorders>
              <w:top w:val="nil"/>
              <w:left w:val="nil"/>
              <w:bottom w:val="single" w:sz="4" w:space="0" w:color="auto"/>
              <w:right w:val="nil"/>
            </w:tcBorders>
          </w:tcPr>
          <w:p w:rsidR="008954BF" w:rsidRDefault="008954BF" w:rsidP="00935A3D">
            <w:pPr>
              <w:pStyle w:val="Bezatstarpm"/>
              <w:rPr>
                <w:vertAlign w:val="superscript"/>
              </w:rPr>
            </w:pPr>
            <w:r>
              <w:rPr>
                <w:vertAlign w:val="superscript"/>
              </w:rPr>
              <w:t xml:space="preserve">10. </w:t>
            </w:r>
            <w:proofErr w:type="spellStart"/>
            <w:r>
              <w:rPr>
                <w:vertAlign w:val="superscript"/>
              </w:rPr>
              <w:t>augustam</w:t>
            </w:r>
            <w:proofErr w:type="spellEnd"/>
          </w:p>
        </w:tc>
      </w:tr>
      <w:tr w:rsidR="008954BF" w:rsidTr="00935A3D">
        <w:tc>
          <w:tcPr>
            <w:tcW w:w="2131" w:type="pct"/>
            <w:tcBorders>
              <w:top w:val="single" w:sz="4" w:space="0" w:color="auto"/>
              <w:left w:val="nil"/>
              <w:bottom w:val="nil"/>
              <w:right w:val="nil"/>
            </w:tcBorders>
            <w:hideMark/>
          </w:tcPr>
          <w:p w:rsidR="008954BF" w:rsidRDefault="008954BF" w:rsidP="00935A3D">
            <w:pPr>
              <w:pStyle w:val="Bezatstarpm"/>
              <w:jc w:val="center"/>
              <w:rPr>
                <w:sz w:val="16"/>
                <w:szCs w:val="16"/>
                <w:vertAlign w:val="superscript"/>
              </w:rPr>
            </w:pPr>
            <w:r>
              <w:rPr>
                <w:sz w:val="16"/>
                <w:szCs w:val="16"/>
              </w:rPr>
              <w:t>(</w:t>
            </w:r>
            <w:proofErr w:type="spellStart"/>
            <w:r>
              <w:rPr>
                <w:sz w:val="16"/>
                <w:szCs w:val="16"/>
              </w:rPr>
              <w:t>pasākuma</w:t>
            </w:r>
            <w:proofErr w:type="spellEnd"/>
            <w:r>
              <w:rPr>
                <w:sz w:val="16"/>
                <w:szCs w:val="16"/>
              </w:rPr>
              <w:t xml:space="preserve">  </w:t>
            </w:r>
            <w:proofErr w:type="spellStart"/>
            <w:r>
              <w:rPr>
                <w:sz w:val="16"/>
                <w:szCs w:val="16"/>
              </w:rPr>
              <w:t>norises</w:t>
            </w:r>
            <w:proofErr w:type="spellEnd"/>
            <w:r>
              <w:rPr>
                <w:sz w:val="16"/>
                <w:szCs w:val="16"/>
              </w:rPr>
              <w:t xml:space="preserve"> </w:t>
            </w:r>
            <w:proofErr w:type="spellStart"/>
            <w:r>
              <w:rPr>
                <w:sz w:val="16"/>
                <w:szCs w:val="16"/>
              </w:rPr>
              <w:t>vieta</w:t>
            </w:r>
            <w:proofErr w:type="spellEnd"/>
            <w:r>
              <w:rPr>
                <w:sz w:val="16"/>
                <w:szCs w:val="16"/>
              </w:rPr>
              <w:t>/</w:t>
            </w:r>
            <w:proofErr w:type="spellStart"/>
            <w:r>
              <w:rPr>
                <w:sz w:val="16"/>
                <w:szCs w:val="16"/>
              </w:rPr>
              <w:t>adrese</w:t>
            </w:r>
            <w:proofErr w:type="spellEnd"/>
            <w:r>
              <w:rPr>
                <w:sz w:val="16"/>
                <w:szCs w:val="16"/>
              </w:rPr>
              <w:t>)</w:t>
            </w:r>
          </w:p>
        </w:tc>
        <w:tc>
          <w:tcPr>
            <w:tcW w:w="370" w:type="pct"/>
          </w:tcPr>
          <w:p w:rsidR="008954BF" w:rsidRDefault="008954BF" w:rsidP="00935A3D">
            <w:pPr>
              <w:pStyle w:val="Bezatstarpm"/>
              <w:jc w:val="center"/>
              <w:rPr>
                <w:sz w:val="16"/>
                <w:szCs w:val="16"/>
                <w:vertAlign w:val="superscript"/>
              </w:rPr>
            </w:pPr>
          </w:p>
        </w:tc>
        <w:tc>
          <w:tcPr>
            <w:tcW w:w="1037" w:type="pct"/>
            <w:tcBorders>
              <w:top w:val="single" w:sz="4" w:space="0" w:color="auto"/>
              <w:left w:val="nil"/>
              <w:bottom w:val="nil"/>
              <w:right w:val="nil"/>
            </w:tcBorders>
            <w:hideMark/>
          </w:tcPr>
          <w:p w:rsidR="008954BF" w:rsidRDefault="008954BF" w:rsidP="00935A3D">
            <w:pPr>
              <w:pStyle w:val="Bezatstarpm"/>
              <w:jc w:val="center"/>
              <w:rPr>
                <w:sz w:val="16"/>
                <w:szCs w:val="16"/>
                <w:vertAlign w:val="superscript"/>
              </w:rPr>
            </w:pPr>
            <w:r>
              <w:rPr>
                <w:sz w:val="16"/>
                <w:szCs w:val="16"/>
              </w:rPr>
              <w:t>(</w:t>
            </w:r>
            <w:proofErr w:type="spellStart"/>
            <w:r>
              <w:rPr>
                <w:sz w:val="16"/>
                <w:szCs w:val="16"/>
              </w:rPr>
              <w:t>datums</w:t>
            </w:r>
            <w:proofErr w:type="spellEnd"/>
            <w:r>
              <w:rPr>
                <w:sz w:val="16"/>
                <w:szCs w:val="16"/>
              </w:rPr>
              <w:t>)</w:t>
            </w:r>
          </w:p>
        </w:tc>
        <w:tc>
          <w:tcPr>
            <w:tcW w:w="629" w:type="pct"/>
          </w:tcPr>
          <w:p w:rsidR="008954BF" w:rsidRDefault="008954BF" w:rsidP="00935A3D">
            <w:pPr>
              <w:pStyle w:val="Bezatstarpm"/>
              <w:jc w:val="center"/>
              <w:rPr>
                <w:sz w:val="16"/>
                <w:szCs w:val="16"/>
                <w:vertAlign w:val="superscript"/>
              </w:rPr>
            </w:pPr>
          </w:p>
        </w:tc>
        <w:tc>
          <w:tcPr>
            <w:tcW w:w="834" w:type="pct"/>
            <w:tcBorders>
              <w:top w:val="single" w:sz="4" w:space="0" w:color="auto"/>
              <w:left w:val="nil"/>
              <w:bottom w:val="nil"/>
              <w:right w:val="nil"/>
            </w:tcBorders>
            <w:hideMark/>
          </w:tcPr>
          <w:p w:rsidR="008954BF" w:rsidRDefault="008954BF" w:rsidP="00935A3D">
            <w:pPr>
              <w:pStyle w:val="Bezatstarpm"/>
              <w:jc w:val="center"/>
              <w:rPr>
                <w:sz w:val="16"/>
                <w:szCs w:val="16"/>
                <w:vertAlign w:val="superscript"/>
              </w:rPr>
            </w:pPr>
            <w:r>
              <w:rPr>
                <w:sz w:val="16"/>
                <w:szCs w:val="16"/>
              </w:rPr>
              <w:t>(</w:t>
            </w:r>
            <w:proofErr w:type="spellStart"/>
            <w:r>
              <w:rPr>
                <w:sz w:val="16"/>
                <w:szCs w:val="16"/>
              </w:rPr>
              <w:t>datums</w:t>
            </w:r>
            <w:proofErr w:type="spellEnd"/>
            <w:r>
              <w:rPr>
                <w:sz w:val="16"/>
                <w:szCs w:val="16"/>
              </w:rPr>
              <w:t>)</w:t>
            </w:r>
          </w:p>
        </w:tc>
      </w:tr>
    </w:tbl>
    <w:p w:rsidR="008954BF" w:rsidRDefault="008954BF" w:rsidP="008954BF">
      <w:pPr>
        <w:pStyle w:val="Bezatstarpm"/>
        <w:rPr>
          <w:sz w:val="20"/>
          <w:szCs w:val="20"/>
        </w:rPr>
      </w:pPr>
    </w:p>
    <w:p w:rsidR="008954BF" w:rsidRDefault="008954BF" w:rsidP="008954BF">
      <w:pPr>
        <w:pStyle w:val="Bezatstarpm"/>
      </w:pPr>
      <w:proofErr w:type="spellStart"/>
      <w:r>
        <w:t>Laikā</w:t>
      </w:r>
      <w:proofErr w:type="spellEnd"/>
      <w:r>
        <w:t xml:space="preserve">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601"/>
      </w:tblGrid>
      <w:tr w:rsidR="008954BF" w:rsidTr="00570E4D">
        <w:tc>
          <w:tcPr>
            <w:tcW w:w="1242" w:type="dxa"/>
            <w:hideMark/>
          </w:tcPr>
          <w:p w:rsidR="008954BF" w:rsidRDefault="008954BF" w:rsidP="00935A3D">
            <w:pPr>
              <w:pStyle w:val="Bezatstarpm"/>
            </w:pPr>
            <w:r>
              <w:t xml:space="preserve">no </w:t>
            </w:r>
            <w:proofErr w:type="spellStart"/>
            <w:r>
              <w:t>plkst</w:t>
            </w:r>
            <w:proofErr w:type="spellEnd"/>
            <w:r>
              <w:t>.</w:t>
            </w:r>
          </w:p>
        </w:tc>
        <w:tc>
          <w:tcPr>
            <w:tcW w:w="426" w:type="dxa"/>
            <w:tcBorders>
              <w:top w:val="nil"/>
              <w:left w:val="nil"/>
              <w:bottom w:val="single" w:sz="4" w:space="0" w:color="auto"/>
              <w:right w:val="nil"/>
            </w:tcBorders>
          </w:tcPr>
          <w:p w:rsidR="008954BF" w:rsidRPr="008954BF" w:rsidRDefault="008954BF" w:rsidP="00935A3D">
            <w:pPr>
              <w:pStyle w:val="Bezatstarpm"/>
              <w:rPr>
                <w:sz w:val="20"/>
                <w:szCs w:val="20"/>
              </w:rPr>
            </w:pPr>
            <w:r>
              <w:rPr>
                <w:sz w:val="20"/>
                <w:szCs w:val="20"/>
              </w:rPr>
              <w:t>09</w:t>
            </w:r>
          </w:p>
        </w:tc>
        <w:tc>
          <w:tcPr>
            <w:tcW w:w="425" w:type="dxa"/>
            <w:hideMark/>
          </w:tcPr>
          <w:p w:rsidR="008954BF" w:rsidRDefault="008954BF" w:rsidP="00935A3D">
            <w:pPr>
              <w:pStyle w:val="Bezatstarpm"/>
            </w:pPr>
            <w:r>
              <w:t>.</w:t>
            </w:r>
          </w:p>
        </w:tc>
        <w:tc>
          <w:tcPr>
            <w:tcW w:w="425" w:type="dxa"/>
            <w:tcBorders>
              <w:top w:val="nil"/>
              <w:left w:val="nil"/>
              <w:bottom w:val="single" w:sz="4" w:space="0" w:color="auto"/>
              <w:right w:val="nil"/>
            </w:tcBorders>
          </w:tcPr>
          <w:p w:rsidR="008954BF" w:rsidRPr="008954BF" w:rsidRDefault="008954BF" w:rsidP="00935A3D">
            <w:pPr>
              <w:pStyle w:val="Bezatstarpm"/>
              <w:rPr>
                <w:sz w:val="20"/>
                <w:szCs w:val="20"/>
              </w:rPr>
            </w:pPr>
            <w:r>
              <w:rPr>
                <w:sz w:val="20"/>
                <w:szCs w:val="20"/>
              </w:rPr>
              <w:t>00</w:t>
            </w:r>
          </w:p>
        </w:tc>
        <w:tc>
          <w:tcPr>
            <w:tcW w:w="1559" w:type="dxa"/>
            <w:hideMark/>
          </w:tcPr>
          <w:p w:rsidR="008954BF" w:rsidRDefault="008954BF" w:rsidP="00935A3D">
            <w:pPr>
              <w:pStyle w:val="Bezatstarpm"/>
            </w:pPr>
            <w:proofErr w:type="spellStart"/>
            <w:r>
              <w:t>līdz</w:t>
            </w:r>
            <w:proofErr w:type="spellEnd"/>
            <w:r>
              <w:t xml:space="preserve"> </w:t>
            </w:r>
            <w:proofErr w:type="spellStart"/>
            <w:r>
              <w:t>plkst</w:t>
            </w:r>
            <w:proofErr w:type="spellEnd"/>
            <w:r>
              <w:t>.</w:t>
            </w:r>
          </w:p>
        </w:tc>
        <w:tc>
          <w:tcPr>
            <w:tcW w:w="567" w:type="dxa"/>
            <w:tcBorders>
              <w:top w:val="nil"/>
              <w:left w:val="nil"/>
              <w:bottom w:val="single" w:sz="4" w:space="0" w:color="auto"/>
              <w:right w:val="nil"/>
            </w:tcBorders>
          </w:tcPr>
          <w:p w:rsidR="008954BF" w:rsidRPr="008954BF" w:rsidRDefault="008954BF" w:rsidP="00935A3D">
            <w:pPr>
              <w:pStyle w:val="Bezatstarpm"/>
              <w:rPr>
                <w:sz w:val="20"/>
                <w:szCs w:val="20"/>
              </w:rPr>
            </w:pPr>
            <w:r w:rsidRPr="008954BF">
              <w:rPr>
                <w:sz w:val="20"/>
                <w:szCs w:val="20"/>
              </w:rPr>
              <w:t>14</w:t>
            </w:r>
          </w:p>
        </w:tc>
        <w:tc>
          <w:tcPr>
            <w:tcW w:w="284" w:type="dxa"/>
            <w:hideMark/>
          </w:tcPr>
          <w:p w:rsidR="008954BF" w:rsidRPr="008954BF" w:rsidRDefault="008954BF" w:rsidP="00935A3D">
            <w:pPr>
              <w:pStyle w:val="Bezatstarpm"/>
              <w:rPr>
                <w:sz w:val="20"/>
                <w:szCs w:val="20"/>
              </w:rPr>
            </w:pPr>
            <w:r w:rsidRPr="008954BF">
              <w:rPr>
                <w:sz w:val="20"/>
                <w:szCs w:val="20"/>
              </w:rPr>
              <w:t>.</w:t>
            </w:r>
          </w:p>
        </w:tc>
        <w:tc>
          <w:tcPr>
            <w:tcW w:w="601" w:type="dxa"/>
            <w:tcBorders>
              <w:top w:val="nil"/>
              <w:left w:val="nil"/>
              <w:bottom w:val="single" w:sz="4" w:space="0" w:color="auto"/>
              <w:right w:val="nil"/>
            </w:tcBorders>
          </w:tcPr>
          <w:p w:rsidR="008954BF" w:rsidRPr="008954BF" w:rsidRDefault="008954BF" w:rsidP="00935A3D">
            <w:pPr>
              <w:pStyle w:val="Bezatstarpm"/>
              <w:rPr>
                <w:sz w:val="20"/>
                <w:szCs w:val="20"/>
              </w:rPr>
            </w:pPr>
            <w:r w:rsidRPr="008954BF">
              <w:rPr>
                <w:sz w:val="20"/>
                <w:szCs w:val="20"/>
              </w:rPr>
              <w:t>00</w:t>
            </w:r>
          </w:p>
        </w:tc>
      </w:tr>
    </w:tbl>
    <w:p w:rsidR="008954BF" w:rsidRDefault="008954BF" w:rsidP="008954BF">
      <w:pPr>
        <w:pStyle w:val="Bezatstarpm"/>
      </w:pPr>
    </w:p>
    <w:tbl>
      <w:tblPr>
        <w:tblW w:w="5001" w:type="pct"/>
        <w:tblLayout w:type="fixed"/>
        <w:tblLook w:val="04A0" w:firstRow="1" w:lastRow="0" w:firstColumn="1" w:lastColumn="0" w:noHBand="0" w:noVBand="1"/>
      </w:tblPr>
      <w:tblGrid>
        <w:gridCol w:w="2729"/>
        <w:gridCol w:w="6853"/>
      </w:tblGrid>
      <w:tr w:rsidR="008954BF" w:rsidTr="00935A3D">
        <w:tc>
          <w:tcPr>
            <w:tcW w:w="1424" w:type="pct"/>
            <w:hideMark/>
          </w:tcPr>
          <w:p w:rsidR="008954BF" w:rsidRDefault="008954BF" w:rsidP="00935A3D">
            <w:pPr>
              <w:pStyle w:val="Bezatstarpm"/>
            </w:pPr>
            <w:proofErr w:type="spellStart"/>
            <w:r>
              <w:t>Pasākuma</w:t>
            </w:r>
            <w:proofErr w:type="spellEnd"/>
            <w:r>
              <w:t xml:space="preserve"> </w:t>
            </w:r>
            <w:proofErr w:type="spellStart"/>
            <w:r>
              <w:t>nosaukums</w:t>
            </w:r>
            <w:proofErr w:type="spellEnd"/>
          </w:p>
        </w:tc>
        <w:tc>
          <w:tcPr>
            <w:tcW w:w="3576" w:type="pct"/>
            <w:tcBorders>
              <w:top w:val="nil"/>
              <w:left w:val="nil"/>
              <w:bottom w:val="single" w:sz="4" w:space="0" w:color="auto"/>
              <w:right w:val="nil"/>
            </w:tcBorders>
          </w:tcPr>
          <w:p w:rsidR="008954BF" w:rsidRDefault="008954BF" w:rsidP="00935A3D">
            <w:pPr>
              <w:pStyle w:val="Bezatstarpm"/>
            </w:pPr>
            <w:r>
              <w:t xml:space="preserve">Seno </w:t>
            </w:r>
            <w:proofErr w:type="spellStart"/>
            <w:r>
              <w:t>arodu</w:t>
            </w:r>
            <w:proofErr w:type="spellEnd"/>
            <w:r>
              <w:t xml:space="preserve"> </w:t>
            </w:r>
            <w:proofErr w:type="spellStart"/>
            <w:r>
              <w:t>dienas</w:t>
            </w:r>
            <w:proofErr w:type="spellEnd"/>
            <w:r>
              <w:t xml:space="preserve"> </w:t>
            </w:r>
            <w:proofErr w:type="spellStart"/>
            <w:r>
              <w:t>tirdziņš</w:t>
            </w:r>
            <w:proofErr w:type="spellEnd"/>
            <w:r>
              <w:t xml:space="preserve"> “Lobs </w:t>
            </w:r>
            <w:proofErr w:type="spellStart"/>
            <w:r>
              <w:t>lobam</w:t>
            </w:r>
            <w:proofErr w:type="spellEnd"/>
            <w:r>
              <w:t>”</w:t>
            </w:r>
          </w:p>
        </w:tc>
      </w:tr>
      <w:tr w:rsidR="008954BF" w:rsidTr="00935A3D">
        <w:tc>
          <w:tcPr>
            <w:tcW w:w="1424" w:type="pct"/>
            <w:hideMark/>
          </w:tcPr>
          <w:p w:rsidR="008954BF" w:rsidRDefault="008954BF" w:rsidP="00935A3D">
            <w:pPr>
              <w:pStyle w:val="Bezatstarpm"/>
            </w:pPr>
            <w:proofErr w:type="spellStart"/>
            <w:r>
              <w:t>Pasākuma</w:t>
            </w:r>
            <w:proofErr w:type="spellEnd"/>
            <w:r>
              <w:t xml:space="preserve"> </w:t>
            </w:r>
            <w:proofErr w:type="spellStart"/>
            <w:r>
              <w:t>organizators</w:t>
            </w:r>
            <w:proofErr w:type="spellEnd"/>
          </w:p>
        </w:tc>
        <w:tc>
          <w:tcPr>
            <w:tcW w:w="3576" w:type="pct"/>
            <w:tcBorders>
              <w:top w:val="single" w:sz="4" w:space="0" w:color="auto"/>
              <w:left w:val="nil"/>
              <w:bottom w:val="single" w:sz="4" w:space="0" w:color="auto"/>
              <w:right w:val="nil"/>
            </w:tcBorders>
          </w:tcPr>
          <w:p w:rsidR="008954BF" w:rsidRDefault="008954BF" w:rsidP="00935A3D">
            <w:pPr>
              <w:pStyle w:val="Bezatstarpm"/>
              <w:ind w:left="-107" w:firstLine="107"/>
            </w:pPr>
            <w:proofErr w:type="spellStart"/>
            <w:r>
              <w:t>Ludzas</w:t>
            </w:r>
            <w:proofErr w:type="spellEnd"/>
            <w:r>
              <w:t xml:space="preserve"> </w:t>
            </w:r>
            <w:proofErr w:type="spellStart"/>
            <w:r>
              <w:t>novada</w:t>
            </w:r>
            <w:proofErr w:type="spellEnd"/>
            <w:r>
              <w:t xml:space="preserve"> </w:t>
            </w:r>
            <w:proofErr w:type="spellStart"/>
            <w:r>
              <w:t>pašvaldība</w:t>
            </w:r>
            <w:proofErr w:type="spellEnd"/>
          </w:p>
        </w:tc>
      </w:tr>
      <w:tr w:rsidR="008954BF" w:rsidTr="00935A3D">
        <w:tc>
          <w:tcPr>
            <w:tcW w:w="1424" w:type="pct"/>
          </w:tcPr>
          <w:p w:rsidR="008954BF" w:rsidRDefault="008954BF" w:rsidP="00935A3D">
            <w:pPr>
              <w:pStyle w:val="Bezatstarpm"/>
            </w:pPr>
          </w:p>
        </w:tc>
        <w:tc>
          <w:tcPr>
            <w:tcW w:w="3576" w:type="pct"/>
            <w:tcBorders>
              <w:top w:val="single" w:sz="4" w:space="0" w:color="auto"/>
              <w:left w:val="nil"/>
              <w:bottom w:val="nil"/>
              <w:right w:val="nil"/>
            </w:tcBorders>
            <w:hideMark/>
          </w:tcPr>
          <w:p w:rsidR="008954BF" w:rsidRDefault="008954BF" w:rsidP="00935A3D">
            <w:pPr>
              <w:pStyle w:val="Bezatstarpm"/>
              <w:jc w:val="center"/>
              <w:rPr>
                <w:sz w:val="16"/>
                <w:szCs w:val="16"/>
              </w:rPr>
            </w:pPr>
            <w:r>
              <w:rPr>
                <w:sz w:val="16"/>
                <w:szCs w:val="16"/>
              </w:rPr>
              <w:t>(</w:t>
            </w:r>
            <w:proofErr w:type="spellStart"/>
            <w:r>
              <w:rPr>
                <w:sz w:val="16"/>
                <w:szCs w:val="16"/>
              </w:rPr>
              <w:t>pasākuma</w:t>
            </w:r>
            <w:proofErr w:type="spellEnd"/>
            <w:r>
              <w:rPr>
                <w:sz w:val="16"/>
                <w:szCs w:val="16"/>
              </w:rPr>
              <w:t xml:space="preserve"> </w:t>
            </w:r>
            <w:proofErr w:type="spellStart"/>
            <w:r>
              <w:rPr>
                <w:sz w:val="16"/>
                <w:szCs w:val="16"/>
              </w:rPr>
              <w:t>organizatora</w:t>
            </w:r>
            <w:proofErr w:type="spellEnd"/>
            <w:r>
              <w:rPr>
                <w:sz w:val="16"/>
                <w:szCs w:val="16"/>
              </w:rPr>
              <w:t xml:space="preserve"> </w:t>
            </w:r>
            <w:proofErr w:type="spellStart"/>
            <w:r>
              <w:rPr>
                <w:sz w:val="16"/>
                <w:szCs w:val="16"/>
              </w:rPr>
              <w:t>nosaukums</w:t>
            </w:r>
            <w:proofErr w:type="spellEnd"/>
            <w:r>
              <w:rPr>
                <w:sz w:val="16"/>
                <w:szCs w:val="16"/>
              </w:rPr>
              <w:t>)</w:t>
            </w:r>
          </w:p>
        </w:tc>
      </w:tr>
    </w:tbl>
    <w:p w:rsidR="008954BF" w:rsidRDefault="008954BF" w:rsidP="008954BF">
      <w:pPr>
        <w:pStyle w:val="Bezatstarpm"/>
      </w:pPr>
      <w:proofErr w:type="spellStart"/>
      <w:r>
        <w:t>Tirdzniecības</w:t>
      </w:r>
      <w:proofErr w:type="spellEnd"/>
      <w:r>
        <w:t xml:space="preserve"> </w:t>
      </w:r>
      <w:proofErr w:type="spellStart"/>
      <w:r>
        <w:t>vietā</w:t>
      </w:r>
      <w:proofErr w:type="spellEnd"/>
      <w:r>
        <w:t xml:space="preserve"> </w:t>
      </w:r>
      <w:proofErr w:type="spellStart"/>
      <w:r>
        <w:t>realizējamo</w:t>
      </w:r>
      <w:proofErr w:type="spellEnd"/>
      <w:r>
        <w:t xml:space="preserve"> </w:t>
      </w:r>
      <w:proofErr w:type="spellStart"/>
      <w:r>
        <w:t>preču</w:t>
      </w:r>
      <w:proofErr w:type="spellEnd"/>
      <w:r>
        <w:t xml:space="preserve"> </w:t>
      </w:r>
      <w:proofErr w:type="spellStart"/>
      <w:r>
        <w:t>grupas</w:t>
      </w:r>
      <w:proofErr w:type="spellEnd"/>
      <w:r>
        <w:t>:</w:t>
      </w:r>
    </w:p>
    <w:tbl>
      <w:tblPr>
        <w:tblW w:w="9322" w:type="dxa"/>
        <w:tblLayout w:type="fixed"/>
        <w:tblLook w:val="04A0" w:firstRow="1" w:lastRow="0" w:firstColumn="1" w:lastColumn="0" w:noHBand="0" w:noVBand="1"/>
      </w:tblPr>
      <w:tblGrid>
        <w:gridCol w:w="1951"/>
        <w:gridCol w:w="7371"/>
      </w:tblGrid>
      <w:tr w:rsidR="008954BF" w:rsidTr="00935A3D">
        <w:tc>
          <w:tcPr>
            <w:tcW w:w="1951" w:type="dxa"/>
            <w:hideMark/>
          </w:tcPr>
          <w:p w:rsidR="008954BF" w:rsidRPr="00F61A2D" w:rsidRDefault="008954BF" w:rsidP="00935A3D">
            <w:pPr>
              <w:pStyle w:val="Bezatstarpm"/>
              <w:rPr>
                <w:sz w:val="20"/>
                <w:szCs w:val="20"/>
              </w:rPr>
            </w:pPr>
          </w:p>
          <w:p w:rsidR="008954BF" w:rsidRDefault="008954BF" w:rsidP="00935A3D">
            <w:pPr>
              <w:pStyle w:val="Bezatstarpm"/>
            </w:pPr>
            <w:proofErr w:type="spellStart"/>
            <w:r>
              <w:t>Nepārtikas</w:t>
            </w:r>
            <w:proofErr w:type="spellEnd"/>
            <w:r>
              <w:t xml:space="preserve"> </w:t>
            </w:r>
            <w:proofErr w:type="spellStart"/>
            <w:r>
              <w:t>preces</w:t>
            </w:r>
            <w:proofErr w:type="spellEnd"/>
          </w:p>
        </w:tc>
        <w:tc>
          <w:tcPr>
            <w:tcW w:w="7371" w:type="dxa"/>
            <w:tcBorders>
              <w:top w:val="nil"/>
              <w:left w:val="nil"/>
              <w:bottom w:val="single" w:sz="4" w:space="0" w:color="auto"/>
              <w:right w:val="nil"/>
            </w:tcBorders>
          </w:tcPr>
          <w:p w:rsidR="008954BF" w:rsidRDefault="008954BF" w:rsidP="00935A3D">
            <w:pPr>
              <w:pStyle w:val="Bezatstarpm"/>
            </w:pPr>
          </w:p>
          <w:p w:rsidR="008954BF" w:rsidRPr="008954BF" w:rsidRDefault="008954BF" w:rsidP="00935A3D">
            <w:pPr>
              <w:pStyle w:val="Bezatstarpm"/>
              <w:rPr>
                <w:sz w:val="20"/>
                <w:szCs w:val="20"/>
              </w:rPr>
            </w:pPr>
          </w:p>
        </w:tc>
      </w:tr>
      <w:tr w:rsidR="008954BF" w:rsidTr="00935A3D">
        <w:tc>
          <w:tcPr>
            <w:tcW w:w="1951" w:type="dxa"/>
          </w:tcPr>
          <w:p w:rsidR="008954BF" w:rsidRDefault="008954BF" w:rsidP="00935A3D">
            <w:pPr>
              <w:pStyle w:val="Bezatstarpm"/>
              <w:rPr>
                <w:sz w:val="16"/>
                <w:szCs w:val="16"/>
              </w:rPr>
            </w:pPr>
          </w:p>
        </w:tc>
        <w:tc>
          <w:tcPr>
            <w:tcW w:w="7371" w:type="dxa"/>
            <w:tcBorders>
              <w:top w:val="single" w:sz="4" w:space="0" w:color="auto"/>
              <w:left w:val="nil"/>
              <w:bottom w:val="nil"/>
              <w:right w:val="nil"/>
            </w:tcBorders>
            <w:hideMark/>
          </w:tcPr>
          <w:p w:rsidR="008954BF" w:rsidRDefault="008954BF" w:rsidP="00935A3D">
            <w:pPr>
              <w:pStyle w:val="Bezatstarpm"/>
              <w:jc w:val="center"/>
              <w:rPr>
                <w:sz w:val="16"/>
                <w:szCs w:val="16"/>
              </w:rPr>
            </w:pPr>
            <w:r>
              <w:rPr>
                <w:sz w:val="16"/>
                <w:szCs w:val="16"/>
              </w:rPr>
              <w:t>(</w:t>
            </w:r>
            <w:proofErr w:type="spellStart"/>
            <w:r>
              <w:rPr>
                <w:sz w:val="16"/>
                <w:szCs w:val="16"/>
              </w:rPr>
              <w:t>preču</w:t>
            </w:r>
            <w:proofErr w:type="spellEnd"/>
            <w:r>
              <w:rPr>
                <w:sz w:val="16"/>
                <w:szCs w:val="16"/>
              </w:rPr>
              <w:t xml:space="preserve"> </w:t>
            </w:r>
            <w:proofErr w:type="spellStart"/>
            <w:r>
              <w:rPr>
                <w:sz w:val="16"/>
                <w:szCs w:val="16"/>
              </w:rPr>
              <w:t>grupu</w:t>
            </w:r>
            <w:proofErr w:type="spellEnd"/>
            <w:r>
              <w:rPr>
                <w:sz w:val="16"/>
                <w:szCs w:val="16"/>
              </w:rPr>
              <w:t xml:space="preserve"> </w:t>
            </w:r>
            <w:proofErr w:type="spellStart"/>
            <w:r>
              <w:rPr>
                <w:sz w:val="16"/>
                <w:szCs w:val="16"/>
              </w:rPr>
              <w:t>uzskaitījums</w:t>
            </w:r>
            <w:proofErr w:type="spellEnd"/>
            <w:r>
              <w:rPr>
                <w:sz w:val="16"/>
                <w:szCs w:val="16"/>
              </w:rPr>
              <w:t>)</w:t>
            </w:r>
          </w:p>
        </w:tc>
      </w:tr>
      <w:tr w:rsidR="008954BF" w:rsidTr="00935A3D">
        <w:tc>
          <w:tcPr>
            <w:tcW w:w="1951" w:type="dxa"/>
          </w:tcPr>
          <w:p w:rsidR="008954BF" w:rsidRDefault="008954BF" w:rsidP="00935A3D">
            <w:pPr>
              <w:pStyle w:val="Bezatstarpm"/>
              <w:rPr>
                <w:sz w:val="20"/>
                <w:szCs w:val="20"/>
              </w:rPr>
            </w:pPr>
          </w:p>
        </w:tc>
        <w:tc>
          <w:tcPr>
            <w:tcW w:w="7371" w:type="dxa"/>
            <w:tcBorders>
              <w:top w:val="nil"/>
              <w:left w:val="nil"/>
              <w:bottom w:val="single" w:sz="4" w:space="0" w:color="auto"/>
              <w:right w:val="nil"/>
            </w:tcBorders>
          </w:tcPr>
          <w:p w:rsidR="008954BF" w:rsidRDefault="008954BF" w:rsidP="00935A3D">
            <w:pPr>
              <w:pStyle w:val="Bezatstarpm"/>
              <w:rPr>
                <w:sz w:val="20"/>
                <w:szCs w:val="20"/>
              </w:rPr>
            </w:pPr>
          </w:p>
        </w:tc>
      </w:tr>
      <w:tr w:rsidR="008954BF" w:rsidTr="00935A3D">
        <w:tc>
          <w:tcPr>
            <w:tcW w:w="1951" w:type="dxa"/>
          </w:tcPr>
          <w:p w:rsidR="008954BF" w:rsidRDefault="008954BF" w:rsidP="00935A3D">
            <w:pPr>
              <w:pStyle w:val="Bezatstarpm"/>
              <w:rPr>
                <w:sz w:val="20"/>
                <w:szCs w:val="20"/>
              </w:rPr>
            </w:pPr>
          </w:p>
        </w:tc>
        <w:tc>
          <w:tcPr>
            <w:tcW w:w="7371" w:type="dxa"/>
            <w:tcBorders>
              <w:top w:val="single" w:sz="4" w:space="0" w:color="auto"/>
              <w:left w:val="nil"/>
              <w:bottom w:val="single" w:sz="4" w:space="0" w:color="auto"/>
              <w:right w:val="nil"/>
            </w:tcBorders>
          </w:tcPr>
          <w:p w:rsidR="008954BF" w:rsidRDefault="008954BF" w:rsidP="00935A3D">
            <w:pPr>
              <w:pStyle w:val="Bezatstarpm"/>
              <w:rPr>
                <w:sz w:val="20"/>
                <w:szCs w:val="20"/>
              </w:rPr>
            </w:pPr>
          </w:p>
        </w:tc>
      </w:tr>
      <w:tr w:rsidR="008954BF" w:rsidTr="00935A3D">
        <w:tc>
          <w:tcPr>
            <w:tcW w:w="1951" w:type="dxa"/>
          </w:tcPr>
          <w:p w:rsidR="008954BF" w:rsidRDefault="008954BF" w:rsidP="00935A3D">
            <w:pPr>
              <w:pStyle w:val="Bezatstarpm"/>
              <w:rPr>
                <w:sz w:val="20"/>
                <w:szCs w:val="20"/>
              </w:rPr>
            </w:pPr>
          </w:p>
        </w:tc>
        <w:tc>
          <w:tcPr>
            <w:tcW w:w="7371" w:type="dxa"/>
            <w:tcBorders>
              <w:top w:val="single" w:sz="4" w:space="0" w:color="auto"/>
              <w:left w:val="nil"/>
              <w:bottom w:val="single" w:sz="4" w:space="0" w:color="auto"/>
              <w:right w:val="nil"/>
            </w:tcBorders>
          </w:tcPr>
          <w:p w:rsidR="008954BF" w:rsidRDefault="008954BF" w:rsidP="00935A3D">
            <w:pPr>
              <w:pStyle w:val="Bezatstarpm"/>
              <w:rPr>
                <w:sz w:val="20"/>
                <w:szCs w:val="20"/>
              </w:rPr>
            </w:pPr>
          </w:p>
        </w:tc>
      </w:tr>
      <w:tr w:rsidR="008954BF" w:rsidTr="00935A3D">
        <w:tc>
          <w:tcPr>
            <w:tcW w:w="1951" w:type="dxa"/>
          </w:tcPr>
          <w:p w:rsidR="008954BF" w:rsidRDefault="008954BF" w:rsidP="00935A3D">
            <w:pPr>
              <w:pStyle w:val="Bezatstarpm"/>
            </w:pPr>
          </w:p>
          <w:p w:rsidR="008954BF" w:rsidRDefault="008954BF" w:rsidP="00935A3D">
            <w:pPr>
              <w:pStyle w:val="Bezatstarpm"/>
            </w:pPr>
            <w:proofErr w:type="spellStart"/>
            <w:r>
              <w:t>Pārtikas</w:t>
            </w:r>
            <w:proofErr w:type="spellEnd"/>
            <w:r>
              <w:t xml:space="preserve"> </w:t>
            </w:r>
            <w:proofErr w:type="spellStart"/>
            <w:r>
              <w:t>preces</w:t>
            </w:r>
            <w:proofErr w:type="spellEnd"/>
          </w:p>
        </w:tc>
        <w:tc>
          <w:tcPr>
            <w:tcW w:w="7371" w:type="dxa"/>
            <w:tcBorders>
              <w:top w:val="nil"/>
              <w:left w:val="nil"/>
              <w:bottom w:val="single" w:sz="4" w:space="0" w:color="auto"/>
              <w:right w:val="nil"/>
            </w:tcBorders>
          </w:tcPr>
          <w:p w:rsidR="008954BF" w:rsidRDefault="008954BF" w:rsidP="00935A3D">
            <w:pPr>
              <w:pStyle w:val="Bezatstarpm"/>
              <w:rPr>
                <w:sz w:val="20"/>
                <w:szCs w:val="20"/>
              </w:rPr>
            </w:pPr>
          </w:p>
        </w:tc>
      </w:tr>
      <w:tr w:rsidR="008954BF" w:rsidTr="00935A3D">
        <w:tc>
          <w:tcPr>
            <w:tcW w:w="1951" w:type="dxa"/>
          </w:tcPr>
          <w:p w:rsidR="008954BF" w:rsidRDefault="008954BF" w:rsidP="00935A3D">
            <w:pPr>
              <w:pStyle w:val="Bezatstarpm"/>
              <w:rPr>
                <w:sz w:val="16"/>
                <w:szCs w:val="16"/>
              </w:rPr>
            </w:pPr>
          </w:p>
        </w:tc>
        <w:tc>
          <w:tcPr>
            <w:tcW w:w="7371" w:type="dxa"/>
            <w:tcBorders>
              <w:top w:val="single" w:sz="4" w:space="0" w:color="auto"/>
              <w:left w:val="nil"/>
              <w:bottom w:val="nil"/>
              <w:right w:val="nil"/>
            </w:tcBorders>
            <w:hideMark/>
          </w:tcPr>
          <w:p w:rsidR="008954BF" w:rsidRDefault="008954BF" w:rsidP="00935A3D">
            <w:pPr>
              <w:pStyle w:val="Bezatstarpm"/>
              <w:jc w:val="center"/>
              <w:rPr>
                <w:sz w:val="16"/>
                <w:szCs w:val="16"/>
              </w:rPr>
            </w:pPr>
            <w:r>
              <w:rPr>
                <w:sz w:val="16"/>
                <w:szCs w:val="16"/>
              </w:rPr>
              <w:t>(</w:t>
            </w:r>
            <w:proofErr w:type="spellStart"/>
            <w:r>
              <w:rPr>
                <w:sz w:val="16"/>
                <w:szCs w:val="16"/>
              </w:rPr>
              <w:t>preču</w:t>
            </w:r>
            <w:proofErr w:type="spellEnd"/>
            <w:r>
              <w:rPr>
                <w:sz w:val="16"/>
                <w:szCs w:val="16"/>
              </w:rPr>
              <w:t xml:space="preserve"> </w:t>
            </w:r>
            <w:proofErr w:type="spellStart"/>
            <w:r>
              <w:rPr>
                <w:sz w:val="16"/>
                <w:szCs w:val="16"/>
              </w:rPr>
              <w:t>grupu</w:t>
            </w:r>
            <w:proofErr w:type="spellEnd"/>
            <w:r>
              <w:rPr>
                <w:sz w:val="16"/>
                <w:szCs w:val="16"/>
              </w:rPr>
              <w:t xml:space="preserve"> </w:t>
            </w:r>
            <w:proofErr w:type="spellStart"/>
            <w:r>
              <w:rPr>
                <w:sz w:val="16"/>
                <w:szCs w:val="16"/>
              </w:rPr>
              <w:t>uzskaitījums</w:t>
            </w:r>
            <w:proofErr w:type="spellEnd"/>
            <w:r>
              <w:rPr>
                <w:sz w:val="16"/>
                <w:szCs w:val="16"/>
              </w:rPr>
              <w:t>)</w:t>
            </w:r>
          </w:p>
        </w:tc>
      </w:tr>
      <w:tr w:rsidR="008954BF" w:rsidTr="00935A3D">
        <w:tc>
          <w:tcPr>
            <w:tcW w:w="1951" w:type="dxa"/>
          </w:tcPr>
          <w:p w:rsidR="008954BF" w:rsidRDefault="008954BF" w:rsidP="00935A3D">
            <w:pPr>
              <w:pStyle w:val="Bezatstarpm"/>
              <w:rPr>
                <w:sz w:val="20"/>
                <w:szCs w:val="20"/>
              </w:rPr>
            </w:pPr>
          </w:p>
        </w:tc>
        <w:tc>
          <w:tcPr>
            <w:tcW w:w="7371" w:type="dxa"/>
            <w:tcBorders>
              <w:top w:val="nil"/>
              <w:left w:val="nil"/>
              <w:bottom w:val="single" w:sz="4" w:space="0" w:color="auto"/>
              <w:right w:val="nil"/>
            </w:tcBorders>
          </w:tcPr>
          <w:p w:rsidR="008954BF" w:rsidRDefault="008954BF" w:rsidP="00935A3D">
            <w:pPr>
              <w:pStyle w:val="Bezatstarpm"/>
              <w:rPr>
                <w:sz w:val="20"/>
                <w:szCs w:val="20"/>
              </w:rPr>
            </w:pPr>
          </w:p>
        </w:tc>
      </w:tr>
      <w:tr w:rsidR="008954BF" w:rsidTr="00935A3D">
        <w:tc>
          <w:tcPr>
            <w:tcW w:w="1951" w:type="dxa"/>
          </w:tcPr>
          <w:p w:rsidR="008954BF" w:rsidRDefault="008954BF" w:rsidP="00935A3D">
            <w:pPr>
              <w:pStyle w:val="Bezatstarpm"/>
              <w:rPr>
                <w:sz w:val="20"/>
                <w:szCs w:val="20"/>
              </w:rPr>
            </w:pPr>
          </w:p>
        </w:tc>
        <w:tc>
          <w:tcPr>
            <w:tcW w:w="7371" w:type="dxa"/>
            <w:tcBorders>
              <w:top w:val="single" w:sz="4" w:space="0" w:color="auto"/>
              <w:left w:val="nil"/>
              <w:bottom w:val="single" w:sz="4" w:space="0" w:color="auto"/>
              <w:right w:val="nil"/>
            </w:tcBorders>
          </w:tcPr>
          <w:p w:rsidR="008954BF" w:rsidRDefault="008954BF" w:rsidP="00935A3D">
            <w:pPr>
              <w:pStyle w:val="Bezatstarpm"/>
              <w:rPr>
                <w:sz w:val="20"/>
                <w:szCs w:val="20"/>
              </w:rPr>
            </w:pPr>
          </w:p>
        </w:tc>
      </w:tr>
      <w:tr w:rsidR="008954BF" w:rsidTr="00935A3D">
        <w:tc>
          <w:tcPr>
            <w:tcW w:w="1951" w:type="dxa"/>
          </w:tcPr>
          <w:p w:rsidR="008954BF" w:rsidRDefault="008954BF" w:rsidP="00935A3D">
            <w:pPr>
              <w:pStyle w:val="Bezatstarpm"/>
              <w:rPr>
                <w:sz w:val="20"/>
                <w:szCs w:val="20"/>
              </w:rPr>
            </w:pPr>
          </w:p>
        </w:tc>
        <w:tc>
          <w:tcPr>
            <w:tcW w:w="7371" w:type="dxa"/>
            <w:tcBorders>
              <w:top w:val="single" w:sz="4" w:space="0" w:color="auto"/>
              <w:left w:val="nil"/>
              <w:bottom w:val="single" w:sz="4" w:space="0" w:color="auto"/>
              <w:right w:val="nil"/>
            </w:tcBorders>
          </w:tcPr>
          <w:p w:rsidR="008954BF" w:rsidRDefault="008954BF" w:rsidP="00935A3D">
            <w:pPr>
              <w:pStyle w:val="Bezatstarpm"/>
              <w:rPr>
                <w:sz w:val="20"/>
                <w:szCs w:val="20"/>
              </w:rPr>
            </w:pPr>
          </w:p>
        </w:tc>
      </w:tr>
    </w:tbl>
    <w:p w:rsidR="008954BF" w:rsidRDefault="008954BF" w:rsidP="008954BF">
      <w:pPr>
        <w:pStyle w:val="Bezatstarpm"/>
        <w:rPr>
          <w:sz w:val="20"/>
          <w:szCs w:val="20"/>
        </w:rPr>
      </w:pPr>
    </w:p>
    <w:tbl>
      <w:tblPr>
        <w:tblW w:w="4994" w:type="pct"/>
        <w:tblLayout w:type="fixed"/>
        <w:tblLook w:val="04A0" w:firstRow="1" w:lastRow="0" w:firstColumn="1" w:lastColumn="0" w:noHBand="0" w:noVBand="1"/>
      </w:tblPr>
      <w:tblGrid>
        <w:gridCol w:w="2002"/>
        <w:gridCol w:w="7567"/>
      </w:tblGrid>
      <w:tr w:rsidR="008954BF" w:rsidTr="00935A3D">
        <w:tc>
          <w:tcPr>
            <w:tcW w:w="1046" w:type="pct"/>
            <w:hideMark/>
          </w:tcPr>
          <w:p w:rsidR="008954BF" w:rsidRDefault="008954BF" w:rsidP="00935A3D">
            <w:pPr>
              <w:pStyle w:val="Bezatstarpm"/>
            </w:pPr>
            <w:proofErr w:type="spellStart"/>
            <w:r>
              <w:t>Cita</w:t>
            </w:r>
            <w:proofErr w:type="spellEnd"/>
            <w:r>
              <w:t xml:space="preserve"> </w:t>
            </w:r>
            <w:proofErr w:type="spellStart"/>
            <w:r>
              <w:t>informācija</w:t>
            </w:r>
            <w:proofErr w:type="spellEnd"/>
          </w:p>
        </w:tc>
        <w:tc>
          <w:tcPr>
            <w:tcW w:w="3954" w:type="pct"/>
            <w:tcBorders>
              <w:top w:val="nil"/>
              <w:left w:val="nil"/>
              <w:bottom w:val="single" w:sz="4" w:space="0" w:color="auto"/>
              <w:right w:val="nil"/>
            </w:tcBorders>
          </w:tcPr>
          <w:p w:rsidR="008954BF" w:rsidRDefault="00065833" w:rsidP="00935A3D">
            <w:pPr>
              <w:pStyle w:val="Bezatstarpm"/>
              <w:rPr>
                <w:sz w:val="20"/>
                <w:szCs w:val="20"/>
              </w:rPr>
            </w:pPr>
            <w:proofErr w:type="spellStart"/>
            <w:r>
              <w:rPr>
                <w:sz w:val="20"/>
                <w:szCs w:val="20"/>
              </w:rPr>
              <w:t>Elektrības</w:t>
            </w:r>
            <w:proofErr w:type="spellEnd"/>
            <w:r>
              <w:rPr>
                <w:sz w:val="20"/>
                <w:szCs w:val="20"/>
              </w:rPr>
              <w:t xml:space="preserve"> </w:t>
            </w:r>
            <w:proofErr w:type="spellStart"/>
            <w:r>
              <w:rPr>
                <w:sz w:val="20"/>
                <w:szCs w:val="20"/>
              </w:rPr>
              <w:t>pieslēgums</w:t>
            </w:r>
            <w:proofErr w:type="spellEnd"/>
            <w:r>
              <w:rPr>
                <w:sz w:val="20"/>
                <w:szCs w:val="20"/>
              </w:rPr>
              <w:t xml:space="preserve"> (kW) - </w:t>
            </w:r>
          </w:p>
        </w:tc>
      </w:tr>
      <w:tr w:rsidR="008954BF" w:rsidTr="00935A3D">
        <w:tc>
          <w:tcPr>
            <w:tcW w:w="1046" w:type="pct"/>
          </w:tcPr>
          <w:p w:rsidR="008954BF" w:rsidRDefault="008954BF" w:rsidP="00935A3D">
            <w:pPr>
              <w:pStyle w:val="Bezatstarpm"/>
              <w:rPr>
                <w:sz w:val="20"/>
                <w:szCs w:val="20"/>
              </w:rPr>
            </w:pPr>
          </w:p>
        </w:tc>
        <w:tc>
          <w:tcPr>
            <w:tcW w:w="3954" w:type="pct"/>
            <w:tcBorders>
              <w:top w:val="single" w:sz="4" w:space="0" w:color="auto"/>
              <w:left w:val="nil"/>
              <w:bottom w:val="single" w:sz="4" w:space="0" w:color="auto"/>
              <w:right w:val="nil"/>
            </w:tcBorders>
          </w:tcPr>
          <w:p w:rsidR="008954BF" w:rsidRDefault="00065833" w:rsidP="00935A3D">
            <w:pPr>
              <w:pStyle w:val="Bezatstarpm"/>
              <w:rPr>
                <w:sz w:val="20"/>
                <w:szCs w:val="20"/>
              </w:rPr>
            </w:pPr>
            <w:proofErr w:type="spellStart"/>
            <w:r>
              <w:rPr>
                <w:sz w:val="20"/>
                <w:szCs w:val="20"/>
              </w:rPr>
              <w:t>Tirdzniecības</w:t>
            </w:r>
            <w:proofErr w:type="spellEnd"/>
            <w:r>
              <w:rPr>
                <w:sz w:val="20"/>
                <w:szCs w:val="20"/>
              </w:rPr>
              <w:t xml:space="preserve"> </w:t>
            </w:r>
            <w:proofErr w:type="spellStart"/>
            <w:r>
              <w:rPr>
                <w:sz w:val="20"/>
                <w:szCs w:val="20"/>
              </w:rPr>
              <w:t>vietas</w:t>
            </w:r>
            <w:proofErr w:type="spellEnd"/>
            <w:r>
              <w:rPr>
                <w:sz w:val="20"/>
                <w:szCs w:val="20"/>
              </w:rPr>
              <w:t xml:space="preserve"> </w:t>
            </w:r>
            <w:proofErr w:type="spellStart"/>
            <w:r>
              <w:rPr>
                <w:sz w:val="20"/>
                <w:szCs w:val="20"/>
              </w:rPr>
              <w:t>izmērs</w:t>
            </w:r>
            <w:proofErr w:type="spellEnd"/>
            <w:r>
              <w:rPr>
                <w:sz w:val="20"/>
                <w:szCs w:val="20"/>
              </w:rPr>
              <w:t xml:space="preserve"> (</w:t>
            </w:r>
            <w:proofErr w:type="spellStart"/>
            <w:r>
              <w:rPr>
                <w:sz w:val="20"/>
                <w:szCs w:val="20"/>
              </w:rPr>
              <w:t>standarts</w:t>
            </w:r>
            <w:proofErr w:type="spellEnd"/>
            <w:r>
              <w:rPr>
                <w:sz w:val="20"/>
                <w:szCs w:val="20"/>
              </w:rPr>
              <w:t xml:space="preserve"> 3x3m) - </w:t>
            </w:r>
          </w:p>
        </w:tc>
      </w:tr>
      <w:tr w:rsidR="008954BF" w:rsidTr="00935A3D">
        <w:tc>
          <w:tcPr>
            <w:tcW w:w="1046" w:type="pct"/>
          </w:tcPr>
          <w:p w:rsidR="008954BF" w:rsidRDefault="008954BF" w:rsidP="00935A3D">
            <w:pPr>
              <w:pStyle w:val="Bezatstarpm"/>
              <w:rPr>
                <w:sz w:val="20"/>
                <w:szCs w:val="20"/>
              </w:rPr>
            </w:pPr>
          </w:p>
        </w:tc>
        <w:tc>
          <w:tcPr>
            <w:tcW w:w="3954" w:type="pct"/>
            <w:tcBorders>
              <w:top w:val="single" w:sz="4" w:space="0" w:color="auto"/>
              <w:left w:val="nil"/>
              <w:bottom w:val="single" w:sz="4" w:space="0" w:color="auto"/>
              <w:right w:val="nil"/>
            </w:tcBorders>
          </w:tcPr>
          <w:p w:rsidR="008954BF" w:rsidRDefault="00065833" w:rsidP="00935A3D">
            <w:pPr>
              <w:pStyle w:val="Bezatstarpm"/>
              <w:rPr>
                <w:sz w:val="20"/>
                <w:szCs w:val="20"/>
              </w:rPr>
            </w:pPr>
            <w:proofErr w:type="spellStart"/>
            <w:r>
              <w:rPr>
                <w:sz w:val="20"/>
                <w:szCs w:val="20"/>
              </w:rPr>
              <w:t>Cita</w:t>
            </w:r>
            <w:proofErr w:type="spellEnd"/>
            <w:r>
              <w:rPr>
                <w:sz w:val="20"/>
                <w:szCs w:val="20"/>
              </w:rPr>
              <w:t xml:space="preserve"> </w:t>
            </w:r>
            <w:proofErr w:type="spellStart"/>
            <w:r>
              <w:rPr>
                <w:sz w:val="20"/>
                <w:szCs w:val="20"/>
              </w:rPr>
              <w:t>informācija</w:t>
            </w:r>
            <w:proofErr w:type="spellEnd"/>
            <w:r>
              <w:rPr>
                <w:sz w:val="20"/>
                <w:szCs w:val="20"/>
              </w:rPr>
              <w:t xml:space="preserve"> - </w:t>
            </w:r>
          </w:p>
        </w:tc>
      </w:tr>
      <w:tr w:rsidR="00065833" w:rsidTr="00935A3D">
        <w:tc>
          <w:tcPr>
            <w:tcW w:w="1046" w:type="pct"/>
          </w:tcPr>
          <w:p w:rsidR="00065833" w:rsidRDefault="00065833" w:rsidP="00935A3D">
            <w:pPr>
              <w:pStyle w:val="Bezatstarpm"/>
              <w:rPr>
                <w:sz w:val="20"/>
                <w:szCs w:val="20"/>
              </w:rPr>
            </w:pPr>
          </w:p>
        </w:tc>
        <w:tc>
          <w:tcPr>
            <w:tcW w:w="3954" w:type="pct"/>
            <w:tcBorders>
              <w:top w:val="single" w:sz="4" w:space="0" w:color="auto"/>
              <w:left w:val="nil"/>
              <w:bottom w:val="single" w:sz="4" w:space="0" w:color="auto"/>
              <w:right w:val="nil"/>
            </w:tcBorders>
          </w:tcPr>
          <w:p w:rsidR="00065833" w:rsidRDefault="00065833" w:rsidP="00935A3D">
            <w:pPr>
              <w:pStyle w:val="Bezatstarpm"/>
              <w:rPr>
                <w:sz w:val="20"/>
                <w:szCs w:val="20"/>
              </w:rPr>
            </w:pPr>
          </w:p>
        </w:tc>
      </w:tr>
    </w:tbl>
    <w:p w:rsidR="008954BF" w:rsidRDefault="00065833" w:rsidP="008954BF">
      <w:pPr>
        <w:pStyle w:val="Bezatstarpm"/>
        <w:rPr>
          <w:sz w:val="20"/>
          <w:szCs w:val="20"/>
        </w:rPr>
      </w:pPr>
      <w:r>
        <w:rPr>
          <w:sz w:val="20"/>
          <w:szCs w:val="20"/>
        </w:rPr>
        <w:tab/>
      </w:r>
      <w:r>
        <w:rPr>
          <w:sz w:val="20"/>
          <w:szCs w:val="20"/>
        </w:rPr>
        <w:tab/>
      </w:r>
    </w:p>
    <w:p w:rsidR="008954BF" w:rsidRPr="008954BF" w:rsidRDefault="008954BF" w:rsidP="008954BF">
      <w:pPr>
        <w:jc w:val="both"/>
        <w:rPr>
          <w:rFonts w:ascii="Times New Roman" w:hAnsi="Times New Roman" w:cs="Times New Roman"/>
          <w:sz w:val="24"/>
          <w:szCs w:val="24"/>
        </w:rPr>
      </w:pPr>
      <w:r w:rsidRPr="008954BF">
        <w:rPr>
          <w:rFonts w:ascii="Times New Roman" w:hAnsi="Times New Roman" w:cs="Times New Roman"/>
          <w:sz w:val="24"/>
          <w:szCs w:val="24"/>
        </w:rPr>
        <w:t>Pielikumā:</w:t>
      </w:r>
    </w:p>
    <w:tbl>
      <w:tblPr>
        <w:tblW w:w="4957" w:type="pct"/>
        <w:tblLayout w:type="fixed"/>
        <w:tblLook w:val="04A0" w:firstRow="1" w:lastRow="0" w:firstColumn="1" w:lastColumn="0" w:noHBand="0" w:noVBand="1"/>
      </w:tblPr>
      <w:tblGrid>
        <w:gridCol w:w="710"/>
        <w:gridCol w:w="8788"/>
      </w:tblGrid>
      <w:tr w:rsidR="008954BF" w:rsidRPr="008954BF" w:rsidTr="00065833">
        <w:tc>
          <w:tcPr>
            <w:tcW w:w="374" w:type="pct"/>
            <w:hideMark/>
          </w:tcPr>
          <w:p w:rsidR="008954BF" w:rsidRPr="008954BF" w:rsidRDefault="008954BF" w:rsidP="00935A3D">
            <w:pPr>
              <w:jc w:val="both"/>
              <w:rPr>
                <w:rFonts w:ascii="Times New Roman" w:hAnsi="Times New Roman" w:cs="Times New Roman"/>
                <w:sz w:val="24"/>
                <w:szCs w:val="24"/>
              </w:rPr>
            </w:pPr>
            <w:r w:rsidRPr="008954BF">
              <w:rPr>
                <w:rFonts w:ascii="Times New Roman" w:hAnsi="Times New Roman" w:cs="Times New Roman"/>
                <w:sz w:val="24"/>
                <w:szCs w:val="24"/>
              </w:rPr>
              <w:t>[   ]</w:t>
            </w:r>
          </w:p>
        </w:tc>
        <w:tc>
          <w:tcPr>
            <w:tcW w:w="4626" w:type="pct"/>
            <w:hideMark/>
          </w:tcPr>
          <w:p w:rsidR="008954BF" w:rsidRPr="008954BF" w:rsidRDefault="008954BF" w:rsidP="00935A3D">
            <w:pPr>
              <w:ind w:left="-108" w:firstLine="64"/>
              <w:jc w:val="both"/>
              <w:rPr>
                <w:rFonts w:ascii="Times New Roman" w:hAnsi="Times New Roman" w:cs="Times New Roman"/>
                <w:sz w:val="24"/>
                <w:szCs w:val="24"/>
              </w:rPr>
            </w:pPr>
            <w:r w:rsidRPr="008954BF">
              <w:rPr>
                <w:rFonts w:ascii="Times New Roman" w:hAnsi="Times New Roman" w:cs="Times New Roman"/>
                <w:sz w:val="24"/>
                <w:szCs w:val="24"/>
              </w:rPr>
              <w:t>Saskaņojums ar pasākuma organizatoru</w:t>
            </w:r>
          </w:p>
        </w:tc>
      </w:tr>
      <w:tr w:rsidR="008954BF" w:rsidRPr="008954BF" w:rsidTr="00065833">
        <w:tc>
          <w:tcPr>
            <w:tcW w:w="374" w:type="pct"/>
            <w:hideMark/>
          </w:tcPr>
          <w:p w:rsidR="008954BF" w:rsidRPr="008954BF" w:rsidRDefault="008954BF" w:rsidP="00935A3D">
            <w:pPr>
              <w:jc w:val="both"/>
              <w:rPr>
                <w:rFonts w:ascii="Times New Roman" w:hAnsi="Times New Roman" w:cs="Times New Roman"/>
                <w:sz w:val="24"/>
                <w:szCs w:val="24"/>
              </w:rPr>
            </w:pPr>
            <w:r w:rsidRPr="008954BF">
              <w:rPr>
                <w:rFonts w:ascii="Times New Roman" w:hAnsi="Times New Roman" w:cs="Times New Roman"/>
                <w:sz w:val="24"/>
                <w:szCs w:val="24"/>
              </w:rPr>
              <w:t>[   ]</w:t>
            </w:r>
          </w:p>
        </w:tc>
        <w:tc>
          <w:tcPr>
            <w:tcW w:w="4626" w:type="pct"/>
            <w:hideMark/>
          </w:tcPr>
          <w:p w:rsidR="008954BF" w:rsidRPr="008954BF" w:rsidRDefault="008954BF" w:rsidP="00935A3D">
            <w:pPr>
              <w:ind w:left="-108" w:firstLine="64"/>
              <w:jc w:val="both"/>
              <w:rPr>
                <w:rFonts w:ascii="Times New Roman" w:hAnsi="Times New Roman" w:cs="Times New Roman"/>
                <w:sz w:val="24"/>
                <w:szCs w:val="24"/>
              </w:rPr>
            </w:pPr>
            <w:r w:rsidRPr="008954BF">
              <w:rPr>
                <w:rFonts w:ascii="Times New Roman" w:hAnsi="Times New Roman" w:cs="Times New Roman"/>
                <w:sz w:val="24"/>
                <w:szCs w:val="24"/>
              </w:rPr>
              <w:t>Saskaņojums ar nekustamā īpašuma īpašnieku vai tiesisko valdītāju</w:t>
            </w:r>
          </w:p>
        </w:tc>
      </w:tr>
      <w:tr w:rsidR="008954BF" w:rsidRPr="008954BF" w:rsidTr="00065833">
        <w:tc>
          <w:tcPr>
            <w:tcW w:w="374" w:type="pct"/>
            <w:hideMark/>
          </w:tcPr>
          <w:p w:rsidR="008954BF" w:rsidRPr="008954BF" w:rsidRDefault="008954BF" w:rsidP="00935A3D">
            <w:pPr>
              <w:jc w:val="both"/>
              <w:rPr>
                <w:rFonts w:ascii="Times New Roman" w:hAnsi="Times New Roman" w:cs="Times New Roman"/>
                <w:sz w:val="24"/>
                <w:szCs w:val="24"/>
              </w:rPr>
            </w:pPr>
            <w:r w:rsidRPr="008954BF">
              <w:rPr>
                <w:rFonts w:ascii="Times New Roman" w:hAnsi="Times New Roman" w:cs="Times New Roman"/>
                <w:sz w:val="24"/>
                <w:szCs w:val="24"/>
              </w:rPr>
              <w:t>[   ]</w:t>
            </w:r>
          </w:p>
        </w:tc>
        <w:tc>
          <w:tcPr>
            <w:tcW w:w="4626" w:type="pct"/>
            <w:hideMark/>
          </w:tcPr>
          <w:p w:rsidR="008954BF" w:rsidRPr="008954BF" w:rsidRDefault="008954BF" w:rsidP="00935A3D">
            <w:pPr>
              <w:ind w:left="-108" w:firstLine="64"/>
              <w:jc w:val="both"/>
              <w:rPr>
                <w:rFonts w:ascii="Times New Roman" w:hAnsi="Times New Roman" w:cs="Times New Roman"/>
                <w:sz w:val="24"/>
                <w:szCs w:val="24"/>
              </w:rPr>
            </w:pPr>
            <w:r w:rsidRPr="008954BF">
              <w:rPr>
                <w:rFonts w:ascii="Times New Roman" w:hAnsi="Times New Roman" w:cs="Times New Roman"/>
                <w:sz w:val="24"/>
                <w:szCs w:val="24"/>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p w:rsidR="008954BF" w:rsidRPr="008954BF" w:rsidRDefault="008954BF" w:rsidP="00935A3D">
            <w:pPr>
              <w:ind w:left="-108" w:firstLine="64"/>
              <w:jc w:val="both"/>
              <w:rPr>
                <w:rFonts w:ascii="Times New Roman" w:hAnsi="Times New Roman" w:cs="Times New Roman"/>
                <w:sz w:val="24"/>
                <w:szCs w:val="24"/>
              </w:rPr>
            </w:pPr>
          </w:p>
        </w:tc>
      </w:tr>
    </w:tbl>
    <w:p w:rsidR="008954BF" w:rsidRPr="008954BF" w:rsidRDefault="008954BF">
      <w:pPr>
        <w:rPr>
          <w:rFonts w:ascii="Times New Roman" w:hAnsi="Times New Roman" w:cs="Times New Roman"/>
          <w:sz w:val="24"/>
          <w:szCs w:val="24"/>
        </w:rPr>
      </w:pPr>
      <w:r w:rsidRPr="008954BF">
        <w:rPr>
          <w:rFonts w:ascii="Times New Roman" w:hAnsi="Times New Roman" w:cs="Times New Roman"/>
          <w:sz w:val="24"/>
          <w:szCs w:val="24"/>
        </w:rPr>
        <w:br w:type="page"/>
      </w:r>
    </w:p>
    <w:tbl>
      <w:tblPr>
        <w:tblW w:w="4590" w:type="pct"/>
        <w:tblLayout w:type="fixed"/>
        <w:tblLook w:val="04A0" w:firstRow="1" w:lastRow="0" w:firstColumn="1" w:lastColumn="0" w:noHBand="0" w:noVBand="1"/>
      </w:tblPr>
      <w:tblGrid>
        <w:gridCol w:w="91"/>
        <w:gridCol w:w="2031"/>
        <w:gridCol w:w="705"/>
        <w:gridCol w:w="1537"/>
        <w:gridCol w:w="617"/>
        <w:gridCol w:w="2731"/>
        <w:gridCol w:w="1082"/>
      </w:tblGrid>
      <w:tr w:rsidR="008954BF" w:rsidRPr="008954BF" w:rsidTr="008954BF">
        <w:tc>
          <w:tcPr>
            <w:tcW w:w="5000" w:type="pct"/>
            <w:gridSpan w:val="7"/>
          </w:tcPr>
          <w:p w:rsidR="008954BF" w:rsidRPr="008954BF" w:rsidRDefault="008954BF" w:rsidP="00935A3D">
            <w:pPr>
              <w:rPr>
                <w:rFonts w:ascii="Times New Roman" w:hAnsi="Times New Roman" w:cs="Times New Roman"/>
                <w:sz w:val="24"/>
                <w:szCs w:val="24"/>
              </w:rPr>
            </w:pPr>
          </w:p>
          <w:p w:rsidR="008954BF" w:rsidRPr="008954BF" w:rsidRDefault="008954BF" w:rsidP="00935A3D">
            <w:pPr>
              <w:rPr>
                <w:rFonts w:ascii="Times New Roman" w:hAnsi="Times New Roman" w:cs="Times New Roman"/>
                <w:sz w:val="24"/>
                <w:szCs w:val="24"/>
              </w:rPr>
            </w:pPr>
          </w:p>
          <w:p w:rsidR="008954BF" w:rsidRPr="008954BF" w:rsidRDefault="008954BF" w:rsidP="00935A3D">
            <w:pPr>
              <w:rPr>
                <w:rFonts w:ascii="Times New Roman" w:hAnsi="Times New Roman" w:cs="Times New Roman"/>
                <w:b/>
                <w:sz w:val="24"/>
                <w:szCs w:val="24"/>
              </w:rPr>
            </w:pPr>
            <w:r w:rsidRPr="008954BF">
              <w:rPr>
                <w:rFonts w:ascii="Times New Roman" w:hAnsi="Times New Roman" w:cs="Times New Roman"/>
                <w:sz w:val="24"/>
                <w:szCs w:val="24"/>
              </w:rPr>
              <w:t xml:space="preserve">  </w:t>
            </w:r>
            <w:r w:rsidRPr="008954BF">
              <w:rPr>
                <w:rFonts w:ascii="Times New Roman" w:hAnsi="Times New Roman" w:cs="Times New Roman"/>
                <w:b/>
                <w:sz w:val="24"/>
                <w:szCs w:val="24"/>
              </w:rPr>
              <w:t>Informācija par personas datu apstrādi:</w:t>
            </w:r>
          </w:p>
          <w:p w:rsidR="008954BF" w:rsidRPr="008954BF" w:rsidRDefault="008954BF" w:rsidP="008954BF">
            <w:pPr>
              <w:widowControl w:val="0"/>
              <w:numPr>
                <w:ilvl w:val="0"/>
                <w:numId w:val="1"/>
              </w:numPr>
              <w:autoSpaceDE w:val="0"/>
              <w:autoSpaceDN w:val="0"/>
              <w:adjustRightInd w:val="0"/>
              <w:ind w:left="709"/>
              <w:contextualSpacing/>
              <w:jc w:val="both"/>
              <w:rPr>
                <w:rFonts w:ascii="Times New Roman" w:hAnsi="Times New Roman" w:cs="Times New Roman"/>
                <w:sz w:val="24"/>
                <w:szCs w:val="24"/>
              </w:rPr>
            </w:pPr>
            <w:r w:rsidRPr="008954BF">
              <w:rPr>
                <w:rFonts w:ascii="Times New Roman" w:hAnsi="Times New Roman" w:cs="Times New Roman"/>
                <w:b/>
                <w:sz w:val="24"/>
                <w:szCs w:val="24"/>
              </w:rPr>
              <w:t>Pārzinis</w:t>
            </w:r>
            <w:r w:rsidRPr="008954BF">
              <w:rPr>
                <w:rFonts w:ascii="Times New Roman" w:hAnsi="Times New Roman" w:cs="Times New Roman"/>
                <w:sz w:val="24"/>
                <w:szCs w:val="24"/>
              </w:rPr>
              <w:t xml:space="preserve">  ir Ludzas novada pašvaldība, reģistrācijas Nr.90000017453, adrese: Raiņa iela 16, Ludza, Ludzas novads, LV-5701, tālrunis: 65707400, elektroniskā pasta adrese: </w:t>
            </w:r>
            <w:hyperlink r:id="rId5" w:history="1">
              <w:r w:rsidRPr="008954BF">
                <w:rPr>
                  <w:rStyle w:val="Hipersaite"/>
                  <w:rFonts w:ascii="Times New Roman" w:hAnsi="Times New Roman" w:cs="Times New Roman"/>
                  <w:color w:val="0563C1"/>
                  <w:sz w:val="24"/>
                  <w:szCs w:val="24"/>
                </w:rPr>
                <w:t>dome@ludza.lv</w:t>
              </w:r>
            </w:hyperlink>
            <w:r w:rsidRPr="008954BF">
              <w:rPr>
                <w:rFonts w:ascii="Times New Roman" w:hAnsi="Times New Roman" w:cs="Times New Roman"/>
                <w:sz w:val="24"/>
                <w:szCs w:val="24"/>
              </w:rPr>
              <w:t>;</w:t>
            </w:r>
          </w:p>
          <w:p w:rsidR="008954BF" w:rsidRPr="008954BF" w:rsidRDefault="008954BF" w:rsidP="008954BF">
            <w:pPr>
              <w:widowControl w:val="0"/>
              <w:numPr>
                <w:ilvl w:val="0"/>
                <w:numId w:val="1"/>
              </w:numPr>
              <w:autoSpaceDE w:val="0"/>
              <w:autoSpaceDN w:val="0"/>
              <w:adjustRightInd w:val="0"/>
              <w:ind w:left="709"/>
              <w:contextualSpacing/>
              <w:jc w:val="both"/>
              <w:rPr>
                <w:rFonts w:ascii="Times New Roman" w:hAnsi="Times New Roman" w:cs="Times New Roman"/>
                <w:sz w:val="24"/>
                <w:szCs w:val="24"/>
              </w:rPr>
            </w:pPr>
            <w:r w:rsidRPr="008954BF">
              <w:rPr>
                <w:rFonts w:ascii="Times New Roman" w:hAnsi="Times New Roman" w:cs="Times New Roman"/>
                <w:b/>
                <w:sz w:val="24"/>
                <w:szCs w:val="24"/>
              </w:rPr>
              <w:t>Personas datu aizsardzības speciālista kontaktinformācija</w:t>
            </w:r>
            <w:r w:rsidRPr="008954BF">
              <w:rPr>
                <w:rFonts w:ascii="Times New Roman" w:hAnsi="Times New Roman" w:cs="Times New Roman"/>
                <w:sz w:val="24"/>
                <w:szCs w:val="24"/>
              </w:rPr>
              <w:t xml:space="preserve"> – elektroniskā pasta adrese: </w:t>
            </w:r>
            <w:hyperlink r:id="rId6" w:history="1">
              <w:r w:rsidRPr="008954BF">
                <w:rPr>
                  <w:rStyle w:val="Hipersaite"/>
                  <w:rFonts w:ascii="Times New Roman" w:hAnsi="Times New Roman" w:cs="Times New Roman"/>
                  <w:color w:val="0563C1"/>
                  <w:sz w:val="24"/>
                  <w:szCs w:val="24"/>
                </w:rPr>
                <w:t>datuaizsardziba@ludza.lv</w:t>
              </w:r>
            </w:hyperlink>
            <w:r w:rsidRPr="008954BF">
              <w:rPr>
                <w:rFonts w:ascii="Times New Roman" w:hAnsi="Times New Roman" w:cs="Times New Roman"/>
                <w:sz w:val="24"/>
                <w:szCs w:val="24"/>
              </w:rPr>
              <w:t>;</w:t>
            </w:r>
          </w:p>
          <w:p w:rsidR="008954BF" w:rsidRPr="008954BF" w:rsidRDefault="008954BF" w:rsidP="008954BF">
            <w:pPr>
              <w:widowControl w:val="0"/>
              <w:numPr>
                <w:ilvl w:val="0"/>
                <w:numId w:val="1"/>
              </w:numPr>
              <w:autoSpaceDE w:val="0"/>
              <w:autoSpaceDN w:val="0"/>
              <w:adjustRightInd w:val="0"/>
              <w:ind w:left="709"/>
              <w:contextualSpacing/>
              <w:jc w:val="both"/>
              <w:rPr>
                <w:rFonts w:ascii="Times New Roman" w:hAnsi="Times New Roman" w:cs="Times New Roman"/>
                <w:sz w:val="24"/>
                <w:szCs w:val="24"/>
              </w:rPr>
            </w:pPr>
            <w:r w:rsidRPr="008954BF">
              <w:rPr>
                <w:rFonts w:ascii="Times New Roman" w:hAnsi="Times New Roman" w:cs="Times New Roman"/>
                <w:b/>
                <w:sz w:val="24"/>
                <w:szCs w:val="24"/>
              </w:rPr>
              <w:t>Personas datu apstrādes mērķis</w:t>
            </w:r>
            <w:r w:rsidRPr="008954BF">
              <w:rPr>
                <w:rFonts w:ascii="Times New Roman" w:hAnsi="Times New Roman" w:cs="Times New Roman"/>
                <w:sz w:val="24"/>
                <w:szCs w:val="24"/>
              </w:rPr>
              <w:t xml:space="preserve"> - izvērtēt iesniegumā norādīto informāciju un sniegt pakalpojumu atbilstoši ie</w:t>
            </w:r>
            <w:bookmarkStart w:id="0" w:name="_GoBack"/>
            <w:bookmarkEnd w:id="0"/>
            <w:r w:rsidRPr="008954BF">
              <w:rPr>
                <w:rFonts w:ascii="Times New Roman" w:hAnsi="Times New Roman" w:cs="Times New Roman"/>
                <w:sz w:val="24"/>
                <w:szCs w:val="24"/>
              </w:rPr>
              <w:t>sniedzēja norādītajam lūgumam iesniegumā.</w:t>
            </w:r>
          </w:p>
          <w:p w:rsidR="008954BF" w:rsidRPr="008954BF" w:rsidRDefault="008954BF" w:rsidP="008954BF">
            <w:pPr>
              <w:widowControl w:val="0"/>
              <w:numPr>
                <w:ilvl w:val="0"/>
                <w:numId w:val="1"/>
              </w:numPr>
              <w:autoSpaceDE w:val="0"/>
              <w:autoSpaceDN w:val="0"/>
              <w:adjustRightInd w:val="0"/>
              <w:ind w:left="709"/>
              <w:contextualSpacing/>
              <w:jc w:val="both"/>
              <w:rPr>
                <w:rFonts w:ascii="Times New Roman" w:hAnsi="Times New Roman" w:cs="Times New Roman"/>
                <w:sz w:val="24"/>
                <w:szCs w:val="24"/>
              </w:rPr>
            </w:pPr>
            <w:r w:rsidRPr="008954BF">
              <w:rPr>
                <w:rFonts w:ascii="Times New Roman" w:hAnsi="Times New Roman" w:cs="Times New Roman"/>
                <w:b/>
                <w:sz w:val="24"/>
                <w:szCs w:val="24"/>
              </w:rPr>
              <w:t>Pārzinis iegūtos personas datus neparedz nosūtīt</w:t>
            </w:r>
            <w:r w:rsidRPr="008954BF">
              <w:rPr>
                <w:rFonts w:ascii="Times New Roman" w:hAnsi="Times New Roman" w:cs="Times New Roman"/>
                <w:sz w:val="24"/>
                <w:szCs w:val="24"/>
              </w:rPr>
              <w:t xml:space="preserve"> uz trešo valsti vai starptautisku organizāciju, </w:t>
            </w:r>
            <w:r w:rsidRPr="008954BF">
              <w:rPr>
                <w:rFonts w:ascii="Times New Roman" w:hAnsi="Times New Roman" w:cs="Times New Roman"/>
                <w:b/>
                <w:sz w:val="24"/>
                <w:szCs w:val="24"/>
              </w:rPr>
              <w:t>personas dati var tikt nodoti</w:t>
            </w:r>
            <w:r w:rsidRPr="008954BF">
              <w:rPr>
                <w:rFonts w:ascii="Times New Roman" w:hAnsi="Times New Roman" w:cs="Times New Roman"/>
                <w:sz w:val="24"/>
                <w:szCs w:val="24"/>
              </w:rPr>
              <w:t xml:space="preserve"> valsts pārvaldes iestādēm, to normatīvajos aktos noteikto pienākumu veikšanai;</w:t>
            </w:r>
          </w:p>
          <w:p w:rsidR="008954BF" w:rsidRPr="008954BF" w:rsidRDefault="008954BF" w:rsidP="008954BF">
            <w:pPr>
              <w:widowControl w:val="0"/>
              <w:numPr>
                <w:ilvl w:val="0"/>
                <w:numId w:val="1"/>
              </w:numPr>
              <w:autoSpaceDE w:val="0"/>
              <w:autoSpaceDN w:val="0"/>
              <w:adjustRightInd w:val="0"/>
              <w:ind w:left="709"/>
              <w:contextualSpacing/>
              <w:jc w:val="both"/>
              <w:rPr>
                <w:rFonts w:ascii="Times New Roman" w:hAnsi="Times New Roman" w:cs="Times New Roman"/>
                <w:sz w:val="24"/>
                <w:szCs w:val="24"/>
              </w:rPr>
            </w:pPr>
            <w:r w:rsidRPr="008954BF">
              <w:rPr>
                <w:rFonts w:ascii="Times New Roman" w:hAnsi="Times New Roman" w:cs="Times New Roman"/>
                <w:b/>
                <w:sz w:val="24"/>
                <w:szCs w:val="24"/>
              </w:rPr>
              <w:t xml:space="preserve">Personas dati tiek glabāti </w:t>
            </w:r>
            <w:r w:rsidRPr="008954BF">
              <w:rPr>
                <w:rFonts w:ascii="Times New Roman"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rsidR="008954BF" w:rsidRPr="008954BF" w:rsidRDefault="008954BF" w:rsidP="00935A3D">
            <w:pPr>
              <w:autoSpaceDE w:val="0"/>
              <w:autoSpaceDN w:val="0"/>
              <w:adjustRightInd w:val="0"/>
              <w:jc w:val="both"/>
              <w:rPr>
                <w:rFonts w:ascii="Times New Roman" w:hAnsi="Times New Roman" w:cs="Times New Roman"/>
                <w:b/>
                <w:sz w:val="24"/>
                <w:szCs w:val="24"/>
              </w:rPr>
            </w:pPr>
          </w:p>
          <w:p w:rsidR="008954BF" w:rsidRPr="008954BF" w:rsidRDefault="008954BF" w:rsidP="00935A3D">
            <w:pPr>
              <w:autoSpaceDE w:val="0"/>
              <w:autoSpaceDN w:val="0"/>
              <w:adjustRightInd w:val="0"/>
              <w:jc w:val="both"/>
              <w:rPr>
                <w:rFonts w:ascii="Times New Roman" w:hAnsi="Times New Roman" w:cs="Times New Roman"/>
                <w:b/>
                <w:sz w:val="24"/>
                <w:szCs w:val="24"/>
              </w:rPr>
            </w:pPr>
            <w:r w:rsidRPr="008954BF">
              <w:rPr>
                <w:rFonts w:ascii="Times New Roman" w:hAnsi="Times New Roman" w:cs="Times New Roman"/>
                <w:b/>
                <w:sz w:val="24"/>
                <w:szCs w:val="24"/>
              </w:rPr>
              <w:t>Informējam, ka Jums kā datu subjektam ir tiesības:</w:t>
            </w:r>
          </w:p>
          <w:p w:rsidR="008954BF" w:rsidRPr="008954BF" w:rsidRDefault="008954BF" w:rsidP="008954BF">
            <w:pPr>
              <w:widowControl w:val="0"/>
              <w:numPr>
                <w:ilvl w:val="0"/>
                <w:numId w:val="1"/>
              </w:numPr>
              <w:autoSpaceDE w:val="0"/>
              <w:autoSpaceDN w:val="0"/>
              <w:adjustRightInd w:val="0"/>
              <w:ind w:left="709"/>
              <w:contextualSpacing/>
              <w:jc w:val="both"/>
              <w:rPr>
                <w:rFonts w:ascii="Times New Roman" w:hAnsi="Times New Roman" w:cs="Times New Roman"/>
                <w:sz w:val="24"/>
                <w:szCs w:val="24"/>
              </w:rPr>
            </w:pPr>
            <w:r w:rsidRPr="008954BF">
              <w:rPr>
                <w:rFonts w:ascii="Times New Roman"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8954BF" w:rsidRPr="008954BF" w:rsidRDefault="008954BF" w:rsidP="008954BF">
            <w:pPr>
              <w:widowControl w:val="0"/>
              <w:numPr>
                <w:ilvl w:val="0"/>
                <w:numId w:val="1"/>
              </w:numPr>
              <w:autoSpaceDE w:val="0"/>
              <w:autoSpaceDN w:val="0"/>
              <w:adjustRightInd w:val="0"/>
              <w:ind w:left="709"/>
              <w:contextualSpacing/>
              <w:jc w:val="both"/>
              <w:rPr>
                <w:rFonts w:ascii="Times New Roman" w:hAnsi="Times New Roman" w:cs="Times New Roman"/>
                <w:sz w:val="24"/>
                <w:szCs w:val="24"/>
              </w:rPr>
            </w:pPr>
            <w:r w:rsidRPr="008954BF">
              <w:rPr>
                <w:rFonts w:ascii="Times New Roman" w:hAnsi="Times New Roman" w:cs="Times New Roman"/>
                <w:sz w:val="24"/>
                <w:szCs w:val="24"/>
              </w:rPr>
              <w:t xml:space="preserve">iesniegt sūdzību par nelikumīgu Jūsu personas datu apstrādi uzraudzības iestādē (Datu valsts inspekcijā) skatīt Ludzas novada pašvaldības privātuma politikā: </w:t>
            </w:r>
            <w:hyperlink r:id="rId7" w:history="1">
              <w:r w:rsidRPr="008954BF">
                <w:rPr>
                  <w:rStyle w:val="Hipersaite"/>
                  <w:rFonts w:ascii="Times New Roman" w:hAnsi="Times New Roman" w:cs="Times New Roman"/>
                  <w:color w:val="0563C1"/>
                  <w:sz w:val="24"/>
                  <w:szCs w:val="24"/>
                </w:rPr>
                <w:t>http://www.ludza.lv/</w:t>
              </w:r>
            </w:hyperlink>
            <w:r w:rsidRPr="008954BF">
              <w:rPr>
                <w:rFonts w:ascii="Times New Roman" w:hAnsi="Times New Roman" w:cs="Times New Roman"/>
                <w:sz w:val="24"/>
                <w:szCs w:val="24"/>
              </w:rPr>
              <w:t xml:space="preserve">. </w:t>
            </w:r>
          </w:p>
          <w:p w:rsidR="008954BF" w:rsidRPr="008954BF" w:rsidRDefault="008954BF" w:rsidP="00935A3D">
            <w:pPr>
              <w:rPr>
                <w:rFonts w:ascii="Times New Roman" w:hAnsi="Times New Roman" w:cs="Times New Roman"/>
                <w:sz w:val="24"/>
                <w:szCs w:val="24"/>
              </w:rPr>
            </w:pPr>
            <w:r w:rsidRPr="008954BF">
              <w:rPr>
                <w:rFonts w:ascii="Times New Roman" w:hAnsi="Times New Roman" w:cs="Times New Roman"/>
                <w:sz w:val="24"/>
                <w:szCs w:val="24"/>
              </w:rPr>
              <w:t xml:space="preserve">                   </w:t>
            </w:r>
          </w:p>
          <w:p w:rsidR="008954BF" w:rsidRPr="008954BF" w:rsidRDefault="008954BF" w:rsidP="00935A3D">
            <w:pPr>
              <w:pStyle w:val="Bezatstarpm"/>
              <w:rPr>
                <w:lang w:val="lv-LV"/>
              </w:rPr>
            </w:pPr>
            <w:r w:rsidRPr="008954BF">
              <w:rPr>
                <w:lang w:val="lv-LV"/>
              </w:rPr>
              <w:t xml:space="preserve">Iesnieguma iesniedzējs apņemas informēt iesniegumā minētās trešās personas par to personu datu apstrādi, kas saistītas ar šī iesnieguma izskatīšanu. </w:t>
            </w:r>
          </w:p>
          <w:p w:rsidR="008954BF" w:rsidRPr="008954BF" w:rsidRDefault="008954BF" w:rsidP="00935A3D">
            <w:pPr>
              <w:pStyle w:val="Bezatstarpm"/>
              <w:rPr>
                <w:lang w:val="lv-LV"/>
              </w:rPr>
            </w:pPr>
          </w:p>
          <w:p w:rsidR="008954BF" w:rsidRPr="008954BF" w:rsidRDefault="008954BF" w:rsidP="00935A3D">
            <w:pPr>
              <w:pStyle w:val="Bezatstarpm"/>
              <w:rPr>
                <w:lang w:val="lv-LV"/>
              </w:rPr>
            </w:pPr>
          </w:p>
        </w:tc>
      </w:tr>
      <w:tr w:rsidR="008954BF" w:rsidRPr="008954BF" w:rsidTr="008954BF">
        <w:trPr>
          <w:gridBefore w:val="1"/>
          <w:gridAfter w:val="1"/>
          <w:wBefore w:w="51" w:type="pct"/>
          <w:wAfter w:w="613" w:type="pct"/>
        </w:trPr>
        <w:tc>
          <w:tcPr>
            <w:tcW w:w="1155" w:type="pct"/>
            <w:tcBorders>
              <w:top w:val="nil"/>
              <w:left w:val="nil"/>
              <w:bottom w:val="single" w:sz="4" w:space="0" w:color="auto"/>
              <w:right w:val="nil"/>
            </w:tcBorders>
          </w:tcPr>
          <w:p w:rsidR="008954BF" w:rsidRPr="008954BF" w:rsidRDefault="008954BF" w:rsidP="00935A3D">
            <w:pPr>
              <w:pStyle w:val="Bezatstarpm"/>
              <w:rPr>
                <w:vertAlign w:val="superscript"/>
                <w:lang w:val="lv-LV"/>
              </w:rPr>
            </w:pPr>
          </w:p>
        </w:tc>
        <w:tc>
          <w:tcPr>
            <w:tcW w:w="401" w:type="pct"/>
          </w:tcPr>
          <w:p w:rsidR="008954BF" w:rsidRPr="008954BF" w:rsidRDefault="008954BF" w:rsidP="00935A3D">
            <w:pPr>
              <w:pStyle w:val="Bezatstarpm"/>
              <w:rPr>
                <w:vertAlign w:val="superscript"/>
                <w:lang w:val="lv-LV"/>
              </w:rPr>
            </w:pPr>
          </w:p>
        </w:tc>
        <w:tc>
          <w:tcPr>
            <w:tcW w:w="874" w:type="pct"/>
            <w:tcBorders>
              <w:top w:val="nil"/>
              <w:left w:val="nil"/>
              <w:bottom w:val="single" w:sz="4" w:space="0" w:color="auto"/>
              <w:right w:val="nil"/>
            </w:tcBorders>
          </w:tcPr>
          <w:p w:rsidR="008954BF" w:rsidRPr="008954BF" w:rsidRDefault="008954BF" w:rsidP="00935A3D">
            <w:pPr>
              <w:pStyle w:val="Bezatstarpm"/>
              <w:rPr>
                <w:vertAlign w:val="superscript"/>
                <w:lang w:val="lv-LV"/>
              </w:rPr>
            </w:pPr>
          </w:p>
        </w:tc>
        <w:tc>
          <w:tcPr>
            <w:tcW w:w="351" w:type="pct"/>
          </w:tcPr>
          <w:p w:rsidR="008954BF" w:rsidRPr="008954BF" w:rsidRDefault="008954BF" w:rsidP="00935A3D">
            <w:pPr>
              <w:pStyle w:val="Bezatstarpm"/>
              <w:rPr>
                <w:vertAlign w:val="superscript"/>
                <w:lang w:val="lv-LV"/>
              </w:rPr>
            </w:pPr>
          </w:p>
        </w:tc>
        <w:tc>
          <w:tcPr>
            <w:tcW w:w="1553" w:type="pct"/>
            <w:tcBorders>
              <w:top w:val="nil"/>
              <w:left w:val="nil"/>
              <w:bottom w:val="single" w:sz="4" w:space="0" w:color="auto"/>
              <w:right w:val="nil"/>
            </w:tcBorders>
          </w:tcPr>
          <w:p w:rsidR="008954BF" w:rsidRPr="008954BF" w:rsidRDefault="008954BF" w:rsidP="00935A3D">
            <w:pPr>
              <w:pStyle w:val="Bezatstarpm"/>
              <w:rPr>
                <w:vertAlign w:val="superscript"/>
                <w:lang w:val="lv-LV"/>
              </w:rPr>
            </w:pPr>
          </w:p>
        </w:tc>
      </w:tr>
      <w:tr w:rsidR="008954BF" w:rsidRPr="008954BF" w:rsidTr="008954BF">
        <w:trPr>
          <w:gridBefore w:val="1"/>
          <w:gridAfter w:val="1"/>
          <w:wBefore w:w="51" w:type="pct"/>
          <w:wAfter w:w="613" w:type="pct"/>
        </w:trPr>
        <w:tc>
          <w:tcPr>
            <w:tcW w:w="1155" w:type="pct"/>
            <w:tcBorders>
              <w:top w:val="single" w:sz="4" w:space="0" w:color="auto"/>
              <w:left w:val="nil"/>
              <w:bottom w:val="nil"/>
              <w:right w:val="nil"/>
            </w:tcBorders>
            <w:hideMark/>
          </w:tcPr>
          <w:p w:rsidR="008954BF" w:rsidRPr="008954BF" w:rsidRDefault="008954BF" w:rsidP="00935A3D">
            <w:pPr>
              <w:pStyle w:val="Bezatstarpm"/>
              <w:jc w:val="center"/>
              <w:rPr>
                <w:sz w:val="20"/>
                <w:szCs w:val="20"/>
                <w:vertAlign w:val="superscript"/>
              </w:rPr>
            </w:pPr>
            <w:r w:rsidRPr="008954BF">
              <w:rPr>
                <w:sz w:val="20"/>
                <w:szCs w:val="20"/>
              </w:rPr>
              <w:t>(</w:t>
            </w:r>
            <w:proofErr w:type="spellStart"/>
            <w:r w:rsidRPr="008954BF">
              <w:rPr>
                <w:sz w:val="20"/>
                <w:szCs w:val="20"/>
              </w:rPr>
              <w:t>amata</w:t>
            </w:r>
            <w:proofErr w:type="spellEnd"/>
            <w:r w:rsidRPr="008954BF">
              <w:rPr>
                <w:sz w:val="20"/>
                <w:szCs w:val="20"/>
              </w:rPr>
              <w:t xml:space="preserve"> </w:t>
            </w:r>
            <w:proofErr w:type="spellStart"/>
            <w:r w:rsidRPr="008954BF">
              <w:rPr>
                <w:sz w:val="20"/>
                <w:szCs w:val="20"/>
              </w:rPr>
              <w:t>nosaukums</w:t>
            </w:r>
            <w:proofErr w:type="spellEnd"/>
            <w:r w:rsidRPr="008954BF">
              <w:rPr>
                <w:sz w:val="20"/>
                <w:szCs w:val="20"/>
              </w:rPr>
              <w:t>)</w:t>
            </w:r>
          </w:p>
        </w:tc>
        <w:tc>
          <w:tcPr>
            <w:tcW w:w="401" w:type="pct"/>
          </w:tcPr>
          <w:p w:rsidR="008954BF" w:rsidRPr="008954BF" w:rsidRDefault="008954BF" w:rsidP="00935A3D">
            <w:pPr>
              <w:pStyle w:val="Bezatstarpm"/>
              <w:jc w:val="center"/>
              <w:rPr>
                <w:sz w:val="20"/>
                <w:szCs w:val="20"/>
                <w:vertAlign w:val="superscript"/>
              </w:rPr>
            </w:pPr>
          </w:p>
        </w:tc>
        <w:tc>
          <w:tcPr>
            <w:tcW w:w="874" w:type="pct"/>
            <w:tcBorders>
              <w:top w:val="single" w:sz="4" w:space="0" w:color="auto"/>
              <w:left w:val="nil"/>
              <w:bottom w:val="nil"/>
              <w:right w:val="nil"/>
            </w:tcBorders>
            <w:hideMark/>
          </w:tcPr>
          <w:p w:rsidR="008954BF" w:rsidRPr="008954BF" w:rsidRDefault="008954BF" w:rsidP="00935A3D">
            <w:pPr>
              <w:pStyle w:val="Bezatstarpm"/>
              <w:jc w:val="center"/>
              <w:rPr>
                <w:sz w:val="20"/>
                <w:szCs w:val="20"/>
                <w:vertAlign w:val="superscript"/>
              </w:rPr>
            </w:pPr>
            <w:r w:rsidRPr="008954BF">
              <w:rPr>
                <w:sz w:val="20"/>
                <w:szCs w:val="20"/>
              </w:rPr>
              <w:t xml:space="preserve">( </w:t>
            </w:r>
            <w:proofErr w:type="spellStart"/>
            <w:r w:rsidRPr="008954BF">
              <w:rPr>
                <w:sz w:val="20"/>
                <w:szCs w:val="20"/>
              </w:rPr>
              <w:t>paraksts</w:t>
            </w:r>
            <w:proofErr w:type="spellEnd"/>
            <w:r w:rsidRPr="008954BF">
              <w:rPr>
                <w:sz w:val="20"/>
                <w:szCs w:val="20"/>
              </w:rPr>
              <w:t>)</w:t>
            </w:r>
          </w:p>
        </w:tc>
        <w:tc>
          <w:tcPr>
            <w:tcW w:w="351" w:type="pct"/>
          </w:tcPr>
          <w:p w:rsidR="008954BF" w:rsidRPr="008954BF" w:rsidRDefault="008954BF" w:rsidP="00935A3D">
            <w:pPr>
              <w:pStyle w:val="Bezatstarpm"/>
              <w:jc w:val="center"/>
              <w:rPr>
                <w:sz w:val="20"/>
                <w:szCs w:val="20"/>
                <w:vertAlign w:val="superscript"/>
              </w:rPr>
            </w:pPr>
          </w:p>
        </w:tc>
        <w:tc>
          <w:tcPr>
            <w:tcW w:w="1553" w:type="pct"/>
            <w:tcBorders>
              <w:top w:val="single" w:sz="4" w:space="0" w:color="auto"/>
              <w:left w:val="nil"/>
              <w:bottom w:val="nil"/>
              <w:right w:val="nil"/>
            </w:tcBorders>
            <w:hideMark/>
          </w:tcPr>
          <w:p w:rsidR="008954BF" w:rsidRPr="008954BF" w:rsidRDefault="008954BF" w:rsidP="00935A3D">
            <w:pPr>
              <w:pStyle w:val="Bezatstarpm"/>
              <w:jc w:val="center"/>
              <w:rPr>
                <w:sz w:val="20"/>
                <w:szCs w:val="20"/>
                <w:vertAlign w:val="superscript"/>
              </w:rPr>
            </w:pPr>
            <w:r w:rsidRPr="008954BF">
              <w:rPr>
                <w:sz w:val="20"/>
                <w:szCs w:val="20"/>
              </w:rPr>
              <w:t xml:space="preserve">( </w:t>
            </w:r>
            <w:proofErr w:type="spellStart"/>
            <w:r w:rsidRPr="008954BF">
              <w:rPr>
                <w:sz w:val="20"/>
                <w:szCs w:val="20"/>
              </w:rPr>
              <w:t>vārds</w:t>
            </w:r>
            <w:proofErr w:type="spellEnd"/>
            <w:r w:rsidRPr="008954BF">
              <w:rPr>
                <w:sz w:val="20"/>
                <w:szCs w:val="20"/>
              </w:rPr>
              <w:t xml:space="preserve">, </w:t>
            </w:r>
            <w:proofErr w:type="spellStart"/>
            <w:r w:rsidRPr="008954BF">
              <w:rPr>
                <w:sz w:val="20"/>
                <w:szCs w:val="20"/>
              </w:rPr>
              <w:t>uzvārds</w:t>
            </w:r>
            <w:proofErr w:type="spellEnd"/>
            <w:r w:rsidRPr="008954BF">
              <w:rPr>
                <w:sz w:val="20"/>
                <w:szCs w:val="20"/>
              </w:rPr>
              <w:t>)</w:t>
            </w:r>
          </w:p>
        </w:tc>
      </w:tr>
    </w:tbl>
    <w:p w:rsidR="008954BF" w:rsidRPr="008954BF" w:rsidRDefault="008954BF">
      <w:pPr>
        <w:tabs>
          <w:tab w:val="left" w:pos="4260"/>
          <w:tab w:val="left" w:pos="7320"/>
        </w:tabs>
        <w:spacing w:line="0" w:lineRule="atLeast"/>
        <w:ind w:left="640"/>
        <w:rPr>
          <w:rFonts w:ascii="Times New Roman" w:eastAsia="Times New Roman" w:hAnsi="Times New Roman" w:cs="Times New Roman"/>
          <w:sz w:val="24"/>
          <w:szCs w:val="24"/>
        </w:rPr>
      </w:pPr>
    </w:p>
    <w:p w:rsidR="00F37D19" w:rsidRPr="008954BF" w:rsidRDefault="00F37D19">
      <w:pPr>
        <w:spacing w:line="20" w:lineRule="exact"/>
        <w:rPr>
          <w:rFonts w:ascii="Times New Roman" w:eastAsia="Times New Roman" w:hAnsi="Times New Roman" w:cs="Times New Roman"/>
          <w:sz w:val="24"/>
          <w:szCs w:val="24"/>
          <w:lang w:eastAsia="en-US"/>
        </w:rPr>
      </w:pPr>
    </w:p>
    <w:sectPr w:rsidR="00F37D19" w:rsidRPr="008954BF" w:rsidSect="00850DE2">
      <w:pgSz w:w="11900" w:h="16838"/>
      <w:pgMar w:top="700" w:right="620" w:bottom="804" w:left="1700" w:header="0" w:footer="0" w:gutter="0"/>
      <w:cols w:space="0" w:equalWidth="0">
        <w:col w:w="95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3B"/>
    <w:rsid w:val="00065833"/>
    <w:rsid w:val="00173364"/>
    <w:rsid w:val="00210CAA"/>
    <w:rsid w:val="0024113B"/>
    <w:rsid w:val="002C5E5E"/>
    <w:rsid w:val="00310608"/>
    <w:rsid w:val="00425971"/>
    <w:rsid w:val="00570E4D"/>
    <w:rsid w:val="006D5B43"/>
    <w:rsid w:val="00783A7B"/>
    <w:rsid w:val="007C1A6F"/>
    <w:rsid w:val="00850DE2"/>
    <w:rsid w:val="008954BF"/>
    <w:rsid w:val="00B90EE0"/>
    <w:rsid w:val="00D22D79"/>
    <w:rsid w:val="00D41E04"/>
    <w:rsid w:val="00D46B92"/>
    <w:rsid w:val="00D710E6"/>
    <w:rsid w:val="00D728D7"/>
    <w:rsid w:val="00E00F8F"/>
    <w:rsid w:val="00F37D19"/>
    <w:rsid w:val="00F37E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BECCDB3"/>
  <w15:docId w15:val="{C1DDD66F-A9EA-42FA-AEAF-ECE34909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50DE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6D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8954BF"/>
    <w:pPr>
      <w:spacing w:after="160" w:line="240" w:lineRule="exact"/>
    </w:pPr>
    <w:rPr>
      <w:rFonts w:ascii="Tahoma" w:eastAsia="Times New Roman" w:hAnsi="Tahoma" w:cs="Times New Roman"/>
      <w:lang w:val="en-US" w:eastAsia="en-US"/>
    </w:rPr>
  </w:style>
  <w:style w:type="paragraph" w:styleId="Bezatstarpm">
    <w:name w:val="No Spacing"/>
    <w:link w:val="BezatstarpmRakstz"/>
    <w:uiPriority w:val="99"/>
    <w:qFormat/>
    <w:rsid w:val="008954BF"/>
    <w:rPr>
      <w:rFonts w:ascii="Times New Roman" w:eastAsia="Times New Roman" w:hAnsi="Times New Roman" w:cs="Times New Roman"/>
      <w:sz w:val="24"/>
      <w:szCs w:val="24"/>
      <w:lang w:val="en-GB" w:eastAsia="en-US"/>
    </w:rPr>
  </w:style>
  <w:style w:type="character" w:customStyle="1" w:styleId="BezatstarpmRakstz">
    <w:name w:val="Bez atstarpēm Rakstz."/>
    <w:link w:val="Bezatstarpm"/>
    <w:uiPriority w:val="99"/>
    <w:rsid w:val="008954BF"/>
    <w:rPr>
      <w:rFonts w:ascii="Times New Roman" w:eastAsia="Times New Roman" w:hAnsi="Times New Roman" w:cs="Times New Roman"/>
      <w:sz w:val="24"/>
      <w:szCs w:val="24"/>
      <w:lang w:val="en-GB" w:eastAsia="en-US"/>
    </w:rPr>
  </w:style>
  <w:style w:type="character" w:styleId="Hipersaite">
    <w:name w:val="Hyperlink"/>
    <w:uiPriority w:val="99"/>
    <w:rsid w:val="00895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aizsardziba@ludza.lv" TargetMode="External"/><Relationship Id="rId5" Type="http://schemas.openxmlformats.org/officeDocument/2006/relationships/hyperlink" Target="mailto:dome@ludz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dc:creator>
  <cp:lastModifiedBy>Dators</cp:lastModifiedBy>
  <cp:revision>16</cp:revision>
  <cp:lastPrinted>2018-04-13T10:09:00Z</cp:lastPrinted>
  <dcterms:created xsi:type="dcterms:W3CDTF">2019-05-29T06:09:00Z</dcterms:created>
  <dcterms:modified xsi:type="dcterms:W3CDTF">2019-07-18T06:58:00Z</dcterms:modified>
</cp:coreProperties>
</file>